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06131" w14:textId="77777777" w:rsidR="00811220" w:rsidRPr="00A1489C" w:rsidRDefault="00811220" w:rsidP="00811220">
      <w:pPr>
        <w:pStyle w:val="NoSpacing"/>
        <w:jc w:val="both"/>
        <w:rPr>
          <w:rFonts w:ascii="Bell MT" w:hAnsi="Bell MT" w:cs="Times New Roman"/>
          <w:b/>
          <w:i/>
          <w:sz w:val="28"/>
          <w:szCs w:val="28"/>
        </w:rPr>
      </w:pPr>
      <w:bookmarkStart w:id="0" w:name="_Hlk102440141"/>
      <w:r w:rsidRPr="00A1489C">
        <w:rPr>
          <w:rFonts w:ascii="Bell MT" w:hAnsi="Bell MT" w:cs="Times New Roman"/>
          <w:b/>
          <w:sz w:val="28"/>
          <w:szCs w:val="28"/>
        </w:rPr>
        <w:t xml:space="preserve">Justice and the Zulu Heroic Ideals in </w:t>
      </w:r>
      <w:proofErr w:type="spellStart"/>
      <w:r w:rsidRPr="00A1489C">
        <w:rPr>
          <w:rFonts w:ascii="Bell MT" w:hAnsi="Bell MT" w:cs="Times New Roman"/>
          <w:b/>
          <w:sz w:val="28"/>
          <w:szCs w:val="28"/>
        </w:rPr>
        <w:t>Mazisi</w:t>
      </w:r>
      <w:proofErr w:type="spellEnd"/>
      <w:r w:rsidRPr="00A1489C">
        <w:rPr>
          <w:rFonts w:ascii="Bell MT" w:hAnsi="Bell MT" w:cs="Times New Roman"/>
          <w:b/>
          <w:sz w:val="28"/>
          <w:szCs w:val="28"/>
        </w:rPr>
        <w:t xml:space="preserve"> Kunene’s </w:t>
      </w:r>
      <w:r w:rsidRPr="00A1489C">
        <w:rPr>
          <w:rFonts w:ascii="Bell MT" w:hAnsi="Bell MT" w:cs="Times New Roman"/>
          <w:b/>
          <w:i/>
          <w:sz w:val="28"/>
          <w:szCs w:val="28"/>
        </w:rPr>
        <w:t xml:space="preserve">Emperor </w:t>
      </w:r>
      <w:proofErr w:type="spellStart"/>
      <w:r w:rsidRPr="00A1489C">
        <w:rPr>
          <w:rFonts w:ascii="Bell MT" w:hAnsi="Bell MT" w:cs="Times New Roman"/>
          <w:b/>
          <w:i/>
          <w:sz w:val="28"/>
          <w:szCs w:val="28"/>
        </w:rPr>
        <w:t>Shaka</w:t>
      </w:r>
      <w:proofErr w:type="spellEnd"/>
      <w:r w:rsidRPr="00A1489C">
        <w:rPr>
          <w:rFonts w:ascii="Bell MT" w:hAnsi="Bell MT" w:cs="Times New Roman"/>
          <w:b/>
          <w:i/>
          <w:sz w:val="28"/>
          <w:szCs w:val="28"/>
        </w:rPr>
        <w:t xml:space="preserve"> the Great</w:t>
      </w:r>
      <w:bookmarkStart w:id="1" w:name="_GoBack"/>
      <w:bookmarkEnd w:id="1"/>
    </w:p>
    <w:p w14:paraId="69A93982" w14:textId="1CD60FC4" w:rsidR="00F96749" w:rsidRPr="00951689" w:rsidRDefault="00A1489C" w:rsidP="00F46C74">
      <w:pPr>
        <w:pStyle w:val="NoSpacing"/>
        <w:jc w:val="both"/>
        <w:rPr>
          <w:rFonts w:ascii="Bell MT" w:hAnsi="Bell MT" w:cs="Times New Roman"/>
        </w:rPr>
      </w:pPr>
      <w:r w:rsidRPr="00951689">
        <w:rPr>
          <w:rFonts w:ascii="Bell MT" w:hAnsi="Bell MT" w:cs="Times New Roman"/>
        </w:rPr>
        <w:t xml:space="preserve">Patrick Charles Alex and Ken </w:t>
      </w:r>
      <w:proofErr w:type="spellStart"/>
      <w:r w:rsidRPr="00951689">
        <w:rPr>
          <w:rFonts w:ascii="Bell MT" w:hAnsi="Bell MT" w:cs="Times New Roman"/>
        </w:rPr>
        <w:t>Efeh</w:t>
      </w:r>
      <w:proofErr w:type="spellEnd"/>
    </w:p>
    <w:p w14:paraId="10891443" w14:textId="77777777" w:rsidR="003E333D" w:rsidRPr="00A1489C" w:rsidRDefault="003E333D" w:rsidP="00F46C74">
      <w:pPr>
        <w:pStyle w:val="NoSpacing"/>
        <w:jc w:val="both"/>
        <w:rPr>
          <w:rFonts w:ascii="Times New Roman" w:hAnsi="Times New Roman" w:cs="Times New Roman"/>
          <w:b/>
        </w:rPr>
      </w:pPr>
    </w:p>
    <w:bookmarkEnd w:id="0"/>
    <w:p w14:paraId="1C102ABD" w14:textId="77777777" w:rsidR="00DB3390" w:rsidRPr="00A1489C" w:rsidRDefault="00DB3390" w:rsidP="00DB3390">
      <w:pPr>
        <w:pStyle w:val="NoSpacing"/>
        <w:rPr>
          <w:rFonts w:ascii="Bell MT" w:hAnsi="Bell MT"/>
        </w:rPr>
      </w:pPr>
    </w:p>
    <w:p w14:paraId="10AA6716" w14:textId="1876765A" w:rsidR="00797E9D" w:rsidRPr="00A1489C" w:rsidRDefault="00221992" w:rsidP="00797E9D">
      <w:pPr>
        <w:pStyle w:val="NoSpacing"/>
        <w:ind w:left="2880" w:hanging="2880"/>
        <w:jc w:val="both"/>
        <w:rPr>
          <w:rFonts w:ascii="Bell MT" w:hAnsi="Bell MT" w:cs="Times New Roman"/>
          <w:sz w:val="20"/>
          <w:szCs w:val="20"/>
        </w:rPr>
      </w:pPr>
      <w:r w:rsidRPr="00A1489C">
        <w:rPr>
          <w:rFonts w:ascii="Bell MT" w:hAnsi="Bell MT"/>
          <w:b/>
          <w:sz w:val="20"/>
          <w:szCs w:val="20"/>
        </w:rPr>
        <w:t>Author</w:t>
      </w:r>
      <w:r w:rsidR="003E333D">
        <w:rPr>
          <w:rFonts w:ascii="Bell MT" w:hAnsi="Bell MT"/>
          <w:b/>
          <w:sz w:val="20"/>
          <w:szCs w:val="20"/>
        </w:rPr>
        <w:t>s</w:t>
      </w:r>
      <w:r w:rsidR="000E3159" w:rsidRPr="00A1489C">
        <w:rPr>
          <w:rFonts w:ascii="Bell MT" w:hAnsi="Bell MT"/>
          <w:b/>
          <w:sz w:val="20"/>
          <w:szCs w:val="20"/>
        </w:rPr>
        <w:t>:</w:t>
      </w:r>
      <w:r w:rsidR="00F96749" w:rsidRPr="00A1489C">
        <w:rPr>
          <w:rFonts w:ascii="Bell MT" w:hAnsi="Bell MT"/>
          <w:sz w:val="20"/>
          <w:szCs w:val="20"/>
        </w:rPr>
        <w:tab/>
      </w:r>
      <w:r w:rsidR="00A55949" w:rsidRPr="00A1489C">
        <w:rPr>
          <w:rFonts w:ascii="Bell MT" w:hAnsi="Bell MT" w:cs="Times New Roman"/>
          <w:b/>
          <w:sz w:val="20"/>
          <w:szCs w:val="20"/>
        </w:rPr>
        <w:t xml:space="preserve">Patrick </w:t>
      </w:r>
      <w:r w:rsidR="00797E9D" w:rsidRPr="00A1489C">
        <w:rPr>
          <w:rFonts w:ascii="Bell MT" w:hAnsi="Bell MT" w:cs="Times New Roman"/>
          <w:b/>
          <w:sz w:val="20"/>
          <w:szCs w:val="20"/>
        </w:rPr>
        <w:t>Charles Alex,</w:t>
      </w:r>
      <w:r w:rsidR="00507D63">
        <w:rPr>
          <w:rFonts w:ascii="Bell MT" w:hAnsi="Bell MT" w:cs="Times New Roman"/>
          <w:b/>
          <w:sz w:val="20"/>
          <w:szCs w:val="20"/>
        </w:rPr>
        <w:t xml:space="preserve"> </w:t>
      </w:r>
      <w:proofErr w:type="spellStart"/>
      <w:r w:rsidR="00507D63">
        <w:rPr>
          <w:rFonts w:ascii="Bell MT" w:hAnsi="Bell MT" w:cs="Times New Roman"/>
          <w:b/>
          <w:sz w:val="20"/>
          <w:szCs w:val="20"/>
        </w:rPr>
        <w:t>Ph.D</w:t>
      </w:r>
      <w:proofErr w:type="spellEnd"/>
      <w:r w:rsidR="00507D63">
        <w:rPr>
          <w:rFonts w:ascii="Bell MT" w:hAnsi="Bell MT" w:cs="Times New Roman"/>
          <w:b/>
          <w:sz w:val="20"/>
          <w:szCs w:val="20"/>
        </w:rPr>
        <w:t>,</w:t>
      </w:r>
      <w:r w:rsidR="00797E9D" w:rsidRPr="00A1489C">
        <w:rPr>
          <w:rFonts w:ascii="Bell MT" w:hAnsi="Bell MT" w:cs="Times New Roman"/>
          <w:b/>
          <w:sz w:val="20"/>
          <w:szCs w:val="20"/>
        </w:rPr>
        <w:t xml:space="preserve"> </w:t>
      </w:r>
      <w:r w:rsidR="00797E9D" w:rsidRPr="00A1489C">
        <w:rPr>
          <w:rFonts w:ascii="Bell MT" w:hAnsi="Bell MT" w:cs="Times New Roman"/>
          <w:sz w:val="20"/>
          <w:szCs w:val="20"/>
        </w:rPr>
        <w:t>Department of Languages</w:t>
      </w:r>
      <w:r w:rsidR="00797E9D" w:rsidRPr="00A1489C">
        <w:rPr>
          <w:rFonts w:ascii="Bell MT" w:hAnsi="Bell MT" w:cs="Times New Roman"/>
          <w:b/>
          <w:sz w:val="20"/>
          <w:szCs w:val="20"/>
        </w:rPr>
        <w:t xml:space="preserve">, </w:t>
      </w:r>
      <w:r w:rsidR="00797E9D" w:rsidRPr="00A1489C">
        <w:rPr>
          <w:rFonts w:ascii="Bell MT" w:hAnsi="Bell MT" w:cs="Times New Roman"/>
          <w:sz w:val="20"/>
          <w:szCs w:val="20"/>
        </w:rPr>
        <w:t xml:space="preserve">Glorious Vision University (formerly Samuel </w:t>
      </w:r>
      <w:proofErr w:type="spellStart"/>
      <w:r w:rsidR="00797E9D" w:rsidRPr="00A1489C">
        <w:rPr>
          <w:rFonts w:ascii="Bell MT" w:hAnsi="Bell MT" w:cs="Times New Roman"/>
          <w:sz w:val="20"/>
          <w:szCs w:val="20"/>
        </w:rPr>
        <w:t>Adegboyega</w:t>
      </w:r>
      <w:proofErr w:type="spellEnd"/>
      <w:r w:rsidR="00797E9D" w:rsidRPr="00A1489C">
        <w:rPr>
          <w:rFonts w:ascii="Bell MT" w:hAnsi="Bell MT" w:cs="Times New Roman"/>
          <w:sz w:val="20"/>
          <w:szCs w:val="20"/>
        </w:rPr>
        <w:t xml:space="preserve"> University) </w:t>
      </w:r>
      <w:proofErr w:type="spellStart"/>
      <w:r w:rsidR="00797E9D" w:rsidRPr="00A1489C">
        <w:rPr>
          <w:rFonts w:ascii="Bell MT" w:hAnsi="Bell MT" w:cs="Times New Roman"/>
          <w:sz w:val="20"/>
          <w:szCs w:val="20"/>
        </w:rPr>
        <w:t>Ogwa</w:t>
      </w:r>
      <w:proofErr w:type="spellEnd"/>
      <w:r w:rsidR="00797E9D" w:rsidRPr="00A1489C">
        <w:rPr>
          <w:rFonts w:ascii="Bell MT" w:hAnsi="Bell MT" w:cs="Times New Roman"/>
          <w:sz w:val="20"/>
          <w:szCs w:val="20"/>
        </w:rPr>
        <w:t>, Edo State.</w:t>
      </w:r>
      <w:r w:rsidR="00797E9D" w:rsidRPr="00A1489C">
        <w:rPr>
          <w:rFonts w:ascii="Bell MT" w:hAnsi="Bell MT" w:cs="Times New Roman"/>
          <w:b/>
          <w:sz w:val="20"/>
          <w:szCs w:val="20"/>
        </w:rPr>
        <w:t xml:space="preserve"> Email:</w:t>
      </w:r>
      <w:r w:rsidR="00797E9D" w:rsidRPr="00A1489C">
        <w:rPr>
          <w:rFonts w:ascii="Bell MT" w:hAnsi="Bell MT" w:cs="Times New Roman"/>
          <w:sz w:val="20"/>
          <w:szCs w:val="20"/>
        </w:rPr>
        <w:t xml:space="preserve"> </w:t>
      </w:r>
      <w:r w:rsidR="00797E9D" w:rsidRPr="003E333D">
        <w:rPr>
          <w:rFonts w:ascii="Bell MT" w:hAnsi="Bell MT" w:cs="Times New Roman"/>
          <w:sz w:val="20"/>
          <w:szCs w:val="20"/>
        </w:rPr>
        <w:t>charlespatrick282@gmail.com</w:t>
      </w:r>
      <w:r w:rsidR="003E333D">
        <w:rPr>
          <w:rFonts w:ascii="Bell MT" w:hAnsi="Bell MT" w:cs="Times New Roman"/>
          <w:sz w:val="20"/>
          <w:szCs w:val="20"/>
        </w:rPr>
        <w:t>.</w:t>
      </w:r>
    </w:p>
    <w:p w14:paraId="74417182" w14:textId="77777777" w:rsidR="00797E9D" w:rsidRPr="00A1489C" w:rsidRDefault="00797E9D" w:rsidP="00797E9D">
      <w:pPr>
        <w:pStyle w:val="NoSpacing"/>
        <w:ind w:left="2880" w:hanging="2880"/>
        <w:jc w:val="both"/>
        <w:rPr>
          <w:rFonts w:ascii="Bell MT" w:hAnsi="Bell MT"/>
          <w:b/>
          <w:sz w:val="20"/>
          <w:szCs w:val="20"/>
        </w:rPr>
      </w:pPr>
      <w:r w:rsidRPr="00A1489C">
        <w:rPr>
          <w:rFonts w:ascii="Bell MT" w:hAnsi="Bell MT"/>
          <w:b/>
          <w:sz w:val="20"/>
          <w:szCs w:val="20"/>
        </w:rPr>
        <w:tab/>
      </w:r>
    </w:p>
    <w:p w14:paraId="5D76598D" w14:textId="7488B364" w:rsidR="00221992" w:rsidRPr="00A1489C" w:rsidRDefault="00797E9D">
      <w:pPr>
        <w:pStyle w:val="NoSpacing"/>
        <w:ind w:left="2880" w:hanging="2880"/>
        <w:jc w:val="both"/>
        <w:rPr>
          <w:rFonts w:ascii="Bell MT" w:hAnsi="Bell MT" w:cs="Times New Roman"/>
          <w:b/>
          <w:sz w:val="20"/>
          <w:szCs w:val="20"/>
        </w:rPr>
      </w:pPr>
      <w:r w:rsidRPr="00A1489C">
        <w:rPr>
          <w:rFonts w:ascii="Bell MT" w:hAnsi="Bell MT" w:cs="Times New Roman"/>
          <w:b/>
          <w:sz w:val="20"/>
          <w:szCs w:val="20"/>
        </w:rPr>
        <w:tab/>
      </w:r>
      <w:proofErr w:type="gramStart"/>
      <w:r w:rsidRPr="00A1489C">
        <w:rPr>
          <w:rFonts w:ascii="Bell MT" w:hAnsi="Bell MT" w:cs="Times New Roman"/>
          <w:b/>
          <w:sz w:val="20"/>
          <w:szCs w:val="20"/>
        </w:rPr>
        <w:t xml:space="preserve">Ken </w:t>
      </w:r>
      <w:proofErr w:type="spellStart"/>
      <w:r w:rsidRPr="00A1489C">
        <w:rPr>
          <w:rFonts w:ascii="Bell MT" w:hAnsi="Bell MT" w:cs="Times New Roman"/>
          <w:b/>
          <w:sz w:val="20"/>
          <w:szCs w:val="20"/>
        </w:rPr>
        <w:t>Efeh</w:t>
      </w:r>
      <w:proofErr w:type="spellEnd"/>
      <w:r w:rsidRPr="00A1489C">
        <w:rPr>
          <w:rFonts w:ascii="Bell MT" w:hAnsi="Bell MT" w:cs="Times New Roman"/>
          <w:sz w:val="20"/>
          <w:szCs w:val="20"/>
        </w:rPr>
        <w:t xml:space="preserve">, </w:t>
      </w:r>
      <w:proofErr w:type="spellStart"/>
      <w:r w:rsidRPr="00A1489C">
        <w:rPr>
          <w:rFonts w:ascii="Bell MT" w:eastAsia="SimSun-ExtB" w:hAnsi="Bell MT" w:cs="Times New Roman"/>
          <w:sz w:val="20"/>
          <w:szCs w:val="20"/>
        </w:rPr>
        <w:t>Peaceland</w:t>
      </w:r>
      <w:proofErr w:type="spellEnd"/>
      <w:r w:rsidRPr="00A1489C">
        <w:rPr>
          <w:rFonts w:ascii="Bell MT" w:eastAsia="SimSun-ExtB" w:hAnsi="Bell MT" w:cs="Times New Roman"/>
          <w:sz w:val="20"/>
          <w:szCs w:val="20"/>
        </w:rPr>
        <w:t xml:space="preserve"> College of Education, </w:t>
      </w:r>
      <w:proofErr w:type="spellStart"/>
      <w:r w:rsidRPr="00A1489C">
        <w:rPr>
          <w:rFonts w:ascii="Bell MT" w:eastAsia="SimSun-ExtB" w:hAnsi="Bell MT" w:cs="Times New Roman"/>
          <w:sz w:val="20"/>
          <w:szCs w:val="20"/>
        </w:rPr>
        <w:t>Agbor</w:t>
      </w:r>
      <w:proofErr w:type="spellEnd"/>
      <w:r w:rsidRPr="00A1489C">
        <w:rPr>
          <w:rFonts w:ascii="Bell MT" w:eastAsia="SimSun-ExtB" w:hAnsi="Bell MT" w:cs="Times New Roman"/>
          <w:sz w:val="20"/>
          <w:szCs w:val="20"/>
        </w:rPr>
        <w:t xml:space="preserve"> Study Centre, Delta State.</w:t>
      </w:r>
      <w:proofErr w:type="gramEnd"/>
      <w:r w:rsidRPr="00A1489C">
        <w:rPr>
          <w:rFonts w:ascii="Bell MT" w:eastAsia="SimSun-ExtB" w:hAnsi="Bell MT" w:cs="Times New Roman"/>
          <w:sz w:val="20"/>
          <w:szCs w:val="20"/>
        </w:rPr>
        <w:t xml:space="preserve"> </w:t>
      </w:r>
      <w:r w:rsidRPr="00A1489C">
        <w:rPr>
          <w:rFonts w:ascii="Bell MT" w:eastAsia="SimSun-ExtB" w:hAnsi="Bell MT" w:cs="Times New Roman"/>
          <w:b/>
          <w:sz w:val="20"/>
          <w:szCs w:val="20"/>
        </w:rPr>
        <w:t>Email</w:t>
      </w:r>
      <w:r w:rsidRPr="00A1489C">
        <w:rPr>
          <w:rFonts w:ascii="Bell MT" w:eastAsia="SimSun-ExtB" w:hAnsi="Bell MT" w:cs="Times New Roman"/>
          <w:sz w:val="20"/>
          <w:szCs w:val="20"/>
        </w:rPr>
        <w:t xml:space="preserve">: </w:t>
      </w:r>
      <w:r w:rsidRPr="003E333D">
        <w:rPr>
          <w:rFonts w:ascii="Bell MT" w:eastAsia="SimSun-ExtB" w:hAnsi="Bell MT" w:cs="Times New Roman"/>
          <w:sz w:val="20"/>
          <w:szCs w:val="20"/>
        </w:rPr>
        <w:t>kennethefeh@yahoo.com</w:t>
      </w:r>
      <w:r w:rsidR="003E333D">
        <w:rPr>
          <w:rFonts w:ascii="Bell MT" w:hAnsi="Bell MT" w:cs="Times New Roman"/>
          <w:b/>
          <w:sz w:val="20"/>
          <w:szCs w:val="20"/>
        </w:rPr>
        <w:t>.</w:t>
      </w:r>
    </w:p>
    <w:p w14:paraId="20564E57" w14:textId="77777777" w:rsidR="004E0885" w:rsidRPr="00A1489C" w:rsidRDefault="004E0885" w:rsidP="004E0885">
      <w:pPr>
        <w:pStyle w:val="NoSpacing"/>
        <w:ind w:left="1440" w:hanging="1440"/>
        <w:jc w:val="both"/>
        <w:rPr>
          <w:rFonts w:ascii="Bell MT" w:hAnsi="Bell MT" w:cs="Times New Roman"/>
          <w:b/>
          <w:sz w:val="20"/>
          <w:szCs w:val="20"/>
        </w:rPr>
      </w:pPr>
    </w:p>
    <w:p w14:paraId="2A082A76" w14:textId="5A1E6BB7" w:rsidR="00DB3390" w:rsidRPr="00A1489C" w:rsidRDefault="00164741" w:rsidP="004E0885">
      <w:pPr>
        <w:spacing w:after="0" w:line="240" w:lineRule="auto"/>
        <w:ind w:left="720" w:firstLine="720"/>
        <w:rPr>
          <w:rFonts w:ascii="Bell MT" w:hAnsi="Bell MT" w:cs="Times New Roman"/>
          <w:sz w:val="20"/>
          <w:szCs w:val="20"/>
        </w:rPr>
      </w:pP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r>
      <w:r w:rsidRPr="00A1489C">
        <w:rPr>
          <w:rFonts w:ascii="Bell MT" w:hAnsi="Bell MT" w:cs="Arial-BoldMT"/>
          <w:b/>
          <w:bCs/>
          <w:sz w:val="18"/>
          <w:szCs w:val="18"/>
        </w:rPr>
        <w:tab/>
        <w:t xml:space="preserve">Published date: </w:t>
      </w:r>
      <w:r w:rsidR="00F46C74" w:rsidRPr="00A1489C">
        <w:rPr>
          <w:rFonts w:ascii="Bell MT" w:eastAsia="Calibri" w:hAnsi="Bell MT" w:cs="ArialMT"/>
          <w:sz w:val="18"/>
          <w:szCs w:val="18"/>
        </w:rPr>
        <w:t>Dec 04, 2022</w:t>
      </w:r>
    </w:p>
    <w:p w14:paraId="1651B5F4" w14:textId="77777777" w:rsidR="00274446" w:rsidRPr="00A1489C" w:rsidRDefault="00E020F4" w:rsidP="00274446">
      <w:pPr>
        <w:spacing w:after="0" w:line="240" w:lineRule="auto"/>
        <w:rPr>
          <w:rFonts w:ascii="Bell MT" w:eastAsia="Times New Roman" w:hAnsi="Bell MT" w:cs="Arial"/>
          <w:sz w:val="20"/>
          <w:szCs w:val="20"/>
        </w:rPr>
      </w:pPr>
      <w:r w:rsidRPr="00A1489C">
        <w:rPr>
          <w:rFonts w:ascii="Arial" w:eastAsia="Times New Roman" w:hAnsi="Arial" w:cs="Arial"/>
          <w:noProof/>
          <w:sz w:val="20"/>
          <w:szCs w:val="20"/>
          <w:shd w:val="clear" w:color="auto" w:fill="FFFFFF"/>
        </w:rPr>
        <w:drawing>
          <wp:inline distT="0" distB="0" distL="0" distR="0" wp14:anchorId="6395E464" wp14:editId="0867C179">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164741" w:rsidRPr="00A1489C">
        <w:rPr>
          <w:rFonts w:ascii="Bell MT" w:eastAsia="Times New Roman" w:hAnsi="Bell MT" w:cs="Arial"/>
          <w:sz w:val="20"/>
          <w:szCs w:val="20"/>
        </w:rPr>
        <w:t>This article is licensed under a Creative Commons Attribution-</w:t>
      </w:r>
      <w:proofErr w:type="spellStart"/>
      <w:r w:rsidR="00164741" w:rsidRPr="00A1489C">
        <w:rPr>
          <w:rFonts w:ascii="Bell MT" w:eastAsia="Times New Roman" w:hAnsi="Bell MT" w:cs="Arial"/>
          <w:sz w:val="20"/>
          <w:szCs w:val="20"/>
        </w:rPr>
        <w:t>NonCommercial</w:t>
      </w:r>
      <w:proofErr w:type="spellEnd"/>
      <w:r w:rsidR="00164741" w:rsidRPr="00A1489C">
        <w:rPr>
          <w:rFonts w:ascii="Bell MT" w:eastAsia="Times New Roman" w:hAnsi="Bell MT" w:cs="Arial"/>
          <w:sz w:val="20"/>
          <w:szCs w:val="20"/>
        </w:rPr>
        <w:t>-</w:t>
      </w:r>
      <w:proofErr w:type="spellStart"/>
      <w:r w:rsidR="00164741" w:rsidRPr="00A1489C">
        <w:rPr>
          <w:rFonts w:ascii="Bell MT" w:eastAsia="Times New Roman" w:hAnsi="Bell MT" w:cs="Arial"/>
          <w:sz w:val="20"/>
          <w:szCs w:val="20"/>
        </w:rPr>
        <w:t>ShareAlike</w:t>
      </w:r>
      <w:proofErr w:type="spellEnd"/>
      <w:r w:rsidR="00164741" w:rsidRPr="00A1489C">
        <w:rPr>
          <w:rFonts w:ascii="Bell MT" w:eastAsia="Times New Roman" w:hAnsi="Bell MT" w:cs="Arial"/>
          <w:sz w:val="20"/>
          <w:szCs w:val="20"/>
        </w:rPr>
        <w:t xml:space="preserve"> 4.0 International License (CC BY-NC-SA 4.0).</w:t>
      </w:r>
    </w:p>
    <w:p w14:paraId="57BE173F" w14:textId="77777777" w:rsidR="00635D74" w:rsidRPr="00A1489C" w:rsidRDefault="00635D74" w:rsidP="00274446">
      <w:pPr>
        <w:spacing w:after="0" w:line="240" w:lineRule="auto"/>
        <w:rPr>
          <w:rFonts w:ascii="Bell MT" w:eastAsia="Times New Roman" w:hAnsi="Bell MT" w:cs="Arial"/>
          <w:sz w:val="20"/>
          <w:szCs w:val="20"/>
        </w:rPr>
      </w:pPr>
    </w:p>
    <w:sdt>
      <w:sdtPr>
        <w:rPr>
          <w:rFonts w:ascii="Bell MT" w:eastAsia="Times New Roman" w:hAnsi="Bell MT" w:cs="Arial"/>
          <w:b/>
          <w:i/>
          <w:sz w:val="20"/>
          <w:szCs w:val="20"/>
        </w:rPr>
        <w:id w:val="-944607321"/>
        <w:docPartObj>
          <w:docPartGallery w:val="Page Numbers (Top of Page)"/>
          <w:docPartUnique/>
        </w:docPartObj>
      </w:sdtPr>
      <w:sdtEndPr>
        <w:rPr>
          <w:rFonts w:asciiTheme="minorHAnsi" w:eastAsiaTheme="minorHAnsi" w:hAnsiTheme="minorHAnsi" w:cstheme="minorBidi"/>
          <w:b w:val="0"/>
          <w:i w:val="0"/>
          <w:sz w:val="22"/>
          <w:szCs w:val="22"/>
        </w:rPr>
      </w:sdtEndPr>
      <w:sdtContent>
        <w:p w14:paraId="299C8AF0" w14:textId="7D2B2974" w:rsidR="00CE2E7C" w:rsidRPr="00A1489C" w:rsidRDefault="00164741" w:rsidP="00F46C74">
          <w:pPr>
            <w:ind w:left="1440" w:hanging="1440"/>
            <w:rPr>
              <w:rFonts w:ascii="Bell MT" w:eastAsia="Times New Roman" w:hAnsi="Bell MT" w:cs="Arial"/>
              <w:sz w:val="20"/>
              <w:szCs w:val="20"/>
            </w:rPr>
          </w:pPr>
          <w:r w:rsidRPr="008D0BC0">
            <w:rPr>
              <w:rFonts w:ascii="Bell MT" w:eastAsia="Calibri" w:hAnsi="Bell MT" w:cs="Times New Roman"/>
              <w:b/>
              <w:sz w:val="20"/>
              <w:szCs w:val="20"/>
            </w:rPr>
            <w:t>How to cite the article:</w:t>
          </w:r>
          <w:r w:rsidRPr="008D0BC0">
            <w:rPr>
              <w:rFonts w:ascii="Bell MT" w:eastAsia="Calibri" w:hAnsi="Bell MT" w:cs="Times New Roman"/>
              <w:sz w:val="20"/>
              <w:szCs w:val="20"/>
            </w:rPr>
            <w:t xml:space="preserve"> </w:t>
          </w:r>
          <w:r w:rsidR="00A55949" w:rsidRPr="008D0BC0">
            <w:rPr>
              <w:rFonts w:ascii="Bell MT" w:eastAsia="Times New Roman" w:hAnsi="Bell MT" w:cs="Arial"/>
              <w:sz w:val="20"/>
              <w:szCs w:val="20"/>
            </w:rPr>
            <w:t>Patrick</w:t>
          </w:r>
          <w:r w:rsidR="00A55949" w:rsidRPr="008D0BC0">
            <w:t xml:space="preserve"> </w:t>
          </w:r>
          <w:r w:rsidR="002D2278" w:rsidRPr="008D0BC0">
            <w:rPr>
              <w:rFonts w:ascii="Bell MT" w:eastAsia="Times New Roman" w:hAnsi="Bell MT" w:cs="Arial"/>
              <w:sz w:val="20"/>
              <w:szCs w:val="20"/>
            </w:rPr>
            <w:t>Charles</w:t>
          </w:r>
          <w:r w:rsidR="00797E9D" w:rsidRPr="008D0BC0">
            <w:rPr>
              <w:rFonts w:ascii="Bell MT" w:eastAsia="Times New Roman" w:hAnsi="Bell MT" w:cs="Arial"/>
              <w:sz w:val="20"/>
              <w:szCs w:val="20"/>
            </w:rPr>
            <w:t xml:space="preserve"> Alex and Ken </w:t>
          </w:r>
          <w:proofErr w:type="spellStart"/>
          <w:r w:rsidR="00797E9D" w:rsidRPr="008D0BC0">
            <w:rPr>
              <w:rFonts w:ascii="Bell MT" w:eastAsia="Times New Roman" w:hAnsi="Bell MT" w:cs="Arial"/>
              <w:sz w:val="20"/>
              <w:szCs w:val="20"/>
            </w:rPr>
            <w:t>Efeh</w:t>
          </w:r>
          <w:proofErr w:type="spellEnd"/>
          <w:r w:rsidRPr="008D0BC0">
            <w:rPr>
              <w:rFonts w:ascii="Bell MT" w:eastAsia="Times New Roman" w:hAnsi="Bell MT" w:cs="Arial"/>
              <w:sz w:val="20"/>
              <w:szCs w:val="20"/>
            </w:rPr>
            <w:t>, “</w:t>
          </w:r>
          <w:r w:rsidR="0078480E" w:rsidRPr="008D0BC0">
            <w:rPr>
              <w:rFonts w:ascii="Bell MT" w:eastAsia="Times New Roman" w:hAnsi="Bell MT" w:cs="Arial"/>
              <w:sz w:val="20"/>
              <w:szCs w:val="20"/>
            </w:rPr>
            <w:t xml:space="preserve">Justice and the Zulu Heroic Ideals in </w:t>
          </w:r>
          <w:proofErr w:type="spellStart"/>
          <w:r w:rsidR="0078480E" w:rsidRPr="008D0BC0">
            <w:rPr>
              <w:rFonts w:ascii="Bell MT" w:eastAsia="Times New Roman" w:hAnsi="Bell MT" w:cs="Arial"/>
              <w:sz w:val="20"/>
              <w:szCs w:val="20"/>
            </w:rPr>
            <w:t>Mazisi</w:t>
          </w:r>
          <w:proofErr w:type="spellEnd"/>
          <w:r w:rsidR="0078480E" w:rsidRPr="008D0BC0">
            <w:rPr>
              <w:rFonts w:ascii="Bell MT" w:eastAsia="Times New Roman" w:hAnsi="Bell MT" w:cs="Arial"/>
              <w:sz w:val="20"/>
              <w:szCs w:val="20"/>
            </w:rPr>
            <w:t xml:space="preserve"> Kunene’s </w:t>
          </w:r>
          <w:r w:rsidR="0078480E" w:rsidRPr="008D0BC0">
            <w:rPr>
              <w:rFonts w:ascii="Bell MT" w:eastAsia="Times New Roman" w:hAnsi="Bell MT" w:cs="Arial"/>
              <w:i/>
              <w:sz w:val="20"/>
              <w:szCs w:val="20"/>
            </w:rPr>
            <w:t xml:space="preserve">Emperor </w:t>
          </w:r>
          <w:proofErr w:type="spellStart"/>
          <w:r w:rsidR="0078480E" w:rsidRPr="008D0BC0">
            <w:rPr>
              <w:rFonts w:ascii="Bell MT" w:eastAsia="Times New Roman" w:hAnsi="Bell MT" w:cs="Arial"/>
              <w:i/>
              <w:sz w:val="20"/>
              <w:szCs w:val="20"/>
            </w:rPr>
            <w:t>Shaka</w:t>
          </w:r>
          <w:proofErr w:type="spellEnd"/>
          <w:r w:rsidR="0078480E" w:rsidRPr="008D0BC0">
            <w:rPr>
              <w:rFonts w:ascii="Bell MT" w:eastAsia="Times New Roman" w:hAnsi="Bell MT" w:cs="Arial"/>
              <w:i/>
              <w:sz w:val="20"/>
              <w:szCs w:val="20"/>
            </w:rPr>
            <w:t xml:space="preserve"> the Great</w:t>
          </w:r>
          <w:r w:rsidRPr="008D0BC0">
            <w:rPr>
              <w:rFonts w:ascii="Bell MT" w:eastAsia="Times New Roman" w:hAnsi="Bell MT" w:cs="Arial"/>
              <w:sz w:val="20"/>
              <w:szCs w:val="20"/>
            </w:rPr>
            <w:t xml:space="preserve">,” </w:t>
          </w:r>
          <w:proofErr w:type="spellStart"/>
          <w:r w:rsidRPr="008D0BC0">
            <w:rPr>
              <w:rFonts w:ascii="Bell MT" w:eastAsia="Times New Roman" w:hAnsi="Bell MT" w:cs="Arial"/>
              <w:i/>
              <w:sz w:val="20"/>
              <w:szCs w:val="20"/>
            </w:rPr>
            <w:t>Ahyu</w:t>
          </w:r>
          <w:proofErr w:type="spellEnd"/>
          <w:r w:rsidRPr="008D0BC0">
            <w:rPr>
              <w:rFonts w:ascii="Bell MT" w:eastAsia="Times New Roman" w:hAnsi="Bell MT" w:cs="Arial"/>
              <w:i/>
              <w:sz w:val="20"/>
              <w:szCs w:val="20"/>
            </w:rPr>
            <w:t>: A Journal of Language and Literature</w:t>
          </w:r>
          <w:r w:rsidR="00814CEE" w:rsidRPr="008D0BC0">
            <w:rPr>
              <w:rFonts w:ascii="Bell MT" w:eastAsia="Times New Roman" w:hAnsi="Bell MT" w:cs="Arial"/>
              <w:sz w:val="20"/>
              <w:szCs w:val="20"/>
            </w:rPr>
            <w:t xml:space="preserve"> </w:t>
          </w:r>
          <w:r w:rsidR="00F46C74" w:rsidRPr="008D0BC0">
            <w:rPr>
              <w:rFonts w:ascii="Bell MT" w:eastAsia="Times New Roman" w:hAnsi="Bell MT" w:cs="Arial"/>
              <w:sz w:val="20"/>
              <w:szCs w:val="20"/>
            </w:rPr>
            <w:t>5 (2022</w:t>
          </w:r>
          <w:r w:rsidR="00814CEE" w:rsidRPr="008D0BC0">
            <w:rPr>
              <w:rFonts w:ascii="Bell MT" w:eastAsia="Times New Roman" w:hAnsi="Bell MT" w:cs="Arial"/>
              <w:sz w:val="20"/>
              <w:szCs w:val="20"/>
            </w:rPr>
            <w:t xml:space="preserve">): </w:t>
          </w:r>
          <w:r w:rsidR="00DE5B57" w:rsidRPr="008D0BC0">
            <w:rPr>
              <w:rFonts w:ascii="Bell MT" w:eastAsia="Times New Roman" w:hAnsi="Bell MT" w:cs="Arial"/>
              <w:sz w:val="20"/>
              <w:szCs w:val="20"/>
            </w:rPr>
            <w:t>36</w:t>
          </w:r>
          <w:r w:rsidR="00D166B3" w:rsidRPr="008D0BC0">
            <w:rPr>
              <w:rFonts w:ascii="Bell MT" w:eastAsia="Times New Roman" w:hAnsi="Bell MT" w:cs="Arial"/>
              <w:sz w:val="20"/>
              <w:szCs w:val="20"/>
            </w:rPr>
            <w:t>-</w:t>
          </w:r>
          <w:r w:rsidR="00DE5B57" w:rsidRPr="008D0BC0">
            <w:rPr>
              <w:rFonts w:ascii="Bell MT" w:eastAsia="Times New Roman" w:hAnsi="Bell MT" w:cs="Arial"/>
              <w:sz w:val="20"/>
              <w:szCs w:val="20"/>
            </w:rPr>
            <w:t>50</w:t>
          </w:r>
          <w:r w:rsidRPr="008D0BC0">
            <w:rPr>
              <w:rFonts w:ascii="Bell MT" w:eastAsia="Times New Roman" w:hAnsi="Bell MT" w:cs="Arial"/>
              <w:sz w:val="20"/>
              <w:szCs w:val="20"/>
            </w:rPr>
            <w:t>.</w:t>
          </w:r>
        </w:p>
      </w:sdtContent>
    </w:sdt>
    <w:p w14:paraId="29BFD0F8" w14:textId="704D50F3" w:rsidR="00496C24" w:rsidRPr="00A1489C" w:rsidRDefault="00CE2E7C" w:rsidP="00CE2E7C">
      <w:pPr>
        <w:ind w:left="1440" w:hanging="1440"/>
        <w:rPr>
          <w:rFonts w:ascii="Bell MT" w:eastAsia="Times New Roman" w:hAnsi="Bell MT" w:cs="Arial"/>
          <w:sz w:val="20"/>
          <w:szCs w:val="20"/>
        </w:rPr>
      </w:pPr>
      <w:r w:rsidRPr="00A1489C">
        <w:rPr>
          <w:rFonts w:ascii="Bell MT" w:eastAsia="Calibri" w:hAnsi="Bell MT" w:cs="Times New Roman"/>
          <w:sz w:val="20"/>
          <w:szCs w:val="20"/>
        </w:rPr>
        <w:t xml:space="preserve"> </w:t>
      </w:r>
      <w:r w:rsidR="002D6B0E">
        <w:rPr>
          <w:rFonts w:ascii="Bell MT" w:eastAsia="Times New Roman" w:hAnsi="Bell MT" w:cs="Arial"/>
          <w:sz w:val="20"/>
          <w:szCs w:val="20"/>
        </w:rPr>
        <w:t xml:space="preserve">DOI: </w:t>
      </w:r>
      <w:r w:rsidR="002D6B0E" w:rsidRPr="002D6B0E">
        <w:rPr>
          <w:rFonts w:ascii="Bell MT" w:hAnsi="Bell MT"/>
          <w:sz w:val="20"/>
        </w:rPr>
        <w:t>doi.org/10.56666/ahyu.v5i.142</w:t>
      </w:r>
    </w:p>
    <w:tbl>
      <w:tblPr>
        <w:tblStyle w:val="TableGrid"/>
        <w:tblW w:w="0" w:type="auto"/>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9240"/>
      </w:tblGrid>
      <w:tr w:rsidR="007B06C6" w:rsidRPr="00A1489C" w14:paraId="0BBD8D8F" w14:textId="77777777" w:rsidTr="00E17615">
        <w:trPr>
          <w:trHeight w:val="721"/>
          <w:jc w:val="center"/>
        </w:trPr>
        <w:tc>
          <w:tcPr>
            <w:tcW w:w="9240" w:type="dxa"/>
          </w:tcPr>
          <w:p w14:paraId="3EC09642" w14:textId="77777777" w:rsidR="00B91CB5" w:rsidRPr="00A1489C" w:rsidRDefault="00164741" w:rsidP="00B91CB5">
            <w:pPr>
              <w:pStyle w:val="NoSpacing"/>
              <w:spacing w:line="360" w:lineRule="auto"/>
              <w:jc w:val="both"/>
              <w:rPr>
                <w:rFonts w:ascii="Bell MT" w:hAnsi="Bell MT" w:cs="Times New Roman"/>
                <w:b/>
                <w:sz w:val="24"/>
                <w:szCs w:val="24"/>
              </w:rPr>
            </w:pPr>
            <w:r w:rsidRPr="00A1489C">
              <w:rPr>
                <w:rFonts w:ascii="Bell MT" w:hAnsi="Bell MT" w:cs="Times New Roman"/>
                <w:b/>
                <w:sz w:val="24"/>
                <w:szCs w:val="24"/>
              </w:rPr>
              <w:t>Abstract</w:t>
            </w:r>
          </w:p>
          <w:p w14:paraId="56A60583" w14:textId="3386D0BB" w:rsidR="00811220" w:rsidRPr="00A1489C" w:rsidRDefault="00811220" w:rsidP="00811220">
            <w:pPr>
              <w:jc w:val="both"/>
              <w:rPr>
                <w:rFonts w:ascii="Times New Roman" w:hAnsi="Times New Roman" w:cs="Times New Roman"/>
                <w:sz w:val="24"/>
                <w:szCs w:val="24"/>
              </w:rPr>
            </w:pPr>
            <w:bookmarkStart w:id="2" w:name="_Hlk135070221"/>
            <w:bookmarkStart w:id="3" w:name="_Hlk143981675"/>
            <w:r w:rsidRPr="00A1489C">
              <w:rPr>
                <w:rFonts w:ascii="Times New Roman" w:hAnsi="Times New Roman" w:cs="Times New Roman"/>
                <w:sz w:val="24"/>
                <w:szCs w:val="24"/>
              </w:rPr>
              <w:t xml:space="preserve">The discourse engendered within this scholarly examination was stimulated by Kunene's perspective on the ascendancy of heroism above justice. This paper explores the legendary deeds of </w:t>
            </w:r>
            <w:proofErr w:type="spellStart"/>
            <w:r w:rsidRPr="00A1489C">
              <w:rPr>
                <w:rFonts w:ascii="Times New Roman" w:hAnsi="Times New Roman" w:cs="Times New Roman"/>
                <w:sz w:val="24"/>
                <w:szCs w:val="24"/>
              </w:rPr>
              <w:t>Shaka</w:t>
            </w:r>
            <w:proofErr w:type="spellEnd"/>
            <w:r w:rsidRPr="00A1489C">
              <w:rPr>
                <w:rFonts w:ascii="Times New Roman" w:hAnsi="Times New Roman" w:cs="Times New Roman"/>
                <w:sz w:val="24"/>
                <w:szCs w:val="24"/>
              </w:rPr>
              <w:t xml:space="preserve"> who embodies the archetype of the Zulu epic hero, aiming to define the essence of Zulu heroic ideals. </w:t>
            </w:r>
            <w:r w:rsidR="0078480E" w:rsidRPr="00A1489C">
              <w:rPr>
                <w:rFonts w:ascii="Times New Roman" w:hAnsi="Times New Roman" w:cs="Times New Roman"/>
                <w:sz w:val="24"/>
                <w:szCs w:val="24"/>
              </w:rPr>
              <w:t>It</w:t>
            </w:r>
            <w:r w:rsidRPr="00A1489C">
              <w:rPr>
                <w:rFonts w:ascii="Times New Roman" w:hAnsi="Times New Roman" w:cs="Times New Roman"/>
                <w:sz w:val="24"/>
                <w:szCs w:val="24"/>
              </w:rPr>
              <w:t xml:space="preserve"> argues that justice serves as </w:t>
            </w:r>
            <w:r w:rsidR="0078480E" w:rsidRPr="00A1489C">
              <w:rPr>
                <w:rFonts w:ascii="Times New Roman" w:hAnsi="Times New Roman" w:cs="Times New Roman"/>
                <w:sz w:val="24"/>
                <w:szCs w:val="24"/>
              </w:rPr>
              <w:t>the</w:t>
            </w:r>
            <w:r w:rsidRPr="00A1489C">
              <w:rPr>
                <w:rFonts w:ascii="Times New Roman" w:hAnsi="Times New Roman" w:cs="Times New Roman"/>
                <w:sz w:val="24"/>
                <w:szCs w:val="24"/>
              </w:rPr>
              <w:t xml:space="preserve"> moral guid</w:t>
            </w:r>
            <w:r w:rsidR="0078480E" w:rsidRPr="00A1489C">
              <w:rPr>
                <w:rFonts w:ascii="Times New Roman" w:hAnsi="Times New Roman" w:cs="Times New Roman"/>
                <w:sz w:val="24"/>
                <w:szCs w:val="24"/>
              </w:rPr>
              <w:t>e</w:t>
            </w:r>
            <w:r w:rsidRPr="00A1489C">
              <w:rPr>
                <w:rFonts w:ascii="Times New Roman" w:hAnsi="Times New Roman" w:cs="Times New Roman"/>
                <w:sz w:val="24"/>
                <w:szCs w:val="24"/>
              </w:rPr>
              <w:t xml:space="preserve">, directing the course of </w:t>
            </w:r>
            <w:proofErr w:type="spellStart"/>
            <w:r w:rsidRPr="00A1489C">
              <w:rPr>
                <w:rFonts w:ascii="Times New Roman" w:hAnsi="Times New Roman" w:cs="Times New Roman"/>
                <w:sz w:val="24"/>
                <w:szCs w:val="24"/>
              </w:rPr>
              <w:t>Shaka</w:t>
            </w:r>
            <w:r w:rsidR="00E737BE">
              <w:rPr>
                <w:rFonts w:ascii="Times New Roman" w:hAnsi="Times New Roman" w:cs="Times New Roman"/>
                <w:sz w:val="24"/>
                <w:szCs w:val="24"/>
              </w:rPr>
              <w:t>’</w:t>
            </w:r>
            <w:r w:rsidRPr="00A1489C">
              <w:rPr>
                <w:rFonts w:ascii="Times New Roman" w:hAnsi="Times New Roman" w:cs="Times New Roman"/>
                <w:sz w:val="24"/>
                <w:szCs w:val="24"/>
              </w:rPr>
              <w:t>s</w:t>
            </w:r>
            <w:proofErr w:type="spellEnd"/>
            <w:r w:rsidRPr="00A1489C">
              <w:rPr>
                <w:rFonts w:ascii="Times New Roman" w:hAnsi="Times New Roman" w:cs="Times New Roman"/>
                <w:sz w:val="24"/>
                <w:szCs w:val="24"/>
              </w:rPr>
              <w:t xml:space="preserve"> heroic </w:t>
            </w:r>
            <w:proofErr w:type="spellStart"/>
            <w:r w:rsidRPr="00A1489C">
              <w:rPr>
                <w:rFonts w:ascii="Times New Roman" w:hAnsi="Times New Roman" w:cs="Times New Roman"/>
                <w:sz w:val="24"/>
                <w:szCs w:val="24"/>
              </w:rPr>
              <w:t>endeavours</w:t>
            </w:r>
            <w:proofErr w:type="spellEnd"/>
            <w:r w:rsidRPr="00A1489C">
              <w:rPr>
                <w:rFonts w:ascii="Times New Roman" w:hAnsi="Times New Roman" w:cs="Times New Roman"/>
                <w:sz w:val="24"/>
                <w:szCs w:val="24"/>
              </w:rPr>
              <w:t>. The study adopts a qualitative research method</w:t>
            </w:r>
            <w:r w:rsidR="0078480E" w:rsidRPr="00A1489C">
              <w:rPr>
                <w:rFonts w:ascii="Times New Roman" w:hAnsi="Times New Roman" w:cs="Times New Roman"/>
                <w:sz w:val="24"/>
                <w:szCs w:val="24"/>
              </w:rPr>
              <w:t>,</w:t>
            </w:r>
            <w:r w:rsidRPr="00A1489C">
              <w:rPr>
                <w:rFonts w:ascii="Times New Roman" w:hAnsi="Times New Roman" w:cs="Times New Roman"/>
                <w:sz w:val="24"/>
                <w:szCs w:val="24"/>
              </w:rPr>
              <w:t xml:space="preserve"> since the selected text is narrative data. Theoretical inspiration </w:t>
            </w:r>
            <w:r w:rsidR="005325CC" w:rsidRPr="00A1489C">
              <w:rPr>
                <w:rFonts w:ascii="Times New Roman" w:hAnsi="Times New Roman" w:cs="Times New Roman"/>
                <w:sz w:val="24"/>
                <w:szCs w:val="24"/>
              </w:rPr>
              <w:t xml:space="preserve">that illuminates </w:t>
            </w:r>
            <w:proofErr w:type="spellStart"/>
            <w:r w:rsidR="005325CC" w:rsidRPr="00A1489C">
              <w:rPr>
                <w:rFonts w:ascii="Times New Roman" w:hAnsi="Times New Roman" w:cs="Times New Roman"/>
                <w:sz w:val="24"/>
                <w:szCs w:val="24"/>
              </w:rPr>
              <w:t>Shaka’s</w:t>
            </w:r>
            <w:proofErr w:type="spellEnd"/>
            <w:r w:rsidR="005325CC" w:rsidRPr="00A1489C">
              <w:rPr>
                <w:rFonts w:ascii="Times New Roman" w:hAnsi="Times New Roman" w:cs="Times New Roman"/>
                <w:sz w:val="24"/>
                <w:szCs w:val="24"/>
              </w:rPr>
              <w:t xml:space="preserve"> deeds </w:t>
            </w:r>
            <w:r w:rsidRPr="00A1489C">
              <w:rPr>
                <w:rFonts w:ascii="Times New Roman" w:hAnsi="Times New Roman" w:cs="Times New Roman"/>
                <w:sz w:val="24"/>
                <w:szCs w:val="24"/>
              </w:rPr>
              <w:t xml:space="preserve">is derived from Joseph Campbell’s theory of </w:t>
            </w:r>
            <w:r w:rsidR="005325CC" w:rsidRPr="00A1489C">
              <w:rPr>
                <w:rFonts w:ascii="Times New Roman" w:hAnsi="Times New Roman" w:cs="Times New Roman"/>
                <w:sz w:val="24"/>
                <w:szCs w:val="24"/>
              </w:rPr>
              <w:t xml:space="preserve">the hero’s journey, the </w:t>
            </w:r>
            <w:r w:rsidR="005325CC" w:rsidRPr="00A1489C">
              <w:rPr>
                <w:rFonts w:ascii="Times New Roman" w:hAnsi="Times New Roman" w:cs="Times New Roman"/>
                <w:i/>
                <w:sz w:val="24"/>
                <w:szCs w:val="24"/>
              </w:rPr>
              <w:t>mythos</w:t>
            </w:r>
            <w:r w:rsidR="005325CC" w:rsidRPr="00A1489C">
              <w:rPr>
                <w:rFonts w:ascii="Times New Roman" w:hAnsi="Times New Roman" w:cs="Times New Roman"/>
                <w:sz w:val="24"/>
                <w:szCs w:val="24"/>
              </w:rPr>
              <w:t xml:space="preserve"> of adventure where the hero undertakes a journey to confront a formidable </w:t>
            </w:r>
            <w:proofErr w:type="gramStart"/>
            <w:r w:rsidR="005325CC" w:rsidRPr="00A1489C">
              <w:rPr>
                <w:rFonts w:ascii="Times New Roman" w:hAnsi="Times New Roman" w:cs="Times New Roman"/>
                <w:sz w:val="24"/>
                <w:szCs w:val="24"/>
              </w:rPr>
              <w:t>obstacle,</w:t>
            </w:r>
            <w:proofErr w:type="gramEnd"/>
            <w:r w:rsidR="005325CC" w:rsidRPr="00A1489C">
              <w:rPr>
                <w:rFonts w:ascii="Times New Roman" w:hAnsi="Times New Roman" w:cs="Times New Roman"/>
                <w:sz w:val="24"/>
                <w:szCs w:val="24"/>
              </w:rPr>
              <w:t xml:space="preserve"> wins in that confrontation and returns home with boons</w:t>
            </w:r>
            <w:r w:rsidR="00E737BE">
              <w:rPr>
                <w:rFonts w:ascii="Times New Roman" w:hAnsi="Times New Roman" w:cs="Times New Roman"/>
                <w:sz w:val="24"/>
                <w:szCs w:val="24"/>
              </w:rPr>
              <w:t xml:space="preserve">. </w:t>
            </w:r>
            <w:proofErr w:type="spellStart"/>
            <w:r w:rsidR="00E737BE">
              <w:rPr>
                <w:rFonts w:ascii="Times New Roman" w:hAnsi="Times New Roman" w:cs="Times New Roman"/>
                <w:sz w:val="24"/>
                <w:szCs w:val="24"/>
              </w:rPr>
              <w:t>Shaka’</w:t>
            </w:r>
            <w:r w:rsidRPr="00A1489C">
              <w:rPr>
                <w:rFonts w:ascii="Times New Roman" w:hAnsi="Times New Roman" w:cs="Times New Roman"/>
                <w:sz w:val="24"/>
                <w:szCs w:val="24"/>
              </w:rPr>
              <w:t>s</w:t>
            </w:r>
            <w:proofErr w:type="spellEnd"/>
            <w:r w:rsidRPr="00A1489C">
              <w:rPr>
                <w:rFonts w:ascii="Times New Roman" w:hAnsi="Times New Roman" w:cs="Times New Roman"/>
                <w:sz w:val="24"/>
                <w:szCs w:val="24"/>
              </w:rPr>
              <w:t xml:space="preserve"> journey from obscurity to legendary status as a warrior and leader reflects many aspects of the hero's journey, making Campbell's theory a relevant and insightful lens through which to examine </w:t>
            </w:r>
            <w:proofErr w:type="spellStart"/>
            <w:r w:rsidRPr="00A1489C">
              <w:rPr>
                <w:rFonts w:ascii="Times New Roman" w:hAnsi="Times New Roman" w:cs="Times New Roman"/>
                <w:sz w:val="24"/>
                <w:szCs w:val="24"/>
              </w:rPr>
              <w:t>Shaka’s</w:t>
            </w:r>
            <w:proofErr w:type="spellEnd"/>
            <w:r w:rsidRPr="00A1489C">
              <w:rPr>
                <w:rFonts w:ascii="Times New Roman" w:hAnsi="Times New Roman" w:cs="Times New Roman"/>
                <w:sz w:val="24"/>
                <w:szCs w:val="24"/>
              </w:rPr>
              <w:t xml:space="preserve"> heroic character. The study reveal</w:t>
            </w:r>
            <w:r w:rsidR="005325CC" w:rsidRPr="00A1489C">
              <w:rPr>
                <w:rFonts w:ascii="Times New Roman" w:hAnsi="Times New Roman" w:cs="Times New Roman"/>
                <w:sz w:val="24"/>
                <w:szCs w:val="24"/>
              </w:rPr>
              <w:t>s</w:t>
            </w:r>
            <w:r w:rsidRPr="00A1489C">
              <w:rPr>
                <w:rFonts w:ascii="Times New Roman" w:hAnsi="Times New Roman" w:cs="Times New Roman"/>
                <w:sz w:val="24"/>
                <w:szCs w:val="24"/>
              </w:rPr>
              <w:t xml:space="preserve"> that the poem's depth lies in its depiction of </w:t>
            </w:r>
            <w:proofErr w:type="spellStart"/>
            <w:r w:rsidRPr="00A1489C">
              <w:rPr>
                <w:rFonts w:ascii="Times New Roman" w:hAnsi="Times New Roman" w:cs="Times New Roman"/>
                <w:sz w:val="24"/>
                <w:szCs w:val="24"/>
              </w:rPr>
              <w:t>Shaka</w:t>
            </w:r>
            <w:r w:rsidR="005325CC" w:rsidRPr="00A1489C">
              <w:rPr>
                <w:rFonts w:ascii="Times New Roman" w:hAnsi="Times New Roman" w:cs="Times New Roman"/>
                <w:sz w:val="24"/>
                <w:szCs w:val="24"/>
              </w:rPr>
              <w:t>’</w:t>
            </w:r>
            <w:r w:rsidRPr="00A1489C">
              <w:rPr>
                <w:rFonts w:ascii="Times New Roman" w:hAnsi="Times New Roman" w:cs="Times New Roman"/>
                <w:sz w:val="24"/>
                <w:szCs w:val="24"/>
              </w:rPr>
              <w:t>s</w:t>
            </w:r>
            <w:proofErr w:type="spellEnd"/>
            <w:r w:rsidRPr="00A1489C">
              <w:rPr>
                <w:rFonts w:ascii="Times New Roman" w:hAnsi="Times New Roman" w:cs="Times New Roman"/>
                <w:sz w:val="24"/>
                <w:szCs w:val="24"/>
              </w:rPr>
              <w:t xml:space="preserve"> commitment to justice through his efforts to establish a more structured and equitable society, his promotion of meritocracy, his military discipline, and his protection of the Zulu people. The study conclude</w:t>
            </w:r>
            <w:r w:rsidR="005325CC" w:rsidRPr="00A1489C">
              <w:rPr>
                <w:rFonts w:ascii="Times New Roman" w:hAnsi="Times New Roman" w:cs="Times New Roman"/>
                <w:sz w:val="24"/>
                <w:szCs w:val="24"/>
              </w:rPr>
              <w:t>s</w:t>
            </w:r>
            <w:r w:rsidRPr="00A1489C">
              <w:rPr>
                <w:rFonts w:ascii="Times New Roman" w:hAnsi="Times New Roman" w:cs="Times New Roman"/>
                <w:sz w:val="24"/>
                <w:szCs w:val="24"/>
              </w:rPr>
              <w:t xml:space="preserve"> that contrary to the claim of Kunene that heroism is a higher virtue than justice in Zulu society, justice emerges as the quintessential bedrock upon which Zulu heroism is built, as those who act heroically are those who uphold the principles of justice that sustain the harmony and dignity in Zulu society.</w:t>
            </w:r>
            <w:bookmarkEnd w:id="2"/>
          </w:p>
          <w:bookmarkEnd w:id="3"/>
          <w:p w14:paraId="2D17F923" w14:textId="77777777" w:rsidR="00BA78EE" w:rsidRPr="00A1489C" w:rsidRDefault="00BA78EE" w:rsidP="007B06C6">
            <w:pPr>
              <w:jc w:val="both"/>
              <w:rPr>
                <w:rFonts w:ascii="Times New Roman" w:hAnsi="Times New Roman" w:cs="Times New Roman"/>
                <w:sz w:val="24"/>
                <w:szCs w:val="24"/>
              </w:rPr>
            </w:pPr>
          </w:p>
        </w:tc>
      </w:tr>
    </w:tbl>
    <w:p w14:paraId="01EC5243" w14:textId="77777777" w:rsidR="00BA78EE" w:rsidRPr="00A1489C" w:rsidRDefault="00BA78EE" w:rsidP="00BA78EE">
      <w:pPr>
        <w:spacing w:line="276" w:lineRule="auto"/>
        <w:jc w:val="both"/>
        <w:rPr>
          <w:rFonts w:ascii="Times New Roman" w:hAnsi="Times New Roman" w:cs="Times New Roman"/>
          <w:b/>
          <w:sz w:val="28"/>
          <w:szCs w:val="28"/>
        </w:rPr>
        <w:sectPr w:rsidR="00BA78EE" w:rsidRPr="00A1489C" w:rsidSect="00435BE0">
          <w:headerReference w:type="default" r:id="rId11"/>
          <w:footerReference w:type="default" r:id="rId12"/>
          <w:pgSz w:w="12240" w:h="15840"/>
          <w:pgMar w:top="1440" w:right="1080" w:bottom="1440" w:left="1080" w:header="720" w:footer="720" w:gutter="0"/>
          <w:pgNumType w:start="36"/>
          <w:cols w:space="720"/>
          <w:docGrid w:linePitch="360"/>
        </w:sectPr>
      </w:pPr>
    </w:p>
    <w:p w14:paraId="621C875D" w14:textId="4D1F0307" w:rsidR="00B43D8C" w:rsidRPr="00A1489C" w:rsidRDefault="00F25EAD" w:rsidP="007B06C6">
      <w:pPr>
        <w:spacing w:after="200" w:line="276" w:lineRule="auto"/>
        <w:jc w:val="both"/>
        <w:rPr>
          <w:rFonts w:ascii="Bell MT" w:hAnsi="Bell MT"/>
          <w:b/>
          <w:sz w:val="24"/>
          <w:szCs w:val="24"/>
        </w:rPr>
      </w:pPr>
      <w:r w:rsidRPr="00A1489C">
        <w:rPr>
          <w:rFonts w:ascii="Times New Roman" w:hAnsi="Times New Roman" w:cs="Times New Roman"/>
          <w:b/>
          <w:sz w:val="24"/>
          <w:szCs w:val="24"/>
        </w:rPr>
        <w:lastRenderedPageBreak/>
        <w:t>Keywords</w:t>
      </w:r>
      <w:r w:rsidR="00164741" w:rsidRPr="00A1489C">
        <w:rPr>
          <w:rFonts w:ascii="Times New Roman" w:hAnsi="Times New Roman" w:cs="Times New Roman"/>
          <w:b/>
          <w:sz w:val="24"/>
          <w:szCs w:val="24"/>
        </w:rPr>
        <w:t xml:space="preserve">: </w:t>
      </w:r>
      <w:r w:rsidR="00811220" w:rsidRPr="00A1489C">
        <w:rPr>
          <w:rFonts w:ascii="Times New Roman" w:hAnsi="Times New Roman" w:cs="Times New Roman"/>
          <w:i/>
          <w:sz w:val="24"/>
          <w:szCs w:val="24"/>
        </w:rPr>
        <w:t xml:space="preserve">Justice, </w:t>
      </w:r>
      <w:r w:rsidR="0078480E" w:rsidRPr="00A1489C">
        <w:rPr>
          <w:rFonts w:ascii="Times New Roman" w:hAnsi="Times New Roman" w:cs="Times New Roman"/>
          <w:i/>
          <w:sz w:val="24"/>
          <w:szCs w:val="24"/>
        </w:rPr>
        <w:t xml:space="preserve">Heroic </w:t>
      </w:r>
      <w:r w:rsidR="00811220" w:rsidRPr="00A1489C">
        <w:rPr>
          <w:rFonts w:ascii="Times New Roman" w:hAnsi="Times New Roman" w:cs="Times New Roman"/>
          <w:i/>
          <w:sz w:val="24"/>
          <w:szCs w:val="24"/>
        </w:rPr>
        <w:t xml:space="preserve">ideals, Zulu society, Emperor </w:t>
      </w:r>
      <w:proofErr w:type="spellStart"/>
      <w:r w:rsidR="00811220" w:rsidRPr="00A1489C">
        <w:rPr>
          <w:rFonts w:ascii="Times New Roman" w:hAnsi="Times New Roman" w:cs="Times New Roman"/>
          <w:i/>
          <w:sz w:val="24"/>
          <w:szCs w:val="24"/>
        </w:rPr>
        <w:t>Shaka</w:t>
      </w:r>
      <w:proofErr w:type="spellEnd"/>
      <w:r w:rsidR="00811220" w:rsidRPr="00A1489C">
        <w:rPr>
          <w:rFonts w:ascii="Times New Roman" w:hAnsi="Times New Roman" w:cs="Times New Roman"/>
          <w:i/>
          <w:sz w:val="24"/>
          <w:szCs w:val="24"/>
        </w:rPr>
        <w:t>, Kunene</w:t>
      </w:r>
      <w:r w:rsidR="00164741" w:rsidRPr="00A1489C">
        <w:rPr>
          <w:rFonts w:ascii="Times New Roman" w:hAnsi="Times New Roman" w:cs="Times New Roman"/>
          <w:i/>
          <w:sz w:val="24"/>
          <w:szCs w:val="24"/>
        </w:rPr>
        <w:t>.</w:t>
      </w:r>
    </w:p>
    <w:p w14:paraId="163DFA79" w14:textId="77777777" w:rsidR="00811220" w:rsidRPr="00A1489C" w:rsidRDefault="00811220" w:rsidP="00811220">
      <w:pPr>
        <w:autoSpaceDE w:val="0"/>
        <w:autoSpaceDN w:val="0"/>
        <w:adjustRightInd w:val="0"/>
        <w:spacing w:after="0" w:line="240" w:lineRule="auto"/>
        <w:ind w:left="284" w:hanging="284"/>
        <w:rPr>
          <w:rFonts w:ascii="Bell MT" w:hAnsi="Bell MT"/>
          <w:b/>
          <w:sz w:val="24"/>
          <w:szCs w:val="24"/>
        </w:rPr>
      </w:pPr>
      <w:r w:rsidRPr="00A1489C">
        <w:rPr>
          <w:rFonts w:ascii="Bell MT" w:hAnsi="Bell MT"/>
          <w:b/>
          <w:sz w:val="24"/>
          <w:szCs w:val="24"/>
        </w:rPr>
        <w:t>Introduction</w:t>
      </w:r>
    </w:p>
    <w:p w14:paraId="62BEA376" w14:textId="52F88197" w:rsidR="00811220" w:rsidRPr="00A1489C" w:rsidRDefault="00811220" w:rsidP="0078480E">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 </w:t>
      </w:r>
      <w:proofErr w:type="spellStart"/>
      <w:r w:rsidRPr="00A1489C">
        <w:rPr>
          <w:rFonts w:ascii="Bell MT" w:hAnsi="Bell MT"/>
          <w:sz w:val="24"/>
          <w:szCs w:val="24"/>
        </w:rPr>
        <w:t>Nguni</w:t>
      </w:r>
      <w:proofErr w:type="spellEnd"/>
      <w:r w:rsidRPr="00A1489C">
        <w:rPr>
          <w:rFonts w:ascii="Bell MT" w:hAnsi="Bell MT"/>
          <w:sz w:val="24"/>
          <w:szCs w:val="24"/>
        </w:rPr>
        <w:t xml:space="preserve">-speaking Zulu Society of South Africa, from which </w:t>
      </w:r>
      <w:proofErr w:type="spellStart"/>
      <w:r w:rsidRPr="00A1489C">
        <w:rPr>
          <w:rFonts w:ascii="Bell MT" w:hAnsi="Bell MT"/>
          <w:sz w:val="24"/>
          <w:szCs w:val="24"/>
        </w:rPr>
        <w:t>Shaka</w:t>
      </w:r>
      <w:proofErr w:type="spellEnd"/>
      <w:r w:rsidRPr="00A1489C">
        <w:rPr>
          <w:rFonts w:ascii="Bell MT" w:hAnsi="Bell MT"/>
          <w:sz w:val="24"/>
          <w:szCs w:val="24"/>
        </w:rPr>
        <w:t xml:space="preserve"> emerged between 1816 and 1828, boasts a profound historical </w:t>
      </w:r>
      <w:r w:rsidRPr="00A1489C">
        <w:rPr>
          <w:rFonts w:ascii="Bell MT" w:hAnsi="Bell MT"/>
          <w:sz w:val="24"/>
          <w:szCs w:val="24"/>
        </w:rPr>
        <w:lastRenderedPageBreak/>
        <w:t>legacy and a vibrant cultural heritage that has been greatly studied by se</w:t>
      </w:r>
      <w:r w:rsidR="009A62C1">
        <w:rPr>
          <w:rFonts w:ascii="Bell MT" w:hAnsi="Bell MT"/>
          <w:sz w:val="24"/>
          <w:szCs w:val="24"/>
        </w:rPr>
        <w:t xml:space="preserve">veral scholars (Kaya and </w:t>
      </w:r>
      <w:proofErr w:type="spellStart"/>
      <w:r w:rsidR="009A62C1">
        <w:rPr>
          <w:rFonts w:ascii="Bell MT" w:hAnsi="Bell MT"/>
          <w:sz w:val="24"/>
          <w:szCs w:val="24"/>
        </w:rPr>
        <w:t>Seleti</w:t>
      </w:r>
      <w:proofErr w:type="spellEnd"/>
      <w:r w:rsidRPr="00A1489C">
        <w:rPr>
          <w:rFonts w:ascii="Bell MT" w:hAnsi="Bell MT"/>
          <w:sz w:val="24"/>
          <w:szCs w:val="24"/>
        </w:rPr>
        <w:t xml:space="preserve"> </w:t>
      </w:r>
      <w:r w:rsidR="005E46FC" w:rsidRPr="00A1489C">
        <w:rPr>
          <w:rFonts w:ascii="Bell MT" w:hAnsi="Bell MT"/>
          <w:sz w:val="24"/>
          <w:szCs w:val="24"/>
        </w:rPr>
        <w:t>35)</w:t>
      </w:r>
      <w:r w:rsidRPr="00A1489C">
        <w:rPr>
          <w:rFonts w:ascii="Bell MT" w:hAnsi="Bell MT"/>
          <w:sz w:val="24"/>
          <w:szCs w:val="24"/>
        </w:rPr>
        <w:t xml:space="preserve">. </w:t>
      </w:r>
      <w:proofErr w:type="spellStart"/>
      <w:r w:rsidRPr="00A1489C">
        <w:rPr>
          <w:rFonts w:ascii="Bell MT" w:hAnsi="Bell MT"/>
          <w:sz w:val="24"/>
          <w:szCs w:val="24"/>
        </w:rPr>
        <w:t>Mazisi</w:t>
      </w:r>
      <w:proofErr w:type="spellEnd"/>
      <w:r w:rsidRPr="00A1489C">
        <w:rPr>
          <w:rFonts w:ascii="Bell MT" w:hAnsi="Bell MT"/>
          <w:sz w:val="24"/>
          <w:szCs w:val="24"/>
        </w:rPr>
        <w:t xml:space="preserve"> Kunene, for instance, cherishes the vibrant folk life, customs, norms and values of the Zulu society</w:t>
      </w:r>
      <w:r w:rsidR="00A96EBB" w:rsidRPr="00A1489C">
        <w:rPr>
          <w:rFonts w:ascii="Bell MT" w:hAnsi="Bell MT"/>
          <w:sz w:val="24"/>
          <w:szCs w:val="24"/>
        </w:rPr>
        <w:t>,</w:t>
      </w:r>
      <w:r w:rsidRPr="00A1489C">
        <w:rPr>
          <w:rFonts w:ascii="Bell MT" w:hAnsi="Bell MT"/>
          <w:sz w:val="24"/>
          <w:szCs w:val="24"/>
        </w:rPr>
        <w:t xml:space="preserve"> such that he staunchly upholds the supremacy of the oral over the written form. </w:t>
      </w:r>
      <w:r w:rsidRPr="00A1489C">
        <w:rPr>
          <w:rFonts w:ascii="Bell MT" w:hAnsi="Bell MT"/>
          <w:sz w:val="24"/>
          <w:szCs w:val="24"/>
        </w:rPr>
        <w:lastRenderedPageBreak/>
        <w:t xml:space="preserve">This tendency is obvious in </w:t>
      </w:r>
      <w:r w:rsidRPr="00A1489C">
        <w:rPr>
          <w:rFonts w:ascii="Bell MT" w:hAnsi="Bell MT"/>
          <w:i/>
          <w:sz w:val="24"/>
          <w:szCs w:val="24"/>
        </w:rPr>
        <w:t xml:space="preserve">Emperor </w:t>
      </w:r>
      <w:proofErr w:type="spellStart"/>
      <w:r w:rsidRPr="00A1489C">
        <w:rPr>
          <w:rFonts w:ascii="Bell MT" w:hAnsi="Bell MT"/>
          <w:i/>
          <w:sz w:val="24"/>
          <w:szCs w:val="24"/>
        </w:rPr>
        <w:t>Shaka</w:t>
      </w:r>
      <w:proofErr w:type="spellEnd"/>
      <w:r w:rsidRPr="00A1489C">
        <w:rPr>
          <w:rFonts w:ascii="Bell MT" w:hAnsi="Bell MT"/>
          <w:i/>
          <w:sz w:val="24"/>
          <w:szCs w:val="24"/>
        </w:rPr>
        <w:t xml:space="preserve"> the Great</w:t>
      </w:r>
      <w:r w:rsidRPr="00A1489C">
        <w:rPr>
          <w:rFonts w:ascii="Bell MT" w:hAnsi="Bell MT"/>
          <w:sz w:val="24"/>
          <w:szCs w:val="24"/>
        </w:rPr>
        <w:t xml:space="preserve"> which manifests a fascinating confluence of oral tradition in the written mode. Kunene's deliberate approach of initially composing the poem in Zulu before </w:t>
      </w:r>
      <w:proofErr w:type="spellStart"/>
      <w:r w:rsidRPr="00A1489C">
        <w:rPr>
          <w:rFonts w:ascii="Bell MT" w:hAnsi="Bell MT"/>
          <w:sz w:val="24"/>
          <w:szCs w:val="24"/>
        </w:rPr>
        <w:t>skilfully</w:t>
      </w:r>
      <w:proofErr w:type="spellEnd"/>
      <w:r w:rsidRPr="00A1489C">
        <w:rPr>
          <w:rFonts w:ascii="Bell MT" w:hAnsi="Bell MT"/>
          <w:sz w:val="24"/>
          <w:szCs w:val="24"/>
        </w:rPr>
        <w:t xml:space="preserve"> translating it into English resulted in purposeful cultural infusions that faithfully echo the essence of oral rendition in the work. Drawing from the wellspring of traditional oral narratives, </w:t>
      </w:r>
      <w:r w:rsidRPr="00A1489C">
        <w:rPr>
          <w:rFonts w:ascii="Bell MT" w:hAnsi="Bell MT"/>
          <w:i/>
          <w:sz w:val="24"/>
          <w:szCs w:val="24"/>
        </w:rPr>
        <w:t xml:space="preserve">Emperor </w:t>
      </w:r>
      <w:proofErr w:type="spellStart"/>
      <w:r w:rsidRPr="00A1489C">
        <w:rPr>
          <w:rFonts w:ascii="Bell MT" w:hAnsi="Bell MT"/>
          <w:i/>
          <w:sz w:val="24"/>
          <w:szCs w:val="24"/>
        </w:rPr>
        <w:t>Shaka</w:t>
      </w:r>
      <w:proofErr w:type="spellEnd"/>
      <w:r w:rsidRPr="00A1489C">
        <w:rPr>
          <w:rFonts w:ascii="Bell MT" w:hAnsi="Bell MT"/>
          <w:i/>
          <w:sz w:val="24"/>
          <w:szCs w:val="24"/>
        </w:rPr>
        <w:t xml:space="preserve"> the Great</w:t>
      </w:r>
      <w:r w:rsidRPr="00A1489C">
        <w:rPr>
          <w:rFonts w:ascii="Bell MT" w:hAnsi="Bell MT"/>
          <w:sz w:val="24"/>
          <w:szCs w:val="24"/>
        </w:rPr>
        <w:t xml:space="preserve"> deftly captures the essence of an ancient tradition, transmuting fragments of collective memory into captivating written form. This position has been </w:t>
      </w:r>
      <w:proofErr w:type="spellStart"/>
      <w:r w:rsidRPr="00A1489C">
        <w:rPr>
          <w:rFonts w:ascii="Bell MT" w:hAnsi="Bell MT"/>
          <w:sz w:val="24"/>
          <w:szCs w:val="24"/>
        </w:rPr>
        <w:t>criticised</w:t>
      </w:r>
      <w:proofErr w:type="spellEnd"/>
      <w:r w:rsidRPr="00A1489C">
        <w:rPr>
          <w:rFonts w:ascii="Bell MT" w:hAnsi="Bell MT"/>
          <w:sz w:val="24"/>
          <w:szCs w:val="24"/>
        </w:rPr>
        <w:t xml:space="preserve"> by several scholars who feel that it is a needless contradiction</w:t>
      </w:r>
      <w:r w:rsidR="00A96EBB" w:rsidRPr="00A1489C">
        <w:rPr>
          <w:rFonts w:ascii="Bell MT" w:hAnsi="Bell MT"/>
          <w:sz w:val="24"/>
          <w:szCs w:val="24"/>
        </w:rPr>
        <w:t>,</w:t>
      </w:r>
      <w:r w:rsidRPr="00A1489C">
        <w:rPr>
          <w:rFonts w:ascii="Bell MT" w:hAnsi="Bell MT"/>
          <w:sz w:val="24"/>
          <w:szCs w:val="24"/>
        </w:rPr>
        <w:t xml:space="preserve"> given that Kunene’s oeuvre is produced m</w:t>
      </w:r>
      <w:r w:rsidR="00A334C2">
        <w:rPr>
          <w:rFonts w:ascii="Bell MT" w:hAnsi="Bell MT"/>
          <w:sz w:val="24"/>
          <w:szCs w:val="24"/>
        </w:rPr>
        <w:t xml:space="preserve">ainly in written form. </w:t>
      </w:r>
      <w:proofErr w:type="spellStart"/>
      <w:r w:rsidR="00A334C2">
        <w:rPr>
          <w:rFonts w:ascii="Bell MT" w:hAnsi="Bell MT"/>
          <w:sz w:val="24"/>
          <w:szCs w:val="24"/>
        </w:rPr>
        <w:t>Ogundele</w:t>
      </w:r>
      <w:proofErr w:type="spellEnd"/>
      <w:r w:rsidRPr="00A1489C">
        <w:rPr>
          <w:rFonts w:ascii="Bell MT" w:hAnsi="Bell MT"/>
          <w:sz w:val="24"/>
          <w:szCs w:val="24"/>
        </w:rPr>
        <w:t>, for instance, observes that “the matter would have been quite simple if both authors (</w:t>
      </w:r>
      <w:proofErr w:type="spellStart"/>
      <w:r w:rsidRPr="00A1489C">
        <w:rPr>
          <w:rFonts w:ascii="Bell MT" w:hAnsi="Bell MT"/>
          <w:sz w:val="24"/>
          <w:szCs w:val="24"/>
        </w:rPr>
        <w:t>Okot</w:t>
      </w:r>
      <w:proofErr w:type="spellEnd"/>
      <w:r w:rsidRPr="00A1489C">
        <w:rPr>
          <w:rFonts w:ascii="Bell MT" w:hAnsi="Bell MT"/>
          <w:sz w:val="24"/>
          <w:szCs w:val="24"/>
        </w:rPr>
        <w:t xml:space="preserve"> </w:t>
      </w:r>
      <w:proofErr w:type="spellStart"/>
      <w:r w:rsidRPr="00A1489C">
        <w:rPr>
          <w:rFonts w:ascii="Bell MT" w:hAnsi="Bell MT"/>
          <w:sz w:val="24"/>
          <w:szCs w:val="24"/>
        </w:rPr>
        <w:t>p’Bitek</w:t>
      </w:r>
      <w:proofErr w:type="spellEnd"/>
      <w:r w:rsidRPr="00A1489C">
        <w:rPr>
          <w:rFonts w:ascii="Bell MT" w:hAnsi="Bell MT"/>
          <w:sz w:val="24"/>
          <w:szCs w:val="24"/>
        </w:rPr>
        <w:t xml:space="preserve"> inclusive) were producing and transmitting their works, and carrying on their anti-literacy campaign, in the performance medium rather than in that of the written text” (9). Nevertheless, this experiment has proven very successful in the works of </w:t>
      </w:r>
      <w:proofErr w:type="spellStart"/>
      <w:r w:rsidRPr="00A1489C">
        <w:rPr>
          <w:rFonts w:ascii="Bell MT" w:hAnsi="Bell MT"/>
          <w:sz w:val="24"/>
          <w:szCs w:val="24"/>
        </w:rPr>
        <w:t>Mazisi</w:t>
      </w:r>
      <w:proofErr w:type="spellEnd"/>
      <w:r w:rsidRPr="00A1489C">
        <w:rPr>
          <w:rFonts w:ascii="Bell MT" w:hAnsi="Bell MT"/>
          <w:sz w:val="24"/>
          <w:szCs w:val="24"/>
        </w:rPr>
        <w:t xml:space="preserve"> Kunene and </w:t>
      </w:r>
      <w:proofErr w:type="spellStart"/>
      <w:r w:rsidRPr="00A1489C">
        <w:rPr>
          <w:rFonts w:ascii="Bell MT" w:hAnsi="Bell MT"/>
          <w:sz w:val="24"/>
          <w:szCs w:val="24"/>
        </w:rPr>
        <w:t>Okot</w:t>
      </w:r>
      <w:proofErr w:type="spellEnd"/>
      <w:r w:rsidRPr="00A1489C">
        <w:rPr>
          <w:rFonts w:ascii="Bell MT" w:hAnsi="Bell MT"/>
          <w:sz w:val="24"/>
          <w:szCs w:val="24"/>
        </w:rPr>
        <w:t xml:space="preserve"> </w:t>
      </w:r>
      <w:proofErr w:type="spellStart"/>
      <w:r w:rsidRPr="00A1489C">
        <w:rPr>
          <w:rFonts w:ascii="Bell MT" w:hAnsi="Bell MT"/>
          <w:sz w:val="24"/>
          <w:szCs w:val="24"/>
        </w:rPr>
        <w:t>p’Bitek</w:t>
      </w:r>
      <w:proofErr w:type="spellEnd"/>
      <w:r w:rsidRPr="00A1489C">
        <w:rPr>
          <w:rFonts w:ascii="Bell MT" w:hAnsi="Bell MT"/>
          <w:sz w:val="24"/>
          <w:szCs w:val="24"/>
        </w:rPr>
        <w:t xml:space="preserve">. Therefore, within this scholarly investigation, we entertain no proclivity for delving </w:t>
      </w:r>
      <w:r w:rsidR="00A96EBB" w:rsidRPr="00A1489C">
        <w:rPr>
          <w:rFonts w:ascii="Bell MT" w:hAnsi="Bell MT"/>
          <w:sz w:val="24"/>
          <w:szCs w:val="24"/>
        </w:rPr>
        <w:t xml:space="preserve">further </w:t>
      </w:r>
      <w:r w:rsidRPr="00A1489C">
        <w:rPr>
          <w:rFonts w:ascii="Bell MT" w:hAnsi="Bell MT"/>
          <w:sz w:val="24"/>
          <w:szCs w:val="24"/>
        </w:rPr>
        <w:t>into that discourse.</w:t>
      </w:r>
    </w:p>
    <w:p w14:paraId="7E923A69" w14:textId="77777777" w:rsidR="00F42F09" w:rsidRPr="00A1489C" w:rsidRDefault="00F42F09" w:rsidP="00811220">
      <w:pPr>
        <w:autoSpaceDE w:val="0"/>
        <w:autoSpaceDN w:val="0"/>
        <w:adjustRightInd w:val="0"/>
        <w:spacing w:after="0" w:line="240" w:lineRule="auto"/>
        <w:rPr>
          <w:rFonts w:ascii="Bell MT" w:hAnsi="Bell MT"/>
          <w:sz w:val="24"/>
          <w:szCs w:val="24"/>
        </w:rPr>
      </w:pPr>
    </w:p>
    <w:p w14:paraId="4691C5DA" w14:textId="1AF17584"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However, the impetus that has given rise to this study emanates from Kunene</w:t>
      </w:r>
      <w:r w:rsidR="00A96EBB" w:rsidRPr="00A1489C">
        <w:rPr>
          <w:rFonts w:ascii="Bell MT" w:hAnsi="Bell MT"/>
          <w:sz w:val="24"/>
          <w:szCs w:val="24"/>
        </w:rPr>
        <w:t>’</w:t>
      </w:r>
      <w:r w:rsidRPr="00A1489C">
        <w:rPr>
          <w:rFonts w:ascii="Bell MT" w:hAnsi="Bell MT"/>
          <w:sz w:val="24"/>
          <w:szCs w:val="24"/>
        </w:rPr>
        <w:t xml:space="preserve">s view on justice and heroism. He argues that within the fabric of Zulu society, heroism occupies an exalted position and is intrinsically entwined with notions of sacrifice and selfless service for the </w:t>
      </w:r>
      <w:proofErr w:type="spellStart"/>
      <w:r w:rsidRPr="00A1489C">
        <w:rPr>
          <w:rFonts w:ascii="Bell MT" w:hAnsi="Bell MT"/>
          <w:sz w:val="24"/>
          <w:szCs w:val="24"/>
        </w:rPr>
        <w:t>upliftment</w:t>
      </w:r>
      <w:proofErr w:type="spellEnd"/>
      <w:r w:rsidRPr="00A1489C">
        <w:rPr>
          <w:rFonts w:ascii="Bell MT" w:hAnsi="Bell MT"/>
          <w:sz w:val="24"/>
          <w:szCs w:val="24"/>
        </w:rPr>
        <w:t xml:space="preserve"> and betterment of the community</w:t>
      </w:r>
      <w:r w:rsidR="00A96EBB" w:rsidRPr="00A1489C">
        <w:rPr>
          <w:rFonts w:ascii="Bell MT" w:hAnsi="Bell MT"/>
          <w:sz w:val="24"/>
          <w:szCs w:val="24"/>
        </w:rPr>
        <w:t>. We read</w:t>
      </w:r>
      <w:r w:rsidRPr="00A1489C">
        <w:rPr>
          <w:rFonts w:ascii="Bell MT" w:hAnsi="Bell MT"/>
          <w:sz w:val="24"/>
          <w:szCs w:val="24"/>
        </w:rPr>
        <w:t>: "The highest virtue is not justice…but heroism, that is, self-sacrifice on behalf of the community" (</w:t>
      </w:r>
      <w:r w:rsidR="00A96EBB" w:rsidRPr="00A1489C">
        <w:rPr>
          <w:rFonts w:ascii="Bell MT" w:hAnsi="Bell MT"/>
          <w:sz w:val="24"/>
          <w:szCs w:val="24"/>
        </w:rPr>
        <w:t>Kunene</w:t>
      </w:r>
      <w:r w:rsidRPr="00A1489C">
        <w:rPr>
          <w:rFonts w:ascii="Bell MT" w:hAnsi="Bell MT"/>
          <w:sz w:val="24"/>
          <w:szCs w:val="24"/>
        </w:rPr>
        <w:t xml:space="preserve"> 11). This is particularly intriguing because heroism, in its essence, encapsulates a constellation of virtues encompassing justice, </w:t>
      </w:r>
      <w:proofErr w:type="spellStart"/>
      <w:r w:rsidRPr="00A1489C">
        <w:rPr>
          <w:rFonts w:ascii="Bell MT" w:hAnsi="Bell MT"/>
          <w:sz w:val="24"/>
          <w:szCs w:val="24"/>
        </w:rPr>
        <w:t>valour</w:t>
      </w:r>
      <w:proofErr w:type="spellEnd"/>
      <w:r w:rsidRPr="00A1489C">
        <w:rPr>
          <w:rFonts w:ascii="Bell MT" w:hAnsi="Bell MT"/>
          <w:sz w:val="24"/>
          <w:szCs w:val="24"/>
        </w:rPr>
        <w:t xml:space="preserve">, strength, selflessness, perseverance, loyalty and myriad other attributes (Deme </w:t>
      </w:r>
      <w:r w:rsidR="00797E9D" w:rsidRPr="00A1489C">
        <w:rPr>
          <w:rFonts w:ascii="Bell MT" w:hAnsi="Bell MT"/>
          <w:sz w:val="24"/>
          <w:szCs w:val="24"/>
        </w:rPr>
        <w:t>98)</w:t>
      </w:r>
      <w:r w:rsidRPr="00A1489C">
        <w:rPr>
          <w:rFonts w:ascii="Bell MT" w:hAnsi="Bell MT"/>
          <w:sz w:val="24"/>
          <w:szCs w:val="24"/>
        </w:rPr>
        <w:t xml:space="preserve">. Therefore, heroism is not a solitary act but a profound commitment to values that </w:t>
      </w:r>
      <w:r w:rsidRPr="00A1489C">
        <w:rPr>
          <w:rFonts w:ascii="Bell MT" w:hAnsi="Bell MT"/>
          <w:sz w:val="24"/>
          <w:szCs w:val="24"/>
        </w:rPr>
        <w:lastRenderedPageBreak/>
        <w:t>elevate the human spirit and society at large. It emerges from a complex interplay of values and principles that define an individual</w:t>
      </w:r>
      <w:r w:rsidR="00A96EBB" w:rsidRPr="00A1489C">
        <w:rPr>
          <w:rFonts w:ascii="Bell MT" w:hAnsi="Bell MT"/>
          <w:sz w:val="24"/>
          <w:szCs w:val="24"/>
        </w:rPr>
        <w:t>’</w:t>
      </w:r>
      <w:r w:rsidRPr="00A1489C">
        <w:rPr>
          <w:rFonts w:ascii="Bell MT" w:hAnsi="Bell MT"/>
          <w:sz w:val="24"/>
          <w:szCs w:val="24"/>
        </w:rPr>
        <w:t xml:space="preserve">s actions and character. Justice, within the context of this study, goes beyond mere legality; it embodies a sense of morality and ethical conduct which is a foundational moral principle that revolves around fairness and equity. It is concerned with ensuring that individuals are treated equitably, that wrongs are rectified, and that the rights and well-being of all are safeguarded. The quests embarked upon by epic heroes are often incited by a violation of justice — an instance of cruelty, oppression, or despotism that demands rectification. Whether it </w:t>
      </w:r>
      <w:r w:rsidR="00654D2F" w:rsidRPr="00A1489C">
        <w:rPr>
          <w:rFonts w:ascii="Bell MT" w:hAnsi="Bell MT"/>
          <w:sz w:val="24"/>
          <w:szCs w:val="24"/>
        </w:rPr>
        <w:t>is</w:t>
      </w:r>
      <w:r w:rsidRPr="00A1489C">
        <w:rPr>
          <w:rFonts w:ascii="Bell MT" w:hAnsi="Bell MT"/>
          <w:sz w:val="24"/>
          <w:szCs w:val="24"/>
        </w:rPr>
        <w:t xml:space="preserve"> the resolute pursuit of righteousness by </w:t>
      </w:r>
      <w:proofErr w:type="spellStart"/>
      <w:r w:rsidRPr="00A1489C">
        <w:rPr>
          <w:rFonts w:ascii="Bell MT" w:hAnsi="Bell MT"/>
          <w:sz w:val="24"/>
          <w:szCs w:val="24"/>
        </w:rPr>
        <w:t>Sundiata</w:t>
      </w:r>
      <w:proofErr w:type="spellEnd"/>
      <w:r w:rsidRPr="00A1489C">
        <w:rPr>
          <w:rFonts w:ascii="Bell MT" w:hAnsi="Bell MT"/>
          <w:sz w:val="24"/>
          <w:szCs w:val="24"/>
        </w:rPr>
        <w:t xml:space="preserve"> in the </w:t>
      </w:r>
      <w:r w:rsidRPr="00A1489C">
        <w:rPr>
          <w:rFonts w:ascii="Bell MT" w:hAnsi="Bell MT"/>
          <w:i/>
          <w:sz w:val="24"/>
          <w:szCs w:val="24"/>
        </w:rPr>
        <w:t xml:space="preserve">Epic of </w:t>
      </w:r>
      <w:proofErr w:type="spellStart"/>
      <w:r w:rsidRPr="00A1489C">
        <w:rPr>
          <w:rFonts w:ascii="Bell MT" w:hAnsi="Bell MT"/>
          <w:i/>
          <w:sz w:val="24"/>
          <w:szCs w:val="24"/>
        </w:rPr>
        <w:t>Sundiata</w:t>
      </w:r>
      <w:proofErr w:type="spellEnd"/>
      <w:r w:rsidRPr="00A1489C">
        <w:rPr>
          <w:rFonts w:ascii="Bell MT" w:hAnsi="Bell MT"/>
          <w:sz w:val="24"/>
          <w:szCs w:val="24"/>
        </w:rPr>
        <w:t xml:space="preserve">, or </w:t>
      </w:r>
      <w:proofErr w:type="spellStart"/>
      <w:r w:rsidRPr="00A1489C">
        <w:rPr>
          <w:rFonts w:ascii="Bell MT" w:hAnsi="Bell MT"/>
          <w:sz w:val="24"/>
          <w:szCs w:val="24"/>
        </w:rPr>
        <w:t>Mwindo</w:t>
      </w:r>
      <w:r w:rsidR="00654D2F"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efforts to restore harmony and equity in the </w:t>
      </w:r>
      <w:r w:rsidRPr="00A1489C">
        <w:rPr>
          <w:rFonts w:ascii="Bell MT" w:hAnsi="Bell MT"/>
          <w:i/>
          <w:sz w:val="24"/>
          <w:szCs w:val="24"/>
        </w:rPr>
        <w:t xml:space="preserve">Epic of </w:t>
      </w:r>
      <w:proofErr w:type="spellStart"/>
      <w:r w:rsidRPr="00A1489C">
        <w:rPr>
          <w:rFonts w:ascii="Bell MT" w:hAnsi="Bell MT"/>
          <w:i/>
          <w:sz w:val="24"/>
          <w:szCs w:val="24"/>
        </w:rPr>
        <w:t>Mwindo</w:t>
      </w:r>
      <w:proofErr w:type="spellEnd"/>
      <w:r w:rsidRPr="00A1489C">
        <w:rPr>
          <w:rFonts w:ascii="Bell MT" w:hAnsi="Bell MT"/>
          <w:sz w:val="24"/>
          <w:szCs w:val="24"/>
        </w:rPr>
        <w:t xml:space="preserve">, justice stands as the guiding star. Moreover, in African societies, heroes encompass both legendary figures and ordinary individuals who exhibit remarkable courage in seeking justice, often challenging established norms for community improvement. Nelson Mandela, </w:t>
      </w:r>
      <w:proofErr w:type="spellStart"/>
      <w:r w:rsidRPr="00A1489C">
        <w:rPr>
          <w:rFonts w:ascii="Bell MT" w:hAnsi="Bell MT"/>
          <w:sz w:val="24"/>
          <w:szCs w:val="24"/>
        </w:rPr>
        <w:t>Fela</w:t>
      </w:r>
      <w:proofErr w:type="spellEnd"/>
      <w:r w:rsidRPr="00A1489C">
        <w:rPr>
          <w:rFonts w:ascii="Bell MT" w:hAnsi="Bell MT"/>
          <w:sz w:val="24"/>
          <w:szCs w:val="24"/>
        </w:rPr>
        <w:t xml:space="preserve"> </w:t>
      </w:r>
      <w:proofErr w:type="spellStart"/>
      <w:r w:rsidRPr="00A1489C">
        <w:rPr>
          <w:rFonts w:ascii="Bell MT" w:hAnsi="Bell MT"/>
          <w:sz w:val="24"/>
          <w:szCs w:val="24"/>
        </w:rPr>
        <w:t>Anikulapo-Kuti</w:t>
      </w:r>
      <w:proofErr w:type="spellEnd"/>
      <w:r w:rsidRPr="00A1489C">
        <w:rPr>
          <w:rFonts w:ascii="Bell MT" w:hAnsi="Bell MT"/>
          <w:sz w:val="24"/>
          <w:szCs w:val="24"/>
        </w:rPr>
        <w:t xml:space="preserve">, Patrice Lumumba and many others exemplify how heroism is fundamentally tied to justice, underscoring the connection between these two principles. Hence, it is doubtful if there can be heroism without justice. </w:t>
      </w:r>
    </w:p>
    <w:p w14:paraId="1B96ADB2"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616009D2" w14:textId="6E698BAD"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Therefore, in this paper, we shall undertake a critical examination of the Zulu ideals about heroism as seen through the legendary deeds of </w:t>
      </w:r>
      <w:proofErr w:type="spellStart"/>
      <w:r w:rsidRPr="00A1489C">
        <w:rPr>
          <w:rFonts w:ascii="Bell MT" w:hAnsi="Bell MT"/>
          <w:sz w:val="24"/>
          <w:szCs w:val="24"/>
        </w:rPr>
        <w:t>Shaka</w:t>
      </w:r>
      <w:proofErr w:type="spellEnd"/>
      <w:r w:rsidR="00654D2F" w:rsidRPr="00A1489C">
        <w:rPr>
          <w:rFonts w:ascii="Bell MT" w:hAnsi="Bell MT"/>
          <w:sz w:val="24"/>
          <w:szCs w:val="24"/>
        </w:rPr>
        <w:t>,</w:t>
      </w:r>
      <w:r w:rsidRPr="00A1489C">
        <w:rPr>
          <w:rFonts w:ascii="Bell MT" w:hAnsi="Bell MT"/>
          <w:sz w:val="24"/>
          <w:szCs w:val="24"/>
        </w:rPr>
        <w:t xml:space="preserve"> who is the quintessential embodiment of the virtue of heroism in the selected text</w:t>
      </w:r>
      <w:r w:rsidR="00654D2F" w:rsidRPr="00A1489C">
        <w:rPr>
          <w:rFonts w:ascii="Bell MT" w:hAnsi="Bell MT"/>
          <w:sz w:val="24"/>
          <w:szCs w:val="24"/>
        </w:rPr>
        <w:t>,</w:t>
      </w:r>
      <w:r w:rsidRPr="00A1489C">
        <w:rPr>
          <w:rFonts w:ascii="Bell MT" w:hAnsi="Bell MT"/>
          <w:sz w:val="24"/>
          <w:szCs w:val="24"/>
        </w:rPr>
        <w:t xml:space="preserve"> to determine whether heroism in Zulu society is distinct from justice, or intrinsically intertwined with the pursuit of justice. We will argue that heroism devoid of justice will inevitably culminate in calamity for a society that nurtures heroic ideals that are not grounded in the pursuit of justice. </w:t>
      </w:r>
    </w:p>
    <w:p w14:paraId="3C659E06"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216C12C4" w14:textId="77777777" w:rsidR="00811220" w:rsidRPr="00A1489C" w:rsidRDefault="00811220" w:rsidP="00811220">
      <w:pPr>
        <w:autoSpaceDE w:val="0"/>
        <w:autoSpaceDN w:val="0"/>
        <w:adjustRightInd w:val="0"/>
        <w:spacing w:after="0" w:line="240" w:lineRule="auto"/>
        <w:ind w:left="284" w:hanging="284"/>
        <w:rPr>
          <w:rFonts w:ascii="Bell MT" w:hAnsi="Bell MT"/>
          <w:b/>
          <w:sz w:val="24"/>
          <w:szCs w:val="24"/>
        </w:rPr>
      </w:pPr>
      <w:r w:rsidRPr="00A1489C">
        <w:rPr>
          <w:rFonts w:ascii="Bell MT" w:hAnsi="Bell MT"/>
          <w:b/>
          <w:sz w:val="24"/>
          <w:szCs w:val="24"/>
        </w:rPr>
        <w:t>Literature Review</w:t>
      </w:r>
    </w:p>
    <w:p w14:paraId="4A18A0BA" w14:textId="30BE50D8" w:rsidR="00811220" w:rsidRPr="00A1489C" w:rsidRDefault="00811220" w:rsidP="00A1489C">
      <w:pPr>
        <w:jc w:val="both"/>
      </w:pPr>
      <w:r w:rsidRPr="00A1489C">
        <w:rPr>
          <w:rFonts w:ascii="Bell MT" w:hAnsi="Bell MT"/>
          <w:sz w:val="24"/>
          <w:szCs w:val="24"/>
        </w:rPr>
        <w:lastRenderedPageBreak/>
        <w:t xml:space="preserve">A multitude of scholars and researchers have extensively examined </w:t>
      </w:r>
      <w:proofErr w:type="spellStart"/>
      <w:r w:rsidRPr="00A1489C">
        <w:rPr>
          <w:rFonts w:ascii="Bell MT" w:hAnsi="Bell MT"/>
          <w:sz w:val="24"/>
          <w:szCs w:val="24"/>
        </w:rPr>
        <w:t>Shaka</w:t>
      </w:r>
      <w:proofErr w:type="spellEnd"/>
      <w:r w:rsidRPr="00A1489C">
        <w:rPr>
          <w:rFonts w:ascii="Bell MT" w:hAnsi="Bell MT"/>
          <w:sz w:val="24"/>
          <w:szCs w:val="24"/>
        </w:rPr>
        <w:t xml:space="preserve"> and the remarkable feats attributed to him from a wide array of perspectives. Several scholars and writers </w:t>
      </w:r>
      <w:r w:rsidR="00797E9D" w:rsidRPr="00A1489C">
        <w:rPr>
          <w:rFonts w:ascii="Bell MT" w:hAnsi="Bell MT"/>
          <w:sz w:val="24"/>
          <w:szCs w:val="24"/>
        </w:rPr>
        <w:t>(</w:t>
      </w:r>
      <w:r w:rsidR="00861E2E" w:rsidRPr="00A1489C">
        <w:rPr>
          <w:rFonts w:ascii="Bell MT" w:hAnsi="Bell MT"/>
          <w:sz w:val="24"/>
          <w:szCs w:val="24"/>
        </w:rPr>
        <w:t xml:space="preserve">Ritter’s </w:t>
      </w:r>
      <w:proofErr w:type="spellStart"/>
      <w:r w:rsidR="00861E2E" w:rsidRPr="00A1489C">
        <w:rPr>
          <w:rFonts w:ascii="Bell MT" w:hAnsi="Bell MT"/>
          <w:i/>
          <w:sz w:val="24"/>
          <w:szCs w:val="24"/>
        </w:rPr>
        <w:t>Shaka</w:t>
      </w:r>
      <w:proofErr w:type="spellEnd"/>
      <w:r w:rsidR="00861E2E" w:rsidRPr="00A1489C">
        <w:rPr>
          <w:rFonts w:ascii="Bell MT" w:hAnsi="Bell MT"/>
          <w:i/>
          <w:sz w:val="24"/>
          <w:szCs w:val="24"/>
        </w:rPr>
        <w:t xml:space="preserve"> Zulu: The Rise of the Zulu Empire</w:t>
      </w:r>
      <w:r w:rsidR="00861E2E" w:rsidRPr="00A1489C">
        <w:rPr>
          <w:rFonts w:ascii="Bell MT" w:hAnsi="Bell MT"/>
          <w:sz w:val="24"/>
          <w:szCs w:val="24"/>
        </w:rPr>
        <w:t xml:space="preserve">, </w:t>
      </w:r>
      <w:proofErr w:type="spellStart"/>
      <w:r w:rsidR="00861E2E" w:rsidRPr="00A1489C">
        <w:rPr>
          <w:rFonts w:ascii="Bell MT" w:hAnsi="Bell MT"/>
          <w:sz w:val="24"/>
          <w:szCs w:val="24"/>
        </w:rPr>
        <w:t>Langa’s</w:t>
      </w:r>
      <w:proofErr w:type="spellEnd"/>
      <w:r w:rsidR="00861E2E" w:rsidRPr="00A1489C">
        <w:rPr>
          <w:rFonts w:ascii="Bell MT" w:hAnsi="Bell MT"/>
          <w:sz w:val="24"/>
          <w:szCs w:val="24"/>
        </w:rPr>
        <w:t xml:space="preserve"> </w:t>
      </w:r>
      <w:proofErr w:type="spellStart"/>
      <w:r w:rsidR="00861E2E" w:rsidRPr="00A1489C">
        <w:rPr>
          <w:rFonts w:ascii="Bell MT" w:hAnsi="Bell MT"/>
          <w:i/>
          <w:sz w:val="24"/>
          <w:szCs w:val="24"/>
        </w:rPr>
        <w:t>Shaka</w:t>
      </w:r>
      <w:proofErr w:type="spellEnd"/>
      <w:r w:rsidR="00861E2E" w:rsidRPr="00A1489C">
        <w:rPr>
          <w:rFonts w:ascii="Bell MT" w:hAnsi="Bell MT"/>
          <w:sz w:val="24"/>
          <w:szCs w:val="24"/>
        </w:rPr>
        <w:t xml:space="preserve">, </w:t>
      </w:r>
      <w:proofErr w:type="spellStart"/>
      <w:r w:rsidR="00861E2E" w:rsidRPr="00A1489C">
        <w:rPr>
          <w:rFonts w:ascii="Bell MT" w:hAnsi="Bell MT"/>
          <w:sz w:val="24"/>
          <w:szCs w:val="24"/>
        </w:rPr>
        <w:t>Mulikita’s</w:t>
      </w:r>
      <w:proofErr w:type="spellEnd"/>
      <w:r w:rsidR="00861E2E" w:rsidRPr="00A1489C">
        <w:rPr>
          <w:rFonts w:ascii="Bell MT" w:hAnsi="Bell MT"/>
          <w:sz w:val="24"/>
          <w:szCs w:val="24"/>
        </w:rPr>
        <w:t xml:space="preserve"> </w:t>
      </w:r>
      <w:proofErr w:type="spellStart"/>
      <w:r w:rsidR="00861E2E" w:rsidRPr="00A1489C">
        <w:rPr>
          <w:rFonts w:ascii="Bell MT" w:hAnsi="Bell MT"/>
          <w:i/>
          <w:sz w:val="24"/>
          <w:szCs w:val="24"/>
        </w:rPr>
        <w:t>Shaka</w:t>
      </w:r>
      <w:proofErr w:type="spellEnd"/>
      <w:r w:rsidR="00861E2E" w:rsidRPr="00A1489C">
        <w:rPr>
          <w:rFonts w:ascii="Bell MT" w:hAnsi="Bell MT"/>
          <w:i/>
          <w:sz w:val="24"/>
          <w:szCs w:val="24"/>
        </w:rPr>
        <w:t xml:space="preserve"> Zulu</w:t>
      </w:r>
      <w:r w:rsidR="00861E2E" w:rsidRPr="00A1489C">
        <w:rPr>
          <w:rFonts w:ascii="Bell MT" w:hAnsi="Bell MT"/>
          <w:sz w:val="24"/>
          <w:szCs w:val="24"/>
        </w:rPr>
        <w:t xml:space="preserve">, Cohen’s </w:t>
      </w:r>
      <w:proofErr w:type="spellStart"/>
      <w:r w:rsidR="00861E2E" w:rsidRPr="00A1489C">
        <w:rPr>
          <w:rFonts w:ascii="Bell MT" w:hAnsi="Bell MT"/>
          <w:i/>
          <w:sz w:val="24"/>
          <w:szCs w:val="24"/>
        </w:rPr>
        <w:t>Shaka</w:t>
      </w:r>
      <w:proofErr w:type="spellEnd"/>
      <w:r w:rsidR="00861E2E" w:rsidRPr="00A1489C">
        <w:rPr>
          <w:rFonts w:ascii="Bell MT" w:hAnsi="Bell MT"/>
          <w:i/>
          <w:sz w:val="24"/>
          <w:szCs w:val="24"/>
        </w:rPr>
        <w:t xml:space="preserve">, King of the Zulus: A Biography, </w:t>
      </w:r>
      <w:proofErr w:type="spellStart"/>
      <w:r w:rsidR="00861E2E" w:rsidRPr="00A1489C">
        <w:rPr>
          <w:rFonts w:ascii="Bell MT" w:hAnsi="Bell MT"/>
          <w:sz w:val="24"/>
          <w:szCs w:val="24"/>
        </w:rPr>
        <w:t>Osei’s</w:t>
      </w:r>
      <w:proofErr w:type="spellEnd"/>
      <w:r w:rsidR="00861E2E" w:rsidRPr="00A1489C">
        <w:rPr>
          <w:rFonts w:ascii="Bell MT" w:hAnsi="Bell MT"/>
          <w:sz w:val="24"/>
          <w:szCs w:val="24"/>
        </w:rPr>
        <w:t xml:space="preserve"> </w:t>
      </w:r>
      <w:proofErr w:type="spellStart"/>
      <w:r w:rsidR="00861E2E" w:rsidRPr="00A1489C">
        <w:rPr>
          <w:rFonts w:ascii="Bell MT" w:hAnsi="Bell MT"/>
          <w:i/>
          <w:sz w:val="24"/>
          <w:szCs w:val="24"/>
        </w:rPr>
        <w:t>Shaka</w:t>
      </w:r>
      <w:proofErr w:type="spellEnd"/>
      <w:r w:rsidR="00861E2E" w:rsidRPr="00A1489C">
        <w:rPr>
          <w:rFonts w:ascii="Bell MT" w:hAnsi="Bell MT"/>
          <w:i/>
          <w:sz w:val="24"/>
          <w:szCs w:val="24"/>
        </w:rPr>
        <w:t xml:space="preserve"> the Great: King of the Zulus</w:t>
      </w:r>
      <w:r w:rsidR="00861E2E" w:rsidRPr="00A1489C">
        <w:rPr>
          <w:rFonts w:ascii="Bell MT" w:hAnsi="Bell MT"/>
          <w:sz w:val="24"/>
          <w:szCs w:val="24"/>
        </w:rPr>
        <w:t xml:space="preserve">, Omer-Cooper’s </w:t>
      </w:r>
      <w:r w:rsidR="00861E2E" w:rsidRPr="00A1489C">
        <w:rPr>
          <w:rFonts w:ascii="Bell MT" w:hAnsi="Bell MT"/>
          <w:i/>
          <w:sz w:val="24"/>
          <w:szCs w:val="24"/>
        </w:rPr>
        <w:t xml:space="preserve">The Zulu Aftermath: A </w:t>
      </w:r>
      <w:proofErr w:type="spellStart"/>
      <w:r w:rsidR="00861E2E" w:rsidRPr="00A1489C">
        <w:rPr>
          <w:rFonts w:ascii="Bell MT" w:hAnsi="Bell MT"/>
          <w:i/>
          <w:sz w:val="24"/>
          <w:szCs w:val="24"/>
        </w:rPr>
        <w:t>Nineteeth</w:t>
      </w:r>
      <w:proofErr w:type="spellEnd"/>
      <w:r w:rsidR="00861E2E" w:rsidRPr="00A1489C">
        <w:rPr>
          <w:rFonts w:ascii="Bell MT" w:hAnsi="Bell MT"/>
          <w:i/>
          <w:sz w:val="24"/>
          <w:szCs w:val="24"/>
        </w:rPr>
        <w:t>-Century Revolution in Bantu Africa</w:t>
      </w:r>
      <w:r w:rsidR="00861E2E" w:rsidRPr="00A1489C">
        <w:rPr>
          <w:rFonts w:ascii="Bell MT" w:hAnsi="Bell MT"/>
          <w:sz w:val="24"/>
          <w:szCs w:val="24"/>
        </w:rPr>
        <w:t xml:space="preserve">, Knight’s </w:t>
      </w:r>
      <w:r w:rsidR="00861E2E" w:rsidRPr="00A1489C">
        <w:rPr>
          <w:rFonts w:ascii="Bell MT" w:hAnsi="Bell MT"/>
          <w:i/>
          <w:sz w:val="24"/>
          <w:szCs w:val="24"/>
        </w:rPr>
        <w:t xml:space="preserve">The Anatomy of the Zulu Army: From </w:t>
      </w:r>
      <w:proofErr w:type="spellStart"/>
      <w:r w:rsidR="00861E2E" w:rsidRPr="00A1489C">
        <w:rPr>
          <w:rFonts w:ascii="Bell MT" w:hAnsi="Bell MT"/>
          <w:i/>
          <w:sz w:val="24"/>
          <w:szCs w:val="24"/>
        </w:rPr>
        <w:t>Shaka</w:t>
      </w:r>
      <w:proofErr w:type="spellEnd"/>
      <w:r w:rsidR="00861E2E" w:rsidRPr="00A1489C">
        <w:rPr>
          <w:rFonts w:ascii="Bell MT" w:hAnsi="Bell MT"/>
          <w:i/>
          <w:sz w:val="24"/>
          <w:szCs w:val="24"/>
        </w:rPr>
        <w:t xml:space="preserve"> to </w:t>
      </w:r>
      <w:proofErr w:type="spellStart"/>
      <w:r w:rsidR="00861E2E" w:rsidRPr="00A1489C">
        <w:rPr>
          <w:rFonts w:ascii="Bell MT" w:hAnsi="Bell MT"/>
          <w:i/>
          <w:sz w:val="24"/>
          <w:szCs w:val="24"/>
        </w:rPr>
        <w:t>Cetshwayo</w:t>
      </w:r>
      <w:proofErr w:type="spellEnd"/>
      <w:r w:rsidR="00861E2E" w:rsidRPr="00A1489C">
        <w:rPr>
          <w:rFonts w:ascii="Bell MT" w:hAnsi="Bell MT"/>
          <w:i/>
          <w:sz w:val="24"/>
          <w:szCs w:val="24"/>
        </w:rPr>
        <w:t xml:space="preserve"> 181 – 1879</w:t>
      </w:r>
      <w:r w:rsidR="00861E2E" w:rsidRPr="00A1489C">
        <w:rPr>
          <w:rFonts w:ascii="Bell MT" w:hAnsi="Bell MT"/>
          <w:sz w:val="24"/>
          <w:szCs w:val="24"/>
        </w:rPr>
        <w:t xml:space="preserve">, Gareth’s </w:t>
      </w:r>
      <w:r w:rsidR="00861E2E" w:rsidRPr="00A1489C">
        <w:rPr>
          <w:rFonts w:ascii="Bell MT" w:hAnsi="Bell MT"/>
          <w:i/>
          <w:sz w:val="24"/>
          <w:szCs w:val="24"/>
        </w:rPr>
        <w:t xml:space="preserve">Serving </w:t>
      </w:r>
      <w:proofErr w:type="spellStart"/>
      <w:r w:rsidR="00861E2E" w:rsidRPr="00A1489C">
        <w:rPr>
          <w:rFonts w:ascii="Bell MT" w:hAnsi="Bell MT"/>
          <w:i/>
          <w:sz w:val="24"/>
          <w:szCs w:val="24"/>
        </w:rPr>
        <w:t>Shaka</w:t>
      </w:r>
      <w:proofErr w:type="spellEnd"/>
      <w:r w:rsidR="00861E2E" w:rsidRPr="00A1489C">
        <w:rPr>
          <w:rFonts w:ascii="Bell MT" w:hAnsi="Bell MT"/>
          <w:sz w:val="24"/>
          <w:szCs w:val="24"/>
        </w:rPr>
        <w:t xml:space="preserve">, Morris’ </w:t>
      </w:r>
      <w:r w:rsidR="00861E2E" w:rsidRPr="00A1489C">
        <w:rPr>
          <w:rFonts w:ascii="Bell MT" w:hAnsi="Bell MT"/>
          <w:i/>
          <w:sz w:val="24"/>
          <w:szCs w:val="24"/>
        </w:rPr>
        <w:t>The Washing of the Spears: The Rise and Fall of the Zulu Nation</w:t>
      </w:r>
      <w:r w:rsidR="00861E2E" w:rsidRPr="00A1489C">
        <w:rPr>
          <w:rFonts w:ascii="Bell MT" w:hAnsi="Bell MT"/>
          <w:sz w:val="24"/>
          <w:szCs w:val="24"/>
        </w:rPr>
        <w:t>, etc.)</w:t>
      </w:r>
      <w:r w:rsidR="00861E2E" w:rsidRPr="00A1489C">
        <w:t xml:space="preserve"> </w:t>
      </w:r>
      <w:r w:rsidRPr="00A1489C">
        <w:rPr>
          <w:rFonts w:ascii="Bell MT" w:hAnsi="Bell MT"/>
          <w:sz w:val="24"/>
          <w:szCs w:val="24"/>
        </w:rPr>
        <w:t xml:space="preserve">have undertaken extensive investigations into the life of </w:t>
      </w:r>
      <w:proofErr w:type="spellStart"/>
      <w:r w:rsidRPr="00A1489C">
        <w:rPr>
          <w:rFonts w:ascii="Bell MT" w:hAnsi="Bell MT"/>
          <w:sz w:val="24"/>
          <w:szCs w:val="24"/>
        </w:rPr>
        <w:t>Shaka</w:t>
      </w:r>
      <w:proofErr w:type="spellEnd"/>
      <w:r w:rsidRPr="00A1489C">
        <w:rPr>
          <w:rFonts w:ascii="Bell MT" w:hAnsi="Bell MT"/>
          <w:sz w:val="24"/>
          <w:szCs w:val="24"/>
        </w:rPr>
        <w:t xml:space="preserve">, approaching their studies from a wide spectrum of scholarly disciplines and methodologies. Their explorations encompass a range of forms, including historical narratives, biographical accounts, sociocultural analyses, and anthropological inquiries. By employing a variety of lenses, these scholars have aimed to unravel the complexities of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existence, his impact on society, and his historical significance. Their collective efforts have unearthed details about his leadership, sociopolitical influence and cultural contributions.</w:t>
      </w:r>
    </w:p>
    <w:p w14:paraId="2DDAC9E7"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3D805D96" w14:textId="72D74815"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Many have devoted considerable efforts to comprehending </w:t>
      </w:r>
      <w:proofErr w:type="spellStart"/>
      <w:r w:rsidRPr="00A1489C">
        <w:rPr>
          <w:rFonts w:ascii="Bell MT" w:hAnsi="Bell MT"/>
          <w:sz w:val="24"/>
          <w:szCs w:val="24"/>
        </w:rPr>
        <w:t>Shaka’s</w:t>
      </w:r>
      <w:proofErr w:type="spellEnd"/>
      <w:r w:rsidRPr="00A1489C">
        <w:rPr>
          <w:rFonts w:ascii="Bell MT" w:hAnsi="Bell MT"/>
          <w:sz w:val="24"/>
          <w:szCs w:val="24"/>
        </w:rPr>
        <w:t xml:space="preserve"> military strategies and tactics. </w:t>
      </w:r>
      <w:proofErr w:type="spellStart"/>
      <w:r w:rsidRPr="00A1489C">
        <w:rPr>
          <w:rFonts w:ascii="Bell MT" w:hAnsi="Bell MT"/>
          <w:sz w:val="24"/>
          <w:szCs w:val="24"/>
        </w:rPr>
        <w:t>Laband</w:t>
      </w:r>
      <w:proofErr w:type="spellEnd"/>
      <w:r w:rsidRPr="00A1489C">
        <w:rPr>
          <w:rFonts w:ascii="Bell MT" w:hAnsi="Bell MT"/>
          <w:sz w:val="24"/>
          <w:szCs w:val="24"/>
        </w:rPr>
        <w:t xml:space="preserve"> (1998), for instance, </w:t>
      </w:r>
      <w:proofErr w:type="spellStart"/>
      <w:r w:rsidRPr="00A1489C">
        <w:rPr>
          <w:rFonts w:ascii="Bell MT" w:hAnsi="Bell MT"/>
          <w:sz w:val="24"/>
          <w:szCs w:val="24"/>
        </w:rPr>
        <w:t>scrutinised</w:t>
      </w:r>
      <w:proofErr w:type="spellEnd"/>
      <w:r w:rsidRPr="00A1489C">
        <w:rPr>
          <w:rFonts w:ascii="Bell MT" w:hAnsi="Bell MT"/>
          <w:sz w:val="24"/>
          <w:szCs w:val="24"/>
        </w:rPr>
        <w:t xml:space="preserve"> Zulu strategic and tactical alternatives during the British invasion of January 1879, contending that the Zulu forces' triumph over the British was primarily attributable to British overconfidence or ineptitude, rather than stemming from the Zulu strategy and tactics</w:t>
      </w:r>
      <w:r w:rsidR="008142EA" w:rsidRPr="00A1489C">
        <w:rPr>
          <w:rFonts w:ascii="Bell MT" w:hAnsi="Bell MT"/>
          <w:sz w:val="24"/>
          <w:szCs w:val="24"/>
        </w:rPr>
        <w:t>’</w:t>
      </w:r>
      <w:r w:rsidRPr="00A1489C">
        <w:rPr>
          <w:rFonts w:ascii="Bell MT" w:hAnsi="Bell MT"/>
          <w:sz w:val="24"/>
          <w:szCs w:val="24"/>
        </w:rPr>
        <w:t xml:space="preserve"> superiority. Similarly, Allen (2014) undertook a comprehensive investigation into </w:t>
      </w:r>
      <w:proofErr w:type="spellStart"/>
      <w:r w:rsidRPr="00A1489C">
        <w:rPr>
          <w:rFonts w:ascii="Bell MT" w:hAnsi="Bell MT"/>
          <w:sz w:val="24"/>
          <w:szCs w:val="24"/>
        </w:rPr>
        <w:t>Shaka's</w:t>
      </w:r>
      <w:proofErr w:type="spellEnd"/>
      <w:r w:rsidRPr="00A1489C">
        <w:rPr>
          <w:rFonts w:ascii="Bell MT" w:hAnsi="Bell MT"/>
          <w:sz w:val="24"/>
          <w:szCs w:val="24"/>
        </w:rPr>
        <w:t xml:space="preserve"> military methodologies. Allen</w:t>
      </w:r>
      <w:r w:rsidR="008142EA" w:rsidRPr="00A1489C">
        <w:rPr>
          <w:rFonts w:ascii="Bell MT" w:hAnsi="Bell MT"/>
          <w:sz w:val="24"/>
          <w:szCs w:val="24"/>
        </w:rPr>
        <w:t>’</w:t>
      </w:r>
      <w:r w:rsidRPr="00A1489C">
        <w:rPr>
          <w:rFonts w:ascii="Bell MT" w:hAnsi="Bell MT"/>
          <w:sz w:val="24"/>
          <w:szCs w:val="24"/>
        </w:rPr>
        <w:t xml:space="preserve">s work advances the notion that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tactics and </w:t>
      </w:r>
      <w:r w:rsidRPr="00A1489C">
        <w:rPr>
          <w:rFonts w:ascii="Bell MT" w:hAnsi="Bell MT"/>
          <w:sz w:val="24"/>
          <w:szCs w:val="24"/>
        </w:rPr>
        <w:lastRenderedPageBreak/>
        <w:t xml:space="preserve">strategies bear a striking resemblance to the contemporary concept of operational art. This alignment suggests that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techniques can be interpreted as a precursor to modern operational approaches, offering a model for adroitly navigating the multifaceted challenges of military engagements. By critically engaging with historical events and military insights, these scholars shed light on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tactical prowess and strategic acumen. </w:t>
      </w:r>
    </w:p>
    <w:p w14:paraId="0A2998B4" w14:textId="77777777" w:rsidR="00811220" w:rsidRPr="00A1489C" w:rsidRDefault="00811220" w:rsidP="00811220">
      <w:pPr>
        <w:autoSpaceDE w:val="0"/>
        <w:autoSpaceDN w:val="0"/>
        <w:adjustRightInd w:val="0"/>
        <w:spacing w:after="0" w:line="240" w:lineRule="auto"/>
        <w:rPr>
          <w:rFonts w:ascii="Bell MT" w:hAnsi="Bell MT"/>
          <w:sz w:val="24"/>
          <w:szCs w:val="24"/>
        </w:rPr>
      </w:pPr>
    </w:p>
    <w:p w14:paraId="009325F4" w14:textId="0B00FF6E"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However, some others approached the </w:t>
      </w:r>
      <w:proofErr w:type="spellStart"/>
      <w:r w:rsidRPr="00A1489C">
        <w:rPr>
          <w:rFonts w:ascii="Bell MT" w:hAnsi="Bell MT"/>
          <w:sz w:val="24"/>
          <w:szCs w:val="24"/>
        </w:rPr>
        <w:t>Shaka</w:t>
      </w:r>
      <w:proofErr w:type="spellEnd"/>
      <w:r w:rsidRPr="00A1489C">
        <w:rPr>
          <w:rFonts w:ascii="Bell MT" w:hAnsi="Bell MT"/>
          <w:sz w:val="24"/>
          <w:szCs w:val="24"/>
        </w:rPr>
        <w:t xml:space="preserve"> phenomenon through the lens of literature. Two of these works directly relate to our study. </w:t>
      </w:r>
      <w:proofErr w:type="spellStart"/>
      <w:r w:rsidRPr="00A1489C">
        <w:rPr>
          <w:rFonts w:ascii="Bell MT" w:hAnsi="Bell MT"/>
          <w:sz w:val="24"/>
          <w:szCs w:val="24"/>
        </w:rPr>
        <w:t>Kone</w:t>
      </w:r>
      <w:proofErr w:type="spellEnd"/>
      <w:r w:rsidRPr="00A1489C">
        <w:rPr>
          <w:rFonts w:ascii="Bell MT" w:hAnsi="Bell MT"/>
          <w:sz w:val="24"/>
          <w:szCs w:val="24"/>
        </w:rPr>
        <w:t xml:space="preserve"> (2012) questions the hero-villain classification for </w:t>
      </w:r>
      <w:proofErr w:type="spellStart"/>
      <w:r w:rsidRPr="00A1489C">
        <w:rPr>
          <w:rFonts w:ascii="Bell MT" w:hAnsi="Bell MT"/>
          <w:sz w:val="24"/>
          <w:szCs w:val="24"/>
        </w:rPr>
        <w:t>Shaka</w:t>
      </w:r>
      <w:proofErr w:type="spellEnd"/>
      <w:r w:rsidRPr="00A1489C">
        <w:rPr>
          <w:rFonts w:ascii="Bell MT" w:hAnsi="Bell MT"/>
          <w:sz w:val="24"/>
          <w:szCs w:val="24"/>
        </w:rPr>
        <w:t xml:space="preserve"> and the complex definitions that surround it. He explores whether a character can be seen as both a hero and a villain by different readers, challenging the authority that assigns these labels. The scholar also considers whether specific genre traits are necessary to define a character as a hero. </w:t>
      </w:r>
      <w:proofErr w:type="spellStart"/>
      <w:r w:rsidRPr="00A1489C">
        <w:rPr>
          <w:rFonts w:ascii="Bell MT" w:hAnsi="Bell MT"/>
          <w:sz w:val="24"/>
          <w:szCs w:val="24"/>
        </w:rPr>
        <w:t>Bazimaziki</w:t>
      </w:r>
      <w:proofErr w:type="spellEnd"/>
      <w:r w:rsidRPr="00A1489C">
        <w:rPr>
          <w:rFonts w:ascii="Bell MT" w:hAnsi="Bell MT"/>
          <w:sz w:val="24"/>
          <w:szCs w:val="24"/>
        </w:rPr>
        <w:t xml:space="preserve"> (201</w:t>
      </w:r>
      <w:r w:rsidR="007516B4">
        <w:rPr>
          <w:rFonts w:ascii="Bell MT" w:hAnsi="Bell MT"/>
          <w:sz w:val="24"/>
          <w:szCs w:val="24"/>
        </w:rPr>
        <w:t>7</w:t>
      </w:r>
      <w:r w:rsidRPr="00A1489C">
        <w:rPr>
          <w:rFonts w:ascii="Bell MT" w:hAnsi="Bell MT"/>
          <w:sz w:val="24"/>
          <w:szCs w:val="24"/>
        </w:rPr>
        <w:t xml:space="preserve">) compares </w:t>
      </w:r>
      <w:proofErr w:type="spellStart"/>
      <w:r w:rsidRPr="00A1489C">
        <w:rPr>
          <w:rFonts w:ascii="Bell MT" w:hAnsi="Bell MT"/>
          <w:sz w:val="24"/>
          <w:szCs w:val="24"/>
        </w:rPr>
        <w:t>Niane</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w:t>
      </w:r>
      <w:proofErr w:type="spellStart"/>
      <w:r w:rsidRPr="00A1489C">
        <w:rPr>
          <w:rFonts w:ascii="Bell MT" w:hAnsi="Bell MT"/>
          <w:i/>
          <w:sz w:val="24"/>
          <w:szCs w:val="24"/>
        </w:rPr>
        <w:t>Sundiata</w:t>
      </w:r>
      <w:proofErr w:type="spellEnd"/>
      <w:r w:rsidRPr="00A1489C">
        <w:rPr>
          <w:rFonts w:ascii="Bell MT" w:hAnsi="Bell MT"/>
          <w:i/>
          <w:sz w:val="24"/>
          <w:szCs w:val="24"/>
        </w:rPr>
        <w:t>: An Epic of Old Mali</w:t>
      </w:r>
      <w:r w:rsidRPr="00A1489C">
        <w:rPr>
          <w:rFonts w:ascii="Bell MT" w:hAnsi="Bell MT"/>
          <w:sz w:val="24"/>
          <w:szCs w:val="24"/>
        </w:rPr>
        <w:t xml:space="preserve"> and Kunene</w:t>
      </w:r>
      <w:r w:rsidR="008142EA" w:rsidRPr="00A1489C">
        <w:rPr>
          <w:rFonts w:ascii="Bell MT" w:hAnsi="Bell MT"/>
          <w:sz w:val="24"/>
          <w:szCs w:val="24"/>
        </w:rPr>
        <w:t>’</w:t>
      </w:r>
      <w:r w:rsidRPr="00A1489C">
        <w:rPr>
          <w:rFonts w:ascii="Bell MT" w:hAnsi="Bell MT"/>
          <w:sz w:val="24"/>
          <w:szCs w:val="24"/>
        </w:rPr>
        <w:t xml:space="preserve">s </w:t>
      </w:r>
      <w:r w:rsidRPr="00A1489C">
        <w:rPr>
          <w:rFonts w:ascii="Bell MT" w:hAnsi="Bell MT"/>
          <w:i/>
          <w:sz w:val="24"/>
          <w:szCs w:val="24"/>
        </w:rPr>
        <w:t xml:space="preserve">Emperor </w:t>
      </w:r>
      <w:proofErr w:type="spellStart"/>
      <w:r w:rsidRPr="00A1489C">
        <w:rPr>
          <w:rFonts w:ascii="Bell MT" w:hAnsi="Bell MT"/>
          <w:i/>
          <w:sz w:val="24"/>
          <w:szCs w:val="24"/>
        </w:rPr>
        <w:t>Shaka</w:t>
      </w:r>
      <w:proofErr w:type="spellEnd"/>
      <w:r w:rsidRPr="00A1489C">
        <w:rPr>
          <w:rFonts w:ascii="Bell MT" w:hAnsi="Bell MT"/>
          <w:i/>
          <w:sz w:val="24"/>
          <w:szCs w:val="24"/>
        </w:rPr>
        <w:t xml:space="preserve"> the Great, a Zulu Epic</w:t>
      </w:r>
      <w:r w:rsidRPr="00A1489C">
        <w:rPr>
          <w:rFonts w:ascii="Bell MT" w:hAnsi="Bell MT"/>
          <w:sz w:val="24"/>
          <w:szCs w:val="24"/>
        </w:rPr>
        <w:t>, focusing on how literature mirrors society through the characters</w:t>
      </w:r>
      <w:r w:rsidR="008142EA" w:rsidRPr="00A1489C">
        <w:rPr>
          <w:rFonts w:ascii="Bell MT" w:hAnsi="Bell MT"/>
          <w:sz w:val="24"/>
          <w:szCs w:val="24"/>
        </w:rPr>
        <w:t>’</w:t>
      </w:r>
      <w:r w:rsidRPr="00A1489C">
        <w:rPr>
          <w:rFonts w:ascii="Bell MT" w:hAnsi="Bell MT"/>
          <w:sz w:val="24"/>
          <w:szCs w:val="24"/>
        </w:rPr>
        <w:t xml:space="preserve"> heroic traits. The study revealed that heroism and patriotism have an unchangeable connection to one</w:t>
      </w:r>
      <w:r w:rsidR="008142EA" w:rsidRPr="00A1489C">
        <w:rPr>
          <w:rFonts w:ascii="Bell MT" w:hAnsi="Bell MT"/>
          <w:sz w:val="24"/>
          <w:szCs w:val="24"/>
        </w:rPr>
        <w:t>’</w:t>
      </w:r>
      <w:r w:rsidRPr="00A1489C">
        <w:rPr>
          <w:rFonts w:ascii="Bell MT" w:hAnsi="Bell MT"/>
          <w:sz w:val="24"/>
          <w:szCs w:val="24"/>
        </w:rPr>
        <w:t xml:space="preserve">s homeland. While these works align with our study on the theme of heroism, their focus primarily revolves around examining the heroic attributes of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character. In contrast, our study delves into the intricate relationship between justice and heroism within Zulu society. And this is the gap this study attempts to fill.</w:t>
      </w:r>
    </w:p>
    <w:p w14:paraId="2823A8AE"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7B0AE709" w14:textId="77777777" w:rsidR="00811220" w:rsidRPr="00A1489C" w:rsidRDefault="00811220" w:rsidP="00811220">
      <w:pPr>
        <w:autoSpaceDE w:val="0"/>
        <w:autoSpaceDN w:val="0"/>
        <w:adjustRightInd w:val="0"/>
        <w:spacing w:after="0" w:line="240" w:lineRule="auto"/>
        <w:rPr>
          <w:rFonts w:ascii="Bell MT" w:hAnsi="Bell MT"/>
          <w:b/>
          <w:sz w:val="24"/>
          <w:szCs w:val="24"/>
        </w:rPr>
      </w:pPr>
      <w:r w:rsidRPr="00A1489C">
        <w:rPr>
          <w:rFonts w:ascii="Bell MT" w:hAnsi="Bell MT"/>
          <w:b/>
          <w:sz w:val="24"/>
          <w:szCs w:val="24"/>
        </w:rPr>
        <w:t xml:space="preserve">The Harmonious Confluence of Heroism and Justice in the Pursuit of Equilibrium </w:t>
      </w:r>
    </w:p>
    <w:p w14:paraId="6C4E4914" w14:textId="280563EE"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Shaka</w:t>
      </w:r>
      <w:proofErr w:type="spellEnd"/>
      <w:r w:rsidRPr="00A1489C">
        <w:rPr>
          <w:rFonts w:ascii="Bell MT" w:hAnsi="Bell MT"/>
          <w:sz w:val="24"/>
          <w:szCs w:val="24"/>
        </w:rPr>
        <w:t xml:space="preserve">, born to Nandi, the daughter of a chief, and </w:t>
      </w:r>
      <w:proofErr w:type="spellStart"/>
      <w:r w:rsidRPr="00A1489C">
        <w:rPr>
          <w:rFonts w:ascii="Bell MT" w:hAnsi="Bell MT"/>
          <w:sz w:val="24"/>
          <w:szCs w:val="24"/>
        </w:rPr>
        <w:t>Senzangakhona</w:t>
      </w:r>
      <w:proofErr w:type="spellEnd"/>
      <w:r w:rsidRPr="00A1489C">
        <w:rPr>
          <w:rFonts w:ascii="Bell MT" w:hAnsi="Bell MT"/>
          <w:sz w:val="24"/>
          <w:szCs w:val="24"/>
        </w:rPr>
        <w:t xml:space="preserve">, chief of the Zulu clan, faced early adversity due to his illegitimate birth, which led to his mother's exile from the Zulu community. Raised in the </w:t>
      </w:r>
      <w:proofErr w:type="spellStart"/>
      <w:r w:rsidRPr="00A1489C">
        <w:rPr>
          <w:rFonts w:ascii="Bell MT" w:hAnsi="Bell MT"/>
          <w:sz w:val="24"/>
          <w:szCs w:val="24"/>
        </w:rPr>
        <w:t>Mthethwa</w:t>
      </w:r>
      <w:proofErr w:type="spellEnd"/>
      <w:r w:rsidRPr="00A1489C">
        <w:rPr>
          <w:rFonts w:ascii="Bell MT" w:hAnsi="Bell MT"/>
          <w:sz w:val="24"/>
          <w:szCs w:val="24"/>
        </w:rPr>
        <w:t xml:space="preserve"> Kingdom under Chief </w:t>
      </w:r>
      <w:proofErr w:type="spellStart"/>
      <w:r w:rsidRPr="00A1489C">
        <w:rPr>
          <w:rFonts w:ascii="Bell MT" w:hAnsi="Bell MT"/>
          <w:sz w:val="24"/>
          <w:szCs w:val="24"/>
        </w:rPr>
        <w:t>Dingiswayo</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care, </w:t>
      </w:r>
      <w:proofErr w:type="spellStart"/>
      <w:r w:rsidRPr="00A1489C">
        <w:rPr>
          <w:rFonts w:ascii="Bell MT" w:hAnsi="Bell MT"/>
          <w:sz w:val="24"/>
          <w:szCs w:val="24"/>
        </w:rPr>
        <w:lastRenderedPageBreak/>
        <w:t>Shaka</w:t>
      </w:r>
      <w:proofErr w:type="spellEnd"/>
      <w:r w:rsidRPr="00A1489C">
        <w:rPr>
          <w:rFonts w:ascii="Bell MT" w:hAnsi="Bell MT"/>
          <w:sz w:val="24"/>
          <w:szCs w:val="24"/>
        </w:rPr>
        <w:t xml:space="preserve"> eventually returned to the Zulu clan after his father</w:t>
      </w:r>
      <w:r w:rsidR="008142EA" w:rsidRPr="00A1489C">
        <w:rPr>
          <w:rFonts w:ascii="Bell MT" w:hAnsi="Bell MT"/>
          <w:sz w:val="24"/>
          <w:szCs w:val="24"/>
        </w:rPr>
        <w:t>’</w:t>
      </w:r>
      <w:r w:rsidRPr="00A1489C">
        <w:rPr>
          <w:rFonts w:ascii="Bell MT" w:hAnsi="Bell MT"/>
          <w:sz w:val="24"/>
          <w:szCs w:val="24"/>
        </w:rPr>
        <w:t xml:space="preserve">s death, seeking to assert his leadership. </w:t>
      </w:r>
      <w:proofErr w:type="spellStart"/>
      <w:r w:rsidRPr="00A1489C">
        <w:rPr>
          <w:rFonts w:ascii="Bell MT" w:hAnsi="Bell MT"/>
          <w:sz w:val="24"/>
          <w:szCs w:val="24"/>
        </w:rPr>
        <w:t>Shaka</w:t>
      </w:r>
      <w:r w:rsidR="008142EA"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rise to power was characterized by military excellence and strategic innovations, introducing new tactics and weapons like the renowned </w:t>
      </w:r>
      <w:r w:rsidR="008142EA" w:rsidRPr="00A1489C">
        <w:rPr>
          <w:rFonts w:ascii="Bell MT" w:hAnsi="Bell MT"/>
          <w:sz w:val="24"/>
          <w:szCs w:val="24"/>
        </w:rPr>
        <w:t>“</w:t>
      </w:r>
      <w:proofErr w:type="spellStart"/>
      <w:r w:rsidRPr="00A1489C">
        <w:rPr>
          <w:rFonts w:ascii="Bell MT" w:hAnsi="Bell MT"/>
          <w:sz w:val="24"/>
          <w:szCs w:val="24"/>
        </w:rPr>
        <w:t>iklwa</w:t>
      </w:r>
      <w:proofErr w:type="spellEnd"/>
      <w:r w:rsidR="008142EA" w:rsidRPr="00A1489C">
        <w:rPr>
          <w:rFonts w:ascii="Bell MT" w:hAnsi="Bell MT"/>
          <w:sz w:val="24"/>
          <w:szCs w:val="24"/>
        </w:rPr>
        <w:t>”</w:t>
      </w:r>
      <w:r w:rsidRPr="00A1489C">
        <w:rPr>
          <w:rFonts w:ascii="Bell MT" w:hAnsi="Bell MT"/>
          <w:sz w:val="24"/>
          <w:szCs w:val="24"/>
        </w:rPr>
        <w:t xml:space="preserve"> a short stabbing spear (</w:t>
      </w:r>
      <w:proofErr w:type="spellStart"/>
      <w:r w:rsidRPr="00A1489C">
        <w:rPr>
          <w:rFonts w:ascii="Bell MT" w:hAnsi="Bell MT"/>
          <w:sz w:val="24"/>
          <w:szCs w:val="24"/>
        </w:rPr>
        <w:t>Bazza</w:t>
      </w:r>
      <w:proofErr w:type="spellEnd"/>
      <w:r w:rsidRPr="00A1489C">
        <w:rPr>
          <w:rFonts w:ascii="Bell MT" w:hAnsi="Bell MT"/>
          <w:sz w:val="24"/>
          <w:szCs w:val="24"/>
        </w:rPr>
        <w:t xml:space="preserve">, </w:t>
      </w:r>
      <w:r w:rsidR="00797E9D" w:rsidRPr="00A1489C">
        <w:rPr>
          <w:rFonts w:ascii="Bell MT" w:hAnsi="Bell MT"/>
          <w:sz w:val="24"/>
          <w:szCs w:val="24"/>
        </w:rPr>
        <w:t>7</w:t>
      </w:r>
      <w:r w:rsidRPr="00A1489C">
        <w:rPr>
          <w:rFonts w:ascii="Bell MT" w:hAnsi="Bell MT"/>
          <w:sz w:val="24"/>
          <w:szCs w:val="24"/>
        </w:rPr>
        <w:t>). Under his command, the Zulu army became highly disciplined and efficient. His reign left an enduring mark on southern Africa</w:t>
      </w:r>
      <w:r w:rsidR="008142EA" w:rsidRPr="00A1489C">
        <w:rPr>
          <w:rFonts w:ascii="Bell MT" w:hAnsi="Bell MT"/>
          <w:sz w:val="24"/>
          <w:szCs w:val="24"/>
        </w:rPr>
        <w:t>’</w:t>
      </w:r>
      <w:r w:rsidRPr="00A1489C">
        <w:rPr>
          <w:rFonts w:ascii="Bell MT" w:hAnsi="Bell MT"/>
          <w:sz w:val="24"/>
          <w:szCs w:val="24"/>
        </w:rPr>
        <w:t>s history, impacting politics, culture and military strategies significantly.</w:t>
      </w:r>
    </w:p>
    <w:p w14:paraId="4AD7C98D" w14:textId="77777777" w:rsidR="00F42F09" w:rsidRPr="00A1489C" w:rsidRDefault="00F42F09" w:rsidP="00811220">
      <w:pPr>
        <w:autoSpaceDE w:val="0"/>
        <w:autoSpaceDN w:val="0"/>
        <w:adjustRightInd w:val="0"/>
        <w:spacing w:after="0" w:line="240" w:lineRule="auto"/>
        <w:rPr>
          <w:rFonts w:ascii="Bell MT" w:hAnsi="Bell MT"/>
          <w:sz w:val="24"/>
          <w:szCs w:val="24"/>
        </w:rPr>
      </w:pPr>
    </w:p>
    <w:p w14:paraId="12566FCA" w14:textId="3AFFF6C2"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His journey can be likened to the first stage of Joseph Campbell</w:t>
      </w:r>
      <w:r w:rsidR="008142EA" w:rsidRPr="00A1489C">
        <w:rPr>
          <w:rFonts w:ascii="Bell MT" w:hAnsi="Bell MT"/>
          <w:sz w:val="24"/>
          <w:szCs w:val="24"/>
        </w:rPr>
        <w:t>’</w:t>
      </w:r>
      <w:r w:rsidRPr="00A1489C">
        <w:rPr>
          <w:rFonts w:ascii="Bell MT" w:hAnsi="Bell MT"/>
          <w:sz w:val="24"/>
          <w:szCs w:val="24"/>
        </w:rPr>
        <w:t xml:space="preserve">s theory of the hero's journey, known as the </w:t>
      </w:r>
      <w:r w:rsidR="008142EA" w:rsidRPr="00A1489C">
        <w:rPr>
          <w:rFonts w:ascii="Bell MT" w:hAnsi="Bell MT"/>
          <w:sz w:val="24"/>
          <w:szCs w:val="24"/>
        </w:rPr>
        <w:t>“</w:t>
      </w:r>
      <w:r w:rsidRPr="00A1489C">
        <w:rPr>
          <w:rFonts w:ascii="Bell MT" w:hAnsi="Bell MT"/>
          <w:sz w:val="24"/>
          <w:szCs w:val="24"/>
        </w:rPr>
        <w:t>Call to Adventure</w:t>
      </w:r>
      <w:r w:rsidR="008142EA" w:rsidRPr="00A1489C">
        <w:rPr>
          <w:rFonts w:ascii="Bell MT" w:hAnsi="Bell MT"/>
          <w:sz w:val="24"/>
          <w:szCs w:val="24"/>
        </w:rPr>
        <w:t>”</w:t>
      </w:r>
      <w:r w:rsidRPr="00A1489C">
        <w:rPr>
          <w:rFonts w:ascii="Bell MT" w:hAnsi="Bell MT"/>
          <w:sz w:val="24"/>
          <w:szCs w:val="24"/>
        </w:rPr>
        <w:t xml:space="preserve"> (Campbell</w:t>
      </w:r>
      <w:r w:rsidR="008142EA" w:rsidRPr="00A1489C">
        <w:rPr>
          <w:rFonts w:ascii="Bell MT" w:hAnsi="Bell MT"/>
          <w:sz w:val="24"/>
          <w:szCs w:val="24"/>
        </w:rPr>
        <w:t xml:space="preserve"> </w:t>
      </w:r>
      <w:r w:rsidRPr="00A1489C">
        <w:rPr>
          <w:rFonts w:ascii="Bell MT" w:hAnsi="Bell MT"/>
          <w:sz w:val="24"/>
          <w:szCs w:val="24"/>
        </w:rPr>
        <w:t>51). His birth into the humble Zulu tribe serves as the initial call that beckons him toward a destiny far beyond the ordinary, setting the stage for the epic journey and heroic deeds that would follow. We are told:</w:t>
      </w:r>
    </w:p>
    <w:p w14:paraId="190B650A"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652FDD23" w14:textId="77777777" w:rsidR="00811220" w:rsidRPr="00A1489C" w:rsidRDefault="00811220" w:rsidP="00A1489C">
      <w:pPr>
        <w:autoSpaceDE w:val="0"/>
        <w:autoSpaceDN w:val="0"/>
        <w:adjustRightInd w:val="0"/>
        <w:spacing w:after="0" w:line="240" w:lineRule="auto"/>
        <w:ind w:left="284"/>
        <w:rPr>
          <w:rFonts w:ascii="Bell MT" w:hAnsi="Bell MT"/>
          <w:sz w:val="24"/>
          <w:szCs w:val="24"/>
        </w:rPr>
      </w:pPr>
      <w:r w:rsidRPr="00A1489C">
        <w:rPr>
          <w:rFonts w:ascii="Bell MT" w:hAnsi="Bell MT"/>
          <w:sz w:val="24"/>
          <w:szCs w:val="24"/>
        </w:rPr>
        <w:t>He dreamt of a visitation from the Forefathers.</w:t>
      </w:r>
    </w:p>
    <w:p w14:paraId="784383D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They came to him and said: ‘Take courage, </w:t>
      </w:r>
      <w:proofErr w:type="spellStart"/>
      <w:r w:rsidRPr="00A1489C">
        <w:rPr>
          <w:rFonts w:ascii="Bell MT" w:hAnsi="Bell MT"/>
          <w:sz w:val="24"/>
          <w:szCs w:val="24"/>
        </w:rPr>
        <w:t>Somlilo</w:t>
      </w:r>
      <w:proofErr w:type="spellEnd"/>
      <w:r w:rsidRPr="00A1489C">
        <w:rPr>
          <w:rFonts w:ascii="Bell MT" w:hAnsi="Bell MT"/>
          <w:sz w:val="24"/>
          <w:szCs w:val="24"/>
        </w:rPr>
        <w:t>.</w:t>
      </w:r>
    </w:p>
    <w:p w14:paraId="5126DB0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One day you will grow in fame beyond the stars.</w:t>
      </w:r>
    </w:p>
    <w:p w14:paraId="5AAD6D4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You will cast your shadow over nations far beyond the horizon </w:t>
      </w:r>
    </w:p>
    <w:p w14:paraId="4A46903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Nations of the earth shall sing of your;</w:t>
      </w:r>
    </w:p>
    <w:p w14:paraId="101864A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Great heroes and heroines shall pay you their tribute.</w:t>
      </w:r>
    </w:p>
    <w:p w14:paraId="12D9409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They shall talk of you until the sun falls into eternal darkness (30)</w:t>
      </w:r>
    </w:p>
    <w:p w14:paraId="3390B5D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519D5ED6" w14:textId="404C9AC3"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This aligns closely with the </w:t>
      </w:r>
      <w:r w:rsidR="00076BC0" w:rsidRPr="00A1489C">
        <w:rPr>
          <w:rFonts w:ascii="Bell MT" w:hAnsi="Bell MT"/>
          <w:sz w:val="24"/>
          <w:szCs w:val="24"/>
        </w:rPr>
        <w:t>“</w:t>
      </w:r>
      <w:r w:rsidRPr="00A1489C">
        <w:rPr>
          <w:rFonts w:ascii="Bell MT" w:hAnsi="Bell MT"/>
          <w:sz w:val="24"/>
          <w:szCs w:val="24"/>
        </w:rPr>
        <w:t>Call to Adventure</w:t>
      </w:r>
      <w:r w:rsidR="00076BC0" w:rsidRPr="00A1489C">
        <w:rPr>
          <w:rFonts w:ascii="Bell MT" w:hAnsi="Bell MT"/>
          <w:sz w:val="24"/>
          <w:szCs w:val="24"/>
        </w:rPr>
        <w:t>”</w:t>
      </w:r>
      <w:r w:rsidRPr="00A1489C">
        <w:rPr>
          <w:rFonts w:ascii="Bell MT" w:hAnsi="Bell MT"/>
          <w:sz w:val="24"/>
          <w:szCs w:val="24"/>
        </w:rPr>
        <w:t xml:space="preserve"> stage in Joseph Campbell's hero</w:t>
      </w:r>
      <w:r w:rsidR="00076BC0" w:rsidRPr="00A1489C">
        <w:rPr>
          <w:rFonts w:ascii="Bell MT" w:hAnsi="Bell MT"/>
          <w:sz w:val="24"/>
          <w:szCs w:val="24"/>
        </w:rPr>
        <w:t>’</w:t>
      </w:r>
      <w:r w:rsidRPr="00A1489C">
        <w:rPr>
          <w:rFonts w:ascii="Bell MT" w:hAnsi="Bell MT"/>
          <w:sz w:val="24"/>
          <w:szCs w:val="24"/>
        </w:rPr>
        <w:t>s journey framework. In Campbell</w:t>
      </w:r>
      <w:r w:rsidR="00076BC0" w:rsidRPr="00A1489C">
        <w:rPr>
          <w:rFonts w:ascii="Bell MT" w:hAnsi="Bell MT"/>
          <w:sz w:val="24"/>
          <w:szCs w:val="24"/>
        </w:rPr>
        <w:t>’</w:t>
      </w:r>
      <w:r w:rsidRPr="00A1489C">
        <w:rPr>
          <w:rFonts w:ascii="Bell MT" w:hAnsi="Bell MT"/>
          <w:sz w:val="24"/>
          <w:szCs w:val="24"/>
        </w:rPr>
        <w:t xml:space="preserve">s theory, the </w:t>
      </w:r>
      <w:r w:rsidR="00076BC0" w:rsidRPr="00A1489C">
        <w:rPr>
          <w:rFonts w:ascii="Bell MT" w:hAnsi="Bell MT"/>
          <w:sz w:val="24"/>
          <w:szCs w:val="24"/>
        </w:rPr>
        <w:t>“</w:t>
      </w:r>
      <w:r w:rsidRPr="00A1489C">
        <w:rPr>
          <w:rFonts w:ascii="Bell MT" w:hAnsi="Bell MT"/>
          <w:sz w:val="24"/>
          <w:szCs w:val="24"/>
        </w:rPr>
        <w:t>Call to Adventure</w:t>
      </w:r>
      <w:r w:rsidR="00076BC0" w:rsidRPr="00A1489C">
        <w:rPr>
          <w:rFonts w:ascii="Bell MT" w:hAnsi="Bell MT"/>
          <w:sz w:val="24"/>
          <w:szCs w:val="24"/>
        </w:rPr>
        <w:t>”</w:t>
      </w:r>
      <w:r w:rsidRPr="00A1489C">
        <w:rPr>
          <w:rFonts w:ascii="Bell MT" w:hAnsi="Bell MT"/>
          <w:sz w:val="24"/>
          <w:szCs w:val="24"/>
        </w:rPr>
        <w:t xml:space="preserve"> is the second stage in a hero’s journey and is a crucial moment in a hero</w:t>
      </w:r>
      <w:r w:rsidR="00076BC0" w:rsidRPr="00A1489C">
        <w:rPr>
          <w:rFonts w:ascii="Bell MT" w:hAnsi="Bell MT"/>
          <w:sz w:val="24"/>
          <w:szCs w:val="24"/>
        </w:rPr>
        <w:t>’</w:t>
      </w:r>
      <w:r w:rsidRPr="00A1489C">
        <w:rPr>
          <w:rFonts w:ascii="Bell MT" w:hAnsi="Bell MT"/>
          <w:sz w:val="24"/>
          <w:szCs w:val="24"/>
        </w:rPr>
        <w:t xml:space="preserve">s life that sets him on a path of transformation and heroic deeds. This momentous event marks the inception of a path that would ultimately lead </w:t>
      </w:r>
      <w:proofErr w:type="spellStart"/>
      <w:r w:rsidRPr="00A1489C">
        <w:rPr>
          <w:rFonts w:ascii="Bell MT" w:hAnsi="Bell MT"/>
          <w:sz w:val="24"/>
          <w:szCs w:val="24"/>
        </w:rPr>
        <w:t>Shaka</w:t>
      </w:r>
      <w:proofErr w:type="spellEnd"/>
      <w:r w:rsidRPr="00A1489C">
        <w:rPr>
          <w:rFonts w:ascii="Bell MT" w:hAnsi="Bell MT"/>
          <w:sz w:val="24"/>
          <w:szCs w:val="24"/>
        </w:rPr>
        <w:t xml:space="preserve"> to attain the status of a legendary figure. The mention of great heroes and heroines paying </w:t>
      </w:r>
      <w:r w:rsidRPr="00A1489C">
        <w:rPr>
          <w:rFonts w:ascii="Bell MT" w:hAnsi="Bell MT"/>
          <w:sz w:val="24"/>
          <w:szCs w:val="24"/>
        </w:rPr>
        <w:lastRenderedPageBreak/>
        <w:t>tribute to him and nations singing of him reflects the idea that the hero's journey often leads to a lasting legacy. This legacy is a significant part of the hero</w:t>
      </w:r>
      <w:r w:rsidR="00076BC0" w:rsidRPr="00A1489C">
        <w:rPr>
          <w:rFonts w:ascii="Bell MT" w:hAnsi="Bell MT"/>
          <w:sz w:val="24"/>
          <w:szCs w:val="24"/>
        </w:rPr>
        <w:t>’</w:t>
      </w:r>
      <w:r w:rsidRPr="00A1489C">
        <w:rPr>
          <w:rFonts w:ascii="Bell MT" w:hAnsi="Bell MT"/>
          <w:sz w:val="24"/>
          <w:szCs w:val="24"/>
        </w:rPr>
        <w:t>s return.</w:t>
      </w:r>
    </w:p>
    <w:p w14:paraId="78D3DA60" w14:textId="77777777" w:rsidR="00811220" w:rsidRPr="00A1489C" w:rsidRDefault="00811220" w:rsidP="00811220">
      <w:pPr>
        <w:autoSpaceDE w:val="0"/>
        <w:autoSpaceDN w:val="0"/>
        <w:adjustRightInd w:val="0"/>
        <w:spacing w:after="0" w:line="240" w:lineRule="auto"/>
        <w:rPr>
          <w:rFonts w:ascii="Bell MT" w:hAnsi="Bell MT"/>
          <w:sz w:val="24"/>
          <w:szCs w:val="24"/>
        </w:rPr>
      </w:pPr>
    </w:p>
    <w:p w14:paraId="1D4C0E23" w14:textId="12FE72F0" w:rsidR="00811220" w:rsidRPr="00A1489C" w:rsidRDefault="00811220" w:rsidP="00A1489C">
      <w:pPr>
        <w:pStyle w:val="Heading1"/>
        <w:jc w:val="both"/>
        <w:rPr>
          <w:rFonts w:ascii="Bell MT" w:hAnsi="Bell MT"/>
          <w:color w:val="000000" w:themeColor="text1"/>
          <w:sz w:val="24"/>
          <w:szCs w:val="24"/>
        </w:rPr>
      </w:pPr>
      <w:proofErr w:type="spellStart"/>
      <w:r w:rsidRPr="00A1489C">
        <w:rPr>
          <w:rFonts w:ascii="Bell MT" w:hAnsi="Bell MT"/>
          <w:color w:val="000000" w:themeColor="text1"/>
          <w:sz w:val="24"/>
          <w:szCs w:val="24"/>
        </w:rPr>
        <w:t>Shaka</w:t>
      </w:r>
      <w:r w:rsidR="00076BC0" w:rsidRPr="00A1489C">
        <w:rPr>
          <w:rFonts w:ascii="Bell MT" w:hAnsi="Bell MT"/>
          <w:color w:val="000000" w:themeColor="text1"/>
          <w:sz w:val="24"/>
          <w:szCs w:val="24"/>
        </w:rPr>
        <w:t>’</w:t>
      </w:r>
      <w:r w:rsidRPr="00A1489C">
        <w:rPr>
          <w:rFonts w:ascii="Bell MT" w:hAnsi="Bell MT"/>
          <w:color w:val="000000" w:themeColor="text1"/>
          <w:sz w:val="24"/>
          <w:szCs w:val="24"/>
        </w:rPr>
        <w:t>s</w:t>
      </w:r>
      <w:proofErr w:type="spellEnd"/>
      <w:r w:rsidRPr="00A1489C">
        <w:rPr>
          <w:rFonts w:ascii="Bell MT" w:hAnsi="Bell MT"/>
          <w:color w:val="000000" w:themeColor="text1"/>
          <w:sz w:val="24"/>
          <w:szCs w:val="24"/>
        </w:rPr>
        <w:t xml:space="preserve"> approach to justice is complex and multifaceted. While some aspects of his rule may seem harsh by modern standards (</w:t>
      </w:r>
      <w:proofErr w:type="spellStart"/>
      <w:r w:rsidRPr="00A1489C">
        <w:rPr>
          <w:rFonts w:ascii="Bell MT" w:hAnsi="Bell MT"/>
          <w:color w:val="000000" w:themeColor="text1"/>
          <w:sz w:val="24"/>
          <w:szCs w:val="24"/>
        </w:rPr>
        <w:t>Makuadze</w:t>
      </w:r>
      <w:proofErr w:type="spellEnd"/>
      <w:r w:rsidRPr="00A1489C">
        <w:rPr>
          <w:rFonts w:ascii="Bell MT" w:hAnsi="Bell MT"/>
          <w:color w:val="000000" w:themeColor="text1"/>
          <w:sz w:val="24"/>
          <w:szCs w:val="24"/>
        </w:rPr>
        <w:t xml:space="preserve">, </w:t>
      </w:r>
      <w:r w:rsidR="00861E2E" w:rsidRPr="00A1489C">
        <w:rPr>
          <w:rFonts w:ascii="Bell MT" w:hAnsi="Bell MT"/>
          <w:color w:val="000000" w:themeColor="text1"/>
          <w:sz w:val="24"/>
          <w:szCs w:val="24"/>
        </w:rPr>
        <w:t>29</w:t>
      </w:r>
      <w:r w:rsidRPr="00A1489C">
        <w:rPr>
          <w:rFonts w:ascii="Bell MT" w:hAnsi="Bell MT"/>
          <w:color w:val="000000" w:themeColor="text1"/>
          <w:sz w:val="24"/>
          <w:szCs w:val="24"/>
        </w:rPr>
        <w:t xml:space="preserve">), they are shaped by the realities of the time and his vision for a powerful Zulu state. His concept of justice is intimately tied to the notions of balance and reciprocity. It is </w:t>
      </w:r>
      <w:proofErr w:type="spellStart"/>
      <w:r w:rsidRPr="00A1489C">
        <w:rPr>
          <w:rFonts w:ascii="Bell MT" w:hAnsi="Bell MT"/>
          <w:color w:val="000000" w:themeColor="text1"/>
          <w:sz w:val="24"/>
          <w:szCs w:val="24"/>
        </w:rPr>
        <w:t>characterised</w:t>
      </w:r>
      <w:proofErr w:type="spellEnd"/>
      <w:r w:rsidRPr="00A1489C">
        <w:rPr>
          <w:rFonts w:ascii="Bell MT" w:hAnsi="Bell MT"/>
          <w:color w:val="000000" w:themeColor="text1"/>
          <w:sz w:val="24"/>
          <w:szCs w:val="24"/>
        </w:rPr>
        <w:t xml:space="preserve"> by a combination of traditional African customs and his innovations, which reflected his vision for a strong and </w:t>
      </w:r>
      <w:proofErr w:type="spellStart"/>
      <w:r w:rsidRPr="00A1489C">
        <w:rPr>
          <w:rFonts w:ascii="Bell MT" w:hAnsi="Bell MT"/>
          <w:color w:val="000000" w:themeColor="text1"/>
          <w:sz w:val="24"/>
          <w:szCs w:val="24"/>
        </w:rPr>
        <w:t>centralised</w:t>
      </w:r>
      <w:proofErr w:type="spellEnd"/>
      <w:r w:rsidRPr="00A1489C">
        <w:rPr>
          <w:rFonts w:ascii="Bell MT" w:hAnsi="Bell MT"/>
          <w:color w:val="000000" w:themeColor="text1"/>
          <w:sz w:val="24"/>
          <w:szCs w:val="24"/>
        </w:rPr>
        <w:t xml:space="preserve"> Zulu state. He believes that leaders are expected to resolve conflicts, mediate disputes and ensure that wrongs are righted in a manner that restores equilibrium in the community. This restorative approach to justice underscores the interconnectedness of all members within the society and </w:t>
      </w:r>
      <w:proofErr w:type="spellStart"/>
      <w:r w:rsidRPr="00A1489C">
        <w:rPr>
          <w:rFonts w:ascii="Bell MT" w:hAnsi="Bell MT"/>
          <w:color w:val="000000" w:themeColor="text1"/>
          <w:sz w:val="24"/>
          <w:szCs w:val="24"/>
        </w:rPr>
        <w:t>emphasises</w:t>
      </w:r>
      <w:proofErr w:type="spellEnd"/>
      <w:r w:rsidRPr="00A1489C">
        <w:rPr>
          <w:rFonts w:ascii="Bell MT" w:hAnsi="Bell MT"/>
          <w:color w:val="000000" w:themeColor="text1"/>
          <w:sz w:val="24"/>
          <w:szCs w:val="24"/>
        </w:rPr>
        <w:t xml:space="preserve"> the importance of maintaining social cohesion. There are abundant events and incidents in Kunene’s </w:t>
      </w:r>
      <w:r w:rsidRPr="00A1489C">
        <w:rPr>
          <w:rFonts w:ascii="Bell MT" w:hAnsi="Bell MT"/>
          <w:i/>
          <w:color w:val="000000" w:themeColor="text1"/>
          <w:sz w:val="24"/>
          <w:szCs w:val="24"/>
        </w:rPr>
        <w:t xml:space="preserve">Emperor </w:t>
      </w:r>
      <w:proofErr w:type="spellStart"/>
      <w:r w:rsidRPr="00A1489C">
        <w:rPr>
          <w:rFonts w:ascii="Bell MT" w:hAnsi="Bell MT"/>
          <w:i/>
          <w:color w:val="000000" w:themeColor="text1"/>
          <w:sz w:val="24"/>
          <w:szCs w:val="24"/>
        </w:rPr>
        <w:t>Shaka</w:t>
      </w:r>
      <w:proofErr w:type="spellEnd"/>
      <w:r w:rsidRPr="00A1489C">
        <w:rPr>
          <w:rFonts w:ascii="Bell MT" w:hAnsi="Bell MT"/>
          <w:i/>
          <w:color w:val="000000" w:themeColor="text1"/>
          <w:sz w:val="24"/>
          <w:szCs w:val="24"/>
        </w:rPr>
        <w:t xml:space="preserve"> the Great</w:t>
      </w:r>
      <w:r w:rsidRPr="00A1489C">
        <w:rPr>
          <w:rFonts w:ascii="Bell MT" w:hAnsi="Bell MT"/>
          <w:color w:val="000000" w:themeColor="text1"/>
          <w:sz w:val="24"/>
          <w:szCs w:val="24"/>
        </w:rPr>
        <w:t xml:space="preserve"> that illustrate a symbiotic relationship between heroism and justice; demonstrating how the remarkable deeds of Emperor </w:t>
      </w:r>
      <w:proofErr w:type="spellStart"/>
      <w:r w:rsidRPr="00A1489C">
        <w:rPr>
          <w:rFonts w:ascii="Bell MT" w:hAnsi="Bell MT"/>
          <w:color w:val="000000" w:themeColor="text1"/>
          <w:sz w:val="24"/>
          <w:szCs w:val="24"/>
        </w:rPr>
        <w:t>Shaka</w:t>
      </w:r>
      <w:proofErr w:type="spellEnd"/>
      <w:r w:rsidRPr="00A1489C">
        <w:rPr>
          <w:rFonts w:ascii="Bell MT" w:hAnsi="Bell MT"/>
          <w:color w:val="000000" w:themeColor="text1"/>
          <w:sz w:val="24"/>
          <w:szCs w:val="24"/>
        </w:rPr>
        <w:t xml:space="preserve"> </w:t>
      </w:r>
      <w:proofErr w:type="gramStart"/>
      <w:r w:rsidRPr="00A1489C">
        <w:rPr>
          <w:rFonts w:ascii="Bell MT" w:hAnsi="Bell MT"/>
          <w:color w:val="000000" w:themeColor="text1"/>
          <w:sz w:val="24"/>
          <w:szCs w:val="24"/>
        </w:rPr>
        <w:t>resonate</w:t>
      </w:r>
      <w:proofErr w:type="gramEnd"/>
      <w:r w:rsidRPr="00A1489C">
        <w:rPr>
          <w:rFonts w:ascii="Bell MT" w:hAnsi="Bell MT"/>
          <w:color w:val="000000" w:themeColor="text1"/>
          <w:sz w:val="24"/>
          <w:szCs w:val="24"/>
        </w:rPr>
        <w:t xml:space="preserve"> with an unwavering commitment to ethical rectitude. Our discussions shall be </w:t>
      </w:r>
      <w:proofErr w:type="spellStart"/>
      <w:r w:rsidRPr="00A1489C">
        <w:rPr>
          <w:rFonts w:ascii="Bell MT" w:hAnsi="Bell MT"/>
          <w:color w:val="000000" w:themeColor="text1"/>
          <w:sz w:val="24"/>
          <w:szCs w:val="24"/>
        </w:rPr>
        <w:t>centred</w:t>
      </w:r>
      <w:proofErr w:type="spellEnd"/>
      <w:r w:rsidRPr="00A1489C">
        <w:rPr>
          <w:rFonts w:ascii="Bell MT" w:hAnsi="Bell MT"/>
          <w:color w:val="000000" w:themeColor="text1"/>
          <w:sz w:val="24"/>
          <w:szCs w:val="24"/>
        </w:rPr>
        <w:t xml:space="preserve"> </w:t>
      </w:r>
      <w:proofErr w:type="gramStart"/>
      <w:r w:rsidRPr="00A1489C">
        <w:rPr>
          <w:rFonts w:ascii="Bell MT" w:hAnsi="Bell MT"/>
          <w:color w:val="000000" w:themeColor="text1"/>
          <w:sz w:val="24"/>
          <w:szCs w:val="24"/>
        </w:rPr>
        <w:t>around</w:t>
      </w:r>
      <w:proofErr w:type="gramEnd"/>
      <w:r w:rsidRPr="00A1489C">
        <w:rPr>
          <w:rFonts w:ascii="Bell MT" w:hAnsi="Bell MT"/>
          <w:color w:val="000000" w:themeColor="text1"/>
          <w:sz w:val="24"/>
          <w:szCs w:val="24"/>
        </w:rPr>
        <w:t xml:space="preserve"> </w:t>
      </w:r>
      <w:proofErr w:type="spellStart"/>
      <w:r w:rsidRPr="00A1489C">
        <w:rPr>
          <w:rFonts w:ascii="Bell MT" w:hAnsi="Bell MT"/>
          <w:color w:val="000000" w:themeColor="text1"/>
          <w:sz w:val="24"/>
          <w:szCs w:val="24"/>
        </w:rPr>
        <w:t>Shaka</w:t>
      </w:r>
      <w:proofErr w:type="spellEnd"/>
      <w:r w:rsidR="00076BC0" w:rsidRPr="00A1489C">
        <w:rPr>
          <w:rFonts w:ascii="Bell MT" w:hAnsi="Bell MT"/>
          <w:color w:val="000000" w:themeColor="text1"/>
          <w:sz w:val="24"/>
          <w:szCs w:val="24"/>
        </w:rPr>
        <w:t>,</w:t>
      </w:r>
      <w:r w:rsidRPr="00A1489C">
        <w:rPr>
          <w:rFonts w:ascii="Bell MT" w:hAnsi="Bell MT"/>
          <w:color w:val="000000" w:themeColor="text1"/>
          <w:sz w:val="24"/>
          <w:szCs w:val="24"/>
        </w:rPr>
        <w:t xml:space="preserve"> since he is the central character in the selected text, the ultimate archetype of the Zulu hero.</w:t>
      </w:r>
    </w:p>
    <w:p w14:paraId="535C065B" w14:textId="77777777" w:rsidR="00F42F09" w:rsidRPr="00A1489C" w:rsidRDefault="00F42F09" w:rsidP="00A1489C">
      <w:pPr>
        <w:autoSpaceDE w:val="0"/>
        <w:autoSpaceDN w:val="0"/>
        <w:adjustRightInd w:val="0"/>
        <w:spacing w:after="0" w:line="240" w:lineRule="auto"/>
        <w:jc w:val="both"/>
        <w:rPr>
          <w:rFonts w:ascii="Bell MT" w:hAnsi="Bell MT"/>
          <w:color w:val="000000" w:themeColor="text1"/>
          <w:sz w:val="24"/>
          <w:szCs w:val="24"/>
        </w:rPr>
      </w:pPr>
    </w:p>
    <w:p w14:paraId="09C718C1" w14:textId="6181E752"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Most of </w:t>
      </w: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military exploits in the text are not wars of conquests or expansion but about addressing perceived injustices and avenging wrongs committed against the Zulu people and other helpless and blameless nations. While this nature of warfare might not align perfectly with modern ideas of justice, within the context of </w:t>
      </w: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time, seeking retribution and restoring a sense of </w:t>
      </w:r>
      <w:r w:rsidRPr="00A1489C">
        <w:rPr>
          <w:rFonts w:ascii="Bell MT" w:hAnsi="Bell MT"/>
          <w:sz w:val="24"/>
          <w:szCs w:val="24"/>
        </w:rPr>
        <w:lastRenderedPageBreak/>
        <w:t>balance might have been</w:t>
      </w:r>
      <w:r w:rsidR="009A62C1">
        <w:rPr>
          <w:rFonts w:ascii="Bell MT" w:hAnsi="Bell MT"/>
          <w:sz w:val="24"/>
          <w:szCs w:val="24"/>
        </w:rPr>
        <w:t xml:space="preserve"> seen as just actions (Edgerton</w:t>
      </w:r>
      <w:r w:rsidRPr="00A1489C">
        <w:rPr>
          <w:rFonts w:ascii="Bell MT" w:hAnsi="Bell MT"/>
          <w:sz w:val="24"/>
          <w:szCs w:val="24"/>
        </w:rPr>
        <w:t xml:space="preserve"> </w:t>
      </w:r>
      <w:r w:rsidR="00861E2E" w:rsidRPr="00A1489C">
        <w:rPr>
          <w:rFonts w:ascii="Bell MT" w:hAnsi="Bell MT"/>
          <w:sz w:val="24"/>
          <w:szCs w:val="24"/>
        </w:rPr>
        <w:t>62</w:t>
      </w:r>
      <w:r w:rsidRPr="00A1489C">
        <w:rPr>
          <w:rFonts w:ascii="Bell MT" w:hAnsi="Bell MT"/>
          <w:sz w:val="24"/>
          <w:szCs w:val="24"/>
        </w:rPr>
        <w:t xml:space="preserve">). Instances where </w:t>
      </w:r>
      <w:proofErr w:type="spellStart"/>
      <w:r w:rsidRPr="00A1489C">
        <w:rPr>
          <w:rFonts w:ascii="Bell MT" w:hAnsi="Bell MT"/>
          <w:sz w:val="24"/>
          <w:szCs w:val="24"/>
        </w:rPr>
        <w:t>Shaka</w:t>
      </w:r>
      <w:proofErr w:type="spellEnd"/>
      <w:r w:rsidRPr="00A1489C">
        <w:rPr>
          <w:rFonts w:ascii="Bell MT" w:hAnsi="Bell MT"/>
          <w:sz w:val="24"/>
          <w:szCs w:val="24"/>
        </w:rPr>
        <w:t xml:space="preserve"> holds individuals accountable for their actions, regardless of their positions, underscore his sense of justice. A case in point is the war waged against </w:t>
      </w:r>
      <w:proofErr w:type="spellStart"/>
      <w:r w:rsidRPr="00A1489C">
        <w:rPr>
          <w:rFonts w:ascii="Bell MT" w:hAnsi="Bell MT"/>
          <w:sz w:val="24"/>
          <w:szCs w:val="24"/>
        </w:rPr>
        <w:t>Phungashe</w:t>
      </w:r>
      <w:proofErr w:type="spellEnd"/>
      <w:r w:rsidRPr="00A1489C">
        <w:rPr>
          <w:rFonts w:ascii="Bell MT" w:hAnsi="Bell MT"/>
          <w:sz w:val="24"/>
          <w:szCs w:val="24"/>
        </w:rPr>
        <w:t xml:space="preserve">. </w:t>
      </w:r>
      <w:proofErr w:type="spellStart"/>
      <w:r w:rsidRPr="00A1489C">
        <w:rPr>
          <w:rFonts w:ascii="Bell MT" w:hAnsi="Bell MT"/>
          <w:sz w:val="24"/>
          <w:szCs w:val="24"/>
        </w:rPr>
        <w:t>Phungashe’s</w:t>
      </w:r>
      <w:proofErr w:type="spellEnd"/>
      <w:r w:rsidRPr="00A1489C">
        <w:rPr>
          <w:rFonts w:ascii="Bell MT" w:hAnsi="Bell MT"/>
          <w:sz w:val="24"/>
          <w:szCs w:val="24"/>
        </w:rPr>
        <w:t xml:space="preserve"> rule is </w:t>
      </w:r>
      <w:proofErr w:type="spellStart"/>
      <w:r w:rsidRPr="00A1489C">
        <w:rPr>
          <w:rFonts w:ascii="Bell MT" w:hAnsi="Bell MT"/>
          <w:sz w:val="24"/>
          <w:szCs w:val="24"/>
        </w:rPr>
        <w:t>characterised</w:t>
      </w:r>
      <w:proofErr w:type="spellEnd"/>
      <w:r w:rsidRPr="00A1489C">
        <w:rPr>
          <w:rFonts w:ascii="Bell MT" w:hAnsi="Bell MT"/>
          <w:sz w:val="24"/>
          <w:szCs w:val="24"/>
        </w:rPr>
        <w:t xml:space="preserve"> by injustice, violence and oppression. We are told that:</w:t>
      </w:r>
    </w:p>
    <w:p w14:paraId="360D54E4"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387E922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Phungashe</w:t>
      </w:r>
      <w:proofErr w:type="spellEnd"/>
      <w:r w:rsidRPr="00A1489C">
        <w:rPr>
          <w:rFonts w:ascii="Bell MT" w:hAnsi="Bell MT"/>
          <w:sz w:val="24"/>
          <w:szCs w:val="24"/>
        </w:rPr>
        <w:t xml:space="preserve"> was the powerful king of the Buthelezi nation.</w:t>
      </w:r>
    </w:p>
    <w:p w14:paraId="6ABAE95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made many a </w:t>
      </w:r>
      <w:proofErr w:type="spellStart"/>
      <w:r w:rsidRPr="00A1489C">
        <w:rPr>
          <w:rFonts w:ascii="Bell MT" w:hAnsi="Bell MT"/>
          <w:sz w:val="24"/>
          <w:szCs w:val="24"/>
        </w:rPr>
        <w:t>neighbouring</w:t>
      </w:r>
      <w:proofErr w:type="spellEnd"/>
      <w:r w:rsidRPr="00A1489C">
        <w:rPr>
          <w:rFonts w:ascii="Bell MT" w:hAnsi="Bell MT"/>
          <w:sz w:val="24"/>
          <w:szCs w:val="24"/>
        </w:rPr>
        <w:t xml:space="preserve"> nation live in constant fear.</w:t>
      </w:r>
    </w:p>
    <w:p w14:paraId="1F97A24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Some fled from him to the sanctuary of towering mountains;</w:t>
      </w:r>
    </w:p>
    <w:p w14:paraId="173848B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Some ran to the kindly and generous </w:t>
      </w:r>
      <w:proofErr w:type="spellStart"/>
      <w:r w:rsidRPr="00A1489C">
        <w:rPr>
          <w:rFonts w:ascii="Bell MT" w:hAnsi="Bell MT"/>
          <w:sz w:val="24"/>
          <w:szCs w:val="24"/>
        </w:rPr>
        <w:t>Dingiswayo</w:t>
      </w:r>
      <w:proofErr w:type="spellEnd"/>
      <w:r w:rsidRPr="00A1489C">
        <w:rPr>
          <w:rFonts w:ascii="Bell MT" w:hAnsi="Bell MT"/>
          <w:sz w:val="24"/>
          <w:szCs w:val="24"/>
        </w:rPr>
        <w:t>.</w:t>
      </w:r>
    </w:p>
    <w:p w14:paraId="6549872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One day </w:t>
      </w:r>
      <w:proofErr w:type="spellStart"/>
      <w:r w:rsidRPr="00A1489C">
        <w:rPr>
          <w:rFonts w:ascii="Bell MT" w:hAnsi="Bell MT"/>
          <w:sz w:val="24"/>
          <w:szCs w:val="24"/>
        </w:rPr>
        <w:t>Phungashe</w:t>
      </w:r>
      <w:proofErr w:type="spellEnd"/>
      <w:r w:rsidRPr="00A1489C">
        <w:rPr>
          <w:rFonts w:ascii="Bell MT" w:hAnsi="Bell MT"/>
          <w:sz w:val="24"/>
          <w:szCs w:val="24"/>
        </w:rPr>
        <w:t xml:space="preserve"> told his war-hungry regiments:</w:t>
      </w:r>
    </w:p>
    <w:p w14:paraId="50D3406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 shall strike </w:t>
      </w:r>
      <w:proofErr w:type="spellStart"/>
      <w:r w:rsidRPr="00A1489C">
        <w:rPr>
          <w:rFonts w:ascii="Bell MT" w:hAnsi="Bell MT"/>
          <w:sz w:val="24"/>
          <w:szCs w:val="24"/>
        </w:rPr>
        <w:t>Dingiswayo</w:t>
      </w:r>
      <w:proofErr w:type="spellEnd"/>
      <w:r w:rsidRPr="00A1489C">
        <w:rPr>
          <w:rFonts w:ascii="Bell MT" w:hAnsi="Bell MT"/>
          <w:sz w:val="24"/>
          <w:szCs w:val="24"/>
        </w:rPr>
        <w:t>, the stubborn, indomitable fool.</w:t>
      </w:r>
    </w:p>
    <w:p w14:paraId="535BA48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shall make him flee, humiliating him among his followers.’</w:t>
      </w:r>
    </w:p>
    <w:p w14:paraId="7DC4F1A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boasted, believing that having crushed the monster’s arms</w:t>
      </w:r>
    </w:p>
    <w:p w14:paraId="0778004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shall have broken its body.</w:t>
      </w:r>
    </w:p>
    <w:p w14:paraId="21B008B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Phungashe</w:t>
      </w:r>
      <w:proofErr w:type="spellEnd"/>
      <w:r w:rsidRPr="00A1489C">
        <w:rPr>
          <w:rFonts w:ascii="Bell MT" w:hAnsi="Bell MT"/>
          <w:sz w:val="24"/>
          <w:szCs w:val="24"/>
        </w:rPr>
        <w:t>, the wily one, even boasted:</w:t>
      </w:r>
    </w:p>
    <w:p w14:paraId="794A917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‘We shall acquire the authority to rule the earth.</w:t>
      </w:r>
    </w:p>
    <w:p w14:paraId="3CBC802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We shall reap freely of its harvests.</w:t>
      </w:r>
    </w:p>
    <w:p w14:paraId="268CB82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All its wealth shall be for our children.’</w:t>
      </w:r>
    </w:p>
    <w:p w14:paraId="7F825AA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His army was infused with this crusading spirit.</w:t>
      </w:r>
    </w:p>
    <w:p w14:paraId="46DDB83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From all distant hills emerged the fiercer army of </w:t>
      </w:r>
      <w:proofErr w:type="spellStart"/>
      <w:r w:rsidRPr="00A1489C">
        <w:rPr>
          <w:rFonts w:ascii="Bell MT" w:hAnsi="Bell MT"/>
          <w:sz w:val="24"/>
          <w:szCs w:val="24"/>
        </w:rPr>
        <w:t>Phungashe</w:t>
      </w:r>
      <w:proofErr w:type="spellEnd"/>
      <w:r w:rsidRPr="00A1489C">
        <w:rPr>
          <w:rFonts w:ascii="Bell MT" w:hAnsi="Bell MT"/>
          <w:sz w:val="24"/>
          <w:szCs w:val="24"/>
        </w:rPr>
        <w:t>.</w:t>
      </w:r>
    </w:p>
    <w:p w14:paraId="42F15C0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 high cliffs resounded with slogans of war.</w:t>
      </w:r>
    </w:p>
    <w:p w14:paraId="4063E23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Battle songs echoed like the many voices of thunder.</w:t>
      </w:r>
    </w:p>
    <w:p w14:paraId="52EA2CE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Even distant kings, like </w:t>
      </w:r>
      <w:proofErr w:type="spellStart"/>
      <w:r w:rsidRPr="00A1489C">
        <w:rPr>
          <w:rFonts w:ascii="Bell MT" w:hAnsi="Bell MT"/>
          <w:sz w:val="24"/>
          <w:szCs w:val="24"/>
        </w:rPr>
        <w:t>Zwide</w:t>
      </w:r>
      <w:proofErr w:type="spellEnd"/>
      <w:r w:rsidRPr="00A1489C">
        <w:rPr>
          <w:rFonts w:ascii="Bell MT" w:hAnsi="Bell MT"/>
          <w:sz w:val="24"/>
          <w:szCs w:val="24"/>
        </w:rPr>
        <w:t>, sensing the smell of iron, began to arm,</w:t>
      </w:r>
    </w:p>
    <w:p w14:paraId="7CC85F7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Through no threat was posed against them.</w:t>
      </w:r>
    </w:p>
    <w:p w14:paraId="2E0467F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They hoped when the two giants had drained each other’s strength</w:t>
      </w:r>
    </w:p>
    <w:p w14:paraId="7A15976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They would intervene to rule the world.</w:t>
      </w:r>
    </w:p>
    <w:p w14:paraId="295DD2A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lastRenderedPageBreak/>
        <w:t xml:space="preserve">When </w:t>
      </w:r>
      <w:proofErr w:type="spellStart"/>
      <w:r w:rsidRPr="00A1489C">
        <w:rPr>
          <w:rFonts w:ascii="Bell MT" w:hAnsi="Bell MT"/>
          <w:sz w:val="24"/>
          <w:szCs w:val="24"/>
        </w:rPr>
        <w:t>Dingiswayo</w:t>
      </w:r>
      <w:proofErr w:type="spellEnd"/>
      <w:r w:rsidRPr="00A1489C">
        <w:rPr>
          <w:rFonts w:ascii="Bell MT" w:hAnsi="Bell MT"/>
          <w:sz w:val="24"/>
          <w:szCs w:val="24"/>
        </w:rPr>
        <w:t xml:space="preserve"> heard of </w:t>
      </w:r>
      <w:proofErr w:type="spellStart"/>
      <w:r w:rsidRPr="00A1489C">
        <w:rPr>
          <w:rFonts w:ascii="Bell MT" w:hAnsi="Bell MT"/>
          <w:sz w:val="24"/>
          <w:szCs w:val="24"/>
        </w:rPr>
        <w:t>Phungashe’s</w:t>
      </w:r>
      <w:proofErr w:type="spellEnd"/>
      <w:r w:rsidRPr="00A1489C">
        <w:rPr>
          <w:rFonts w:ascii="Bell MT" w:hAnsi="Bell MT"/>
          <w:sz w:val="24"/>
          <w:szCs w:val="24"/>
        </w:rPr>
        <w:t xml:space="preserve"> impending attack</w:t>
      </w:r>
    </w:p>
    <w:p w14:paraId="0F6776A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roamed the royal grounds restlessly,</w:t>
      </w:r>
    </w:p>
    <w:p w14:paraId="0F3F0B8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Knowing the terror </w:t>
      </w:r>
      <w:proofErr w:type="spellStart"/>
      <w:r w:rsidRPr="00A1489C">
        <w:rPr>
          <w:rFonts w:ascii="Bell MT" w:hAnsi="Bell MT"/>
          <w:sz w:val="24"/>
          <w:szCs w:val="24"/>
        </w:rPr>
        <w:t>Phungashe</w:t>
      </w:r>
      <w:proofErr w:type="spellEnd"/>
      <w:r w:rsidRPr="00A1489C">
        <w:rPr>
          <w:rFonts w:ascii="Bell MT" w:hAnsi="Bell MT"/>
          <w:sz w:val="24"/>
          <w:szCs w:val="24"/>
        </w:rPr>
        <w:t xml:space="preserve"> often brought with his army (56 -57). </w:t>
      </w:r>
    </w:p>
    <w:p w14:paraId="00A927DD"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746AEE26" w14:textId="76D427B7" w:rsidR="00811220" w:rsidRPr="00A1489C" w:rsidRDefault="00811220" w:rsidP="00811220">
      <w:pPr>
        <w:autoSpaceDE w:val="0"/>
        <w:autoSpaceDN w:val="0"/>
        <w:adjustRightInd w:val="0"/>
        <w:spacing w:after="0" w:line="240" w:lineRule="auto"/>
        <w:rPr>
          <w:rFonts w:ascii="Bell MT" w:hAnsi="Bell MT"/>
          <w:sz w:val="24"/>
          <w:szCs w:val="24"/>
        </w:rPr>
      </w:pPr>
      <w:proofErr w:type="spellStart"/>
      <w:r w:rsidRPr="00A1489C">
        <w:rPr>
          <w:rFonts w:ascii="Bell MT" w:hAnsi="Bell MT"/>
          <w:sz w:val="24"/>
          <w:szCs w:val="24"/>
        </w:rPr>
        <w:t>Dingiswayo</w:t>
      </w:r>
      <w:proofErr w:type="spellEnd"/>
      <w:r w:rsidRPr="00A1489C">
        <w:rPr>
          <w:rFonts w:ascii="Bell MT" w:hAnsi="Bell MT"/>
          <w:sz w:val="24"/>
          <w:szCs w:val="24"/>
        </w:rPr>
        <w:t xml:space="preserve"> beckons to </w:t>
      </w:r>
      <w:proofErr w:type="spellStart"/>
      <w:r w:rsidRPr="00A1489C">
        <w:rPr>
          <w:rFonts w:ascii="Bell MT" w:hAnsi="Bell MT"/>
          <w:sz w:val="24"/>
          <w:szCs w:val="24"/>
        </w:rPr>
        <w:t>Shaka</w:t>
      </w:r>
      <w:proofErr w:type="spellEnd"/>
      <w:r w:rsidRPr="00A1489C">
        <w:rPr>
          <w:rFonts w:ascii="Bell MT" w:hAnsi="Bell MT"/>
          <w:sz w:val="24"/>
          <w:szCs w:val="24"/>
        </w:rPr>
        <w:t xml:space="preserve">, who at this stage is a young soldier in one of the regiments, to take up the challenge; entreating him to adopt his new war strategies (which he had earlier scoffed at) to ensure victory over </w:t>
      </w:r>
      <w:proofErr w:type="spellStart"/>
      <w:r w:rsidRPr="00A1489C">
        <w:rPr>
          <w:rFonts w:ascii="Bell MT" w:hAnsi="Bell MT"/>
          <w:sz w:val="24"/>
          <w:szCs w:val="24"/>
        </w:rPr>
        <w:t>Phungashe</w:t>
      </w:r>
      <w:proofErr w:type="spellEnd"/>
      <w:r w:rsidRPr="00A1489C">
        <w:rPr>
          <w:rFonts w:ascii="Bell MT" w:hAnsi="Bell MT"/>
          <w:sz w:val="24"/>
          <w:szCs w:val="24"/>
        </w:rPr>
        <w:t xml:space="preserve">. </w:t>
      </w: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new military strategies of war end </w:t>
      </w:r>
      <w:proofErr w:type="spellStart"/>
      <w:r w:rsidRPr="00A1489C">
        <w:rPr>
          <w:rFonts w:ascii="Bell MT" w:hAnsi="Bell MT"/>
          <w:sz w:val="24"/>
          <w:szCs w:val="24"/>
        </w:rPr>
        <w:t>Phungashe</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menace. </w:t>
      </w:r>
      <w:proofErr w:type="spellStart"/>
      <w:r w:rsidRPr="00A1489C">
        <w:rPr>
          <w:rFonts w:ascii="Bell MT" w:hAnsi="Bell MT"/>
          <w:sz w:val="24"/>
          <w:szCs w:val="24"/>
        </w:rPr>
        <w:t>Shaka</w:t>
      </w:r>
      <w:proofErr w:type="spellEnd"/>
      <w:r w:rsidRPr="00A1489C">
        <w:rPr>
          <w:rFonts w:ascii="Bell MT" w:hAnsi="Bell MT"/>
          <w:sz w:val="24"/>
          <w:szCs w:val="24"/>
        </w:rPr>
        <w:t xml:space="preserve"> emerges from that war a vanguard of </w:t>
      </w:r>
      <w:proofErr w:type="spellStart"/>
      <w:r w:rsidRPr="00A1489C">
        <w:rPr>
          <w:rFonts w:ascii="Bell MT" w:hAnsi="Bell MT"/>
          <w:sz w:val="24"/>
          <w:szCs w:val="24"/>
        </w:rPr>
        <w:t>valour</w:t>
      </w:r>
      <w:proofErr w:type="spellEnd"/>
      <w:r w:rsidRPr="00A1489C">
        <w:rPr>
          <w:rFonts w:ascii="Bell MT" w:hAnsi="Bell MT"/>
          <w:sz w:val="24"/>
          <w:szCs w:val="24"/>
        </w:rPr>
        <w:t xml:space="preserve">. Thus, bravery and courage, both cerebral and physical, intertwine to shape Zulu warfare thereafter. A praise singer says of </w:t>
      </w:r>
      <w:proofErr w:type="spellStart"/>
      <w:r w:rsidRPr="00A1489C">
        <w:rPr>
          <w:rFonts w:ascii="Bell MT" w:hAnsi="Bell MT"/>
          <w:sz w:val="24"/>
          <w:szCs w:val="24"/>
        </w:rPr>
        <w:t>Shaka</w:t>
      </w:r>
      <w:proofErr w:type="spellEnd"/>
      <w:r w:rsidRPr="00A1489C">
        <w:rPr>
          <w:rFonts w:ascii="Bell MT" w:hAnsi="Bell MT"/>
          <w:sz w:val="24"/>
          <w:szCs w:val="24"/>
        </w:rPr>
        <w:t xml:space="preserve"> in that war: </w:t>
      </w:r>
    </w:p>
    <w:p w14:paraId="453F0FB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F4B5BEB"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Thunderbolt that fell into the House of </w:t>
      </w:r>
      <w:proofErr w:type="spellStart"/>
      <w:r w:rsidRPr="00A1489C">
        <w:rPr>
          <w:rFonts w:ascii="Bell MT" w:hAnsi="Bell MT"/>
          <w:sz w:val="24"/>
          <w:szCs w:val="24"/>
        </w:rPr>
        <w:t>Phungashe</w:t>
      </w:r>
      <w:proofErr w:type="spellEnd"/>
    </w:p>
    <w:p w14:paraId="2911F7D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All-spreading-fame, son of </w:t>
      </w:r>
      <w:proofErr w:type="spellStart"/>
      <w:r w:rsidRPr="00A1489C">
        <w:rPr>
          <w:rFonts w:ascii="Bell MT" w:hAnsi="Bell MT"/>
          <w:sz w:val="24"/>
          <w:szCs w:val="24"/>
        </w:rPr>
        <w:t>Menzi</w:t>
      </w:r>
      <w:proofErr w:type="spellEnd"/>
      <w:r w:rsidRPr="00A1489C">
        <w:rPr>
          <w:rFonts w:ascii="Bell MT" w:hAnsi="Bell MT"/>
          <w:sz w:val="24"/>
          <w:szCs w:val="24"/>
        </w:rPr>
        <w:t>!</w:t>
      </w:r>
    </w:p>
    <w:p w14:paraId="315D2EF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Shaka</w:t>
      </w:r>
      <w:proofErr w:type="spellEnd"/>
      <w:r w:rsidRPr="00A1489C">
        <w:rPr>
          <w:rFonts w:ascii="Bell MT" w:hAnsi="Bell MT"/>
          <w:sz w:val="24"/>
          <w:szCs w:val="24"/>
        </w:rPr>
        <w:t>, the invincible one, no one can conquer!</w:t>
      </w:r>
    </w:p>
    <w:p w14:paraId="5EE0C23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Uncontrollable overgrowth, son of </w:t>
      </w:r>
      <w:proofErr w:type="spellStart"/>
      <w:r w:rsidRPr="00A1489C">
        <w:rPr>
          <w:rFonts w:ascii="Bell MT" w:hAnsi="Bell MT"/>
          <w:sz w:val="24"/>
          <w:szCs w:val="24"/>
        </w:rPr>
        <w:t>Ndaba</w:t>
      </w:r>
      <w:proofErr w:type="spellEnd"/>
      <w:r w:rsidRPr="00A1489C">
        <w:rPr>
          <w:rFonts w:ascii="Bell MT" w:hAnsi="Bell MT"/>
          <w:sz w:val="24"/>
          <w:szCs w:val="24"/>
        </w:rPr>
        <w:t>!</w:t>
      </w:r>
    </w:p>
    <w:p w14:paraId="6F872F5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Luxuriant vegetation that grows wild over the village-cities!</w:t>
      </w:r>
    </w:p>
    <w:p w14:paraId="3030E0E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Until dawn, the flames of the villages overwhelm each other.</w:t>
      </w:r>
    </w:p>
    <w:p w14:paraId="5E30906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Multi-voiced one, who is like a lion! (60).</w:t>
      </w:r>
    </w:p>
    <w:p w14:paraId="08217A45"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75C6649" w14:textId="56B05CD2"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heroic intervention brings about a just resolution to the menace of </w:t>
      </w:r>
      <w:proofErr w:type="spellStart"/>
      <w:r w:rsidRPr="00A1489C">
        <w:rPr>
          <w:rFonts w:ascii="Bell MT" w:hAnsi="Bell MT"/>
          <w:sz w:val="24"/>
          <w:szCs w:val="24"/>
        </w:rPr>
        <w:t>Phungashe</w:t>
      </w:r>
      <w:proofErr w:type="spellEnd"/>
      <w:r w:rsidRPr="00A1489C">
        <w:rPr>
          <w:rFonts w:ascii="Bell MT" w:hAnsi="Bell MT"/>
          <w:sz w:val="24"/>
          <w:szCs w:val="24"/>
        </w:rPr>
        <w:t xml:space="preserve">, potentially sparing the lives of those who had suffered under him. </w:t>
      </w: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actions in countering </w:t>
      </w:r>
      <w:proofErr w:type="spellStart"/>
      <w:r w:rsidRPr="00A1489C">
        <w:rPr>
          <w:rFonts w:ascii="Bell MT" w:hAnsi="Bell MT"/>
          <w:sz w:val="24"/>
          <w:szCs w:val="24"/>
        </w:rPr>
        <w:t>Phungashe</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aggression exemplify heroism and justice. His courage, strategic brilliance and leadership protected his people from oppression, restored stability, and established a more just societal order. This showcases his commitment to righting wrongs and safeguarding the well-being of his people, making him a heroic figure in the pursuit of justice. There is no doubt that </w:t>
      </w:r>
      <w:proofErr w:type="spellStart"/>
      <w:r w:rsidRPr="00A1489C">
        <w:rPr>
          <w:rFonts w:ascii="Bell MT" w:hAnsi="Bell MT"/>
          <w:sz w:val="24"/>
          <w:szCs w:val="24"/>
        </w:rPr>
        <w:t>Shaka</w:t>
      </w:r>
      <w:r w:rsidR="00076BC0"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heroic courage is a defining aspect of his character. After this wonderful outing, </w:t>
      </w:r>
      <w:proofErr w:type="spellStart"/>
      <w:r w:rsidRPr="00A1489C">
        <w:rPr>
          <w:rFonts w:ascii="Bell MT" w:hAnsi="Bell MT"/>
          <w:sz w:val="24"/>
          <w:szCs w:val="24"/>
        </w:rPr>
        <w:t>Dingiswayo</w:t>
      </w:r>
      <w:proofErr w:type="spellEnd"/>
      <w:r w:rsidRPr="00A1489C">
        <w:rPr>
          <w:rFonts w:ascii="Bell MT" w:hAnsi="Bell MT"/>
          <w:sz w:val="24"/>
          <w:szCs w:val="24"/>
        </w:rPr>
        <w:t xml:space="preserve"> is forced to </w:t>
      </w:r>
      <w:proofErr w:type="spellStart"/>
      <w:r w:rsidRPr="00A1489C">
        <w:rPr>
          <w:rFonts w:ascii="Bell MT" w:hAnsi="Bell MT"/>
          <w:sz w:val="24"/>
          <w:szCs w:val="24"/>
        </w:rPr>
        <w:t>favour</w:t>
      </w:r>
      <w:proofErr w:type="spellEnd"/>
      <w:r w:rsidRPr="00A1489C">
        <w:rPr>
          <w:rFonts w:ascii="Bell MT" w:hAnsi="Bell MT"/>
          <w:sz w:val="24"/>
          <w:szCs w:val="24"/>
        </w:rPr>
        <w:t xml:space="preserve"> him and he is </w:t>
      </w:r>
      <w:r w:rsidRPr="00A1489C">
        <w:rPr>
          <w:rFonts w:ascii="Bell MT" w:hAnsi="Bell MT"/>
          <w:sz w:val="24"/>
          <w:szCs w:val="24"/>
        </w:rPr>
        <w:lastRenderedPageBreak/>
        <w:t xml:space="preserve">given the regiment of </w:t>
      </w:r>
      <w:proofErr w:type="spellStart"/>
      <w:r w:rsidRPr="00A1489C">
        <w:rPr>
          <w:rFonts w:ascii="Bell MT" w:hAnsi="Bell MT"/>
          <w:sz w:val="24"/>
          <w:szCs w:val="24"/>
        </w:rPr>
        <w:t>iziChew</w:t>
      </w:r>
      <w:proofErr w:type="spellEnd"/>
      <w:r w:rsidRPr="00A1489C">
        <w:rPr>
          <w:rFonts w:ascii="Bell MT" w:hAnsi="Bell MT"/>
          <w:sz w:val="24"/>
          <w:szCs w:val="24"/>
        </w:rPr>
        <w:t xml:space="preserve"> to command on account of his sterling courage and bravery, saying:</w:t>
      </w:r>
    </w:p>
    <w:p w14:paraId="7ECCC15A"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0229AC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Your bravery I have seen with my own eyes.</w:t>
      </w:r>
    </w:p>
    <w:p w14:paraId="1A995CC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saw your strategies reaping substantial fruit.</w:t>
      </w:r>
    </w:p>
    <w:p w14:paraId="0888070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wish I could reinforce them through many battles</w:t>
      </w:r>
    </w:p>
    <w:p w14:paraId="6582196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But I fear their outcome.</w:t>
      </w:r>
    </w:p>
    <w:p w14:paraId="4B15E61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Son of Zulu, bloodshed begets bloodshed.</w:t>
      </w:r>
    </w:p>
    <w:p w14:paraId="2229512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But since I love your courage and mind</w:t>
      </w:r>
    </w:p>
    <w:p w14:paraId="261C347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 give you </w:t>
      </w:r>
      <w:bookmarkStart w:id="4" w:name="_Hlk143513231"/>
      <w:r w:rsidRPr="00A1489C">
        <w:rPr>
          <w:rFonts w:ascii="Bell MT" w:hAnsi="Bell MT"/>
          <w:sz w:val="24"/>
          <w:szCs w:val="24"/>
        </w:rPr>
        <w:t xml:space="preserve">the regiment of </w:t>
      </w:r>
      <w:proofErr w:type="spellStart"/>
      <w:r w:rsidRPr="00A1489C">
        <w:rPr>
          <w:rFonts w:ascii="Bell MT" w:hAnsi="Bell MT"/>
          <w:sz w:val="24"/>
          <w:szCs w:val="24"/>
        </w:rPr>
        <w:t>iziChew</w:t>
      </w:r>
      <w:proofErr w:type="spellEnd"/>
      <w:r w:rsidRPr="00A1489C">
        <w:rPr>
          <w:rFonts w:ascii="Bell MT" w:hAnsi="Bell MT"/>
          <w:sz w:val="24"/>
          <w:szCs w:val="24"/>
        </w:rPr>
        <w:t xml:space="preserve"> to command</w:t>
      </w:r>
      <w:bookmarkEnd w:id="4"/>
      <w:r w:rsidRPr="00A1489C">
        <w:rPr>
          <w:rFonts w:ascii="Bell MT" w:hAnsi="Bell MT"/>
          <w:sz w:val="24"/>
          <w:szCs w:val="24"/>
        </w:rPr>
        <w:t xml:space="preserve"> (58).</w:t>
      </w:r>
    </w:p>
    <w:p w14:paraId="2315A282"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0081093" w14:textId="7AB55BE0"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This encounter </w:t>
      </w:r>
      <w:proofErr w:type="spellStart"/>
      <w:r w:rsidRPr="00A1489C">
        <w:rPr>
          <w:rFonts w:ascii="Bell MT" w:hAnsi="Bell MT"/>
          <w:sz w:val="24"/>
          <w:szCs w:val="24"/>
        </w:rPr>
        <w:t>fulfils</w:t>
      </w:r>
      <w:proofErr w:type="spellEnd"/>
      <w:r w:rsidRPr="00A1489C">
        <w:rPr>
          <w:rFonts w:ascii="Bell MT" w:hAnsi="Bell MT"/>
          <w:sz w:val="24"/>
          <w:szCs w:val="24"/>
        </w:rPr>
        <w:t xml:space="preserve"> Campbell’s stage of “Meeting the Mentor” (2003, p.71). </w:t>
      </w:r>
      <w:proofErr w:type="spellStart"/>
      <w:r w:rsidRPr="00A1489C">
        <w:rPr>
          <w:rFonts w:ascii="Bell MT" w:hAnsi="Bell MT"/>
          <w:sz w:val="24"/>
          <w:szCs w:val="24"/>
        </w:rPr>
        <w:t>Dingiswayo</w:t>
      </w:r>
      <w:proofErr w:type="spellEnd"/>
      <w:r w:rsidRPr="00A1489C">
        <w:rPr>
          <w:rFonts w:ascii="Bell MT" w:hAnsi="Bell MT"/>
          <w:sz w:val="24"/>
          <w:szCs w:val="24"/>
        </w:rPr>
        <w:t xml:space="preserve"> </w:t>
      </w:r>
      <w:proofErr w:type="spellStart"/>
      <w:r w:rsidRPr="00A1489C">
        <w:rPr>
          <w:rFonts w:ascii="Bell MT" w:hAnsi="Bell MT"/>
          <w:sz w:val="24"/>
          <w:szCs w:val="24"/>
        </w:rPr>
        <w:t>recognises</w:t>
      </w:r>
      <w:proofErr w:type="spellEnd"/>
      <w:r w:rsidRPr="00A1489C">
        <w:rPr>
          <w:rFonts w:ascii="Bell MT" w:hAnsi="Bell MT"/>
          <w:sz w:val="24"/>
          <w:szCs w:val="24"/>
        </w:rPr>
        <w:t xml:space="preserve"> </w:t>
      </w:r>
      <w:proofErr w:type="spellStart"/>
      <w:r w:rsidRPr="00A1489C">
        <w:rPr>
          <w:rFonts w:ascii="Bell MT" w:hAnsi="Bell MT"/>
          <w:sz w:val="24"/>
          <w:szCs w:val="24"/>
        </w:rPr>
        <w:t>Shaka</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potential and offers him leadership opportunities. The Zulu concept of heroism, thus, orbits around the crucible of combat, wherein the ability to demonstrate exceptional bravery in the throes of battle holds paramount significance (</w:t>
      </w:r>
      <w:proofErr w:type="spellStart"/>
      <w:r w:rsidRPr="00A1489C">
        <w:rPr>
          <w:rFonts w:ascii="Bell MT" w:hAnsi="Bell MT"/>
          <w:sz w:val="24"/>
          <w:szCs w:val="24"/>
        </w:rPr>
        <w:t>Eldredge</w:t>
      </w:r>
      <w:proofErr w:type="spellEnd"/>
      <w:r w:rsidRPr="00A1489C">
        <w:rPr>
          <w:rFonts w:ascii="Bell MT" w:hAnsi="Bell MT"/>
          <w:sz w:val="24"/>
          <w:szCs w:val="24"/>
        </w:rPr>
        <w:t>, 2</w:t>
      </w:r>
      <w:r w:rsidR="00E630C4" w:rsidRPr="00A1489C">
        <w:rPr>
          <w:rFonts w:ascii="Bell MT" w:hAnsi="Bell MT"/>
          <w:sz w:val="24"/>
          <w:szCs w:val="24"/>
        </w:rPr>
        <w:t>7</w:t>
      </w:r>
      <w:r w:rsidRPr="00A1489C">
        <w:rPr>
          <w:rFonts w:ascii="Bell MT" w:hAnsi="Bell MT"/>
          <w:sz w:val="24"/>
          <w:szCs w:val="24"/>
        </w:rPr>
        <w:t xml:space="preserve">). Zulu society reveres leaders who demonstrate bravery and astute judgment, translating into the capacity to lead their people with sagacity and foresight. This </w:t>
      </w:r>
      <w:proofErr w:type="spellStart"/>
      <w:r w:rsidRPr="00A1489C">
        <w:rPr>
          <w:rFonts w:ascii="Bell MT" w:hAnsi="Bell MT"/>
          <w:sz w:val="24"/>
          <w:szCs w:val="24"/>
        </w:rPr>
        <w:t>Dingiswayo</w:t>
      </w:r>
      <w:proofErr w:type="spellEnd"/>
      <w:r w:rsidRPr="00A1489C">
        <w:rPr>
          <w:rFonts w:ascii="Bell MT" w:hAnsi="Bell MT"/>
          <w:sz w:val="24"/>
          <w:szCs w:val="24"/>
        </w:rPr>
        <w:t xml:space="preserve"> demonstrates by appointing </w:t>
      </w:r>
      <w:proofErr w:type="spellStart"/>
      <w:r w:rsidRPr="00A1489C">
        <w:rPr>
          <w:rFonts w:ascii="Bell MT" w:hAnsi="Bell MT"/>
          <w:sz w:val="24"/>
          <w:szCs w:val="24"/>
        </w:rPr>
        <w:t>Shaka</w:t>
      </w:r>
      <w:proofErr w:type="spellEnd"/>
      <w:r w:rsidRPr="00A1489C">
        <w:rPr>
          <w:rFonts w:ascii="Bell MT" w:hAnsi="Bell MT"/>
          <w:sz w:val="24"/>
          <w:szCs w:val="24"/>
        </w:rPr>
        <w:t xml:space="preserve"> commander of the regiment of </w:t>
      </w:r>
      <w:proofErr w:type="spellStart"/>
      <w:r w:rsidRPr="00A1489C">
        <w:rPr>
          <w:rFonts w:ascii="Bell MT" w:hAnsi="Bell MT"/>
          <w:sz w:val="24"/>
          <w:szCs w:val="24"/>
        </w:rPr>
        <w:t>iziChew</w:t>
      </w:r>
      <w:proofErr w:type="spellEnd"/>
      <w:r w:rsidRPr="00A1489C">
        <w:rPr>
          <w:rFonts w:ascii="Bell MT" w:hAnsi="Bell MT"/>
          <w:sz w:val="24"/>
          <w:szCs w:val="24"/>
        </w:rPr>
        <w:t xml:space="preserve">. Within Zulu heroic ideals, wisdom, bravery and courage weave a tapestry of depth and admiration. </w:t>
      </w:r>
      <w:proofErr w:type="spellStart"/>
      <w:r w:rsidRPr="00A1489C">
        <w:rPr>
          <w:rFonts w:ascii="Bell MT" w:hAnsi="Bell MT"/>
          <w:sz w:val="24"/>
          <w:szCs w:val="24"/>
        </w:rPr>
        <w:t>Shaka's</w:t>
      </w:r>
      <w:proofErr w:type="spellEnd"/>
      <w:r w:rsidRPr="00A1489C">
        <w:rPr>
          <w:rFonts w:ascii="Bell MT" w:hAnsi="Bell MT"/>
          <w:sz w:val="24"/>
          <w:szCs w:val="24"/>
        </w:rPr>
        <w:t xml:space="preserve"> rise can be seen as a manifestation of this narrative, reflecting the Zulu belief that heroes are fated to </w:t>
      </w:r>
      <w:proofErr w:type="spellStart"/>
      <w:r w:rsidRPr="00A1489C">
        <w:rPr>
          <w:rFonts w:ascii="Bell MT" w:hAnsi="Bell MT"/>
          <w:sz w:val="24"/>
          <w:szCs w:val="24"/>
        </w:rPr>
        <w:t>catalyse</w:t>
      </w:r>
      <w:proofErr w:type="spellEnd"/>
      <w:r w:rsidRPr="00A1489C">
        <w:rPr>
          <w:rFonts w:ascii="Bell MT" w:hAnsi="Bell MT"/>
          <w:sz w:val="24"/>
          <w:szCs w:val="24"/>
        </w:rPr>
        <w:t xml:space="preserve"> change, much like the thunderbolt that alters the course of nature. </w:t>
      </w:r>
    </w:p>
    <w:p w14:paraId="2070857C"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7BDB4B9" w14:textId="05EDA21A"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His first assignment after his new status as the commander of </w:t>
      </w:r>
      <w:proofErr w:type="spellStart"/>
      <w:r w:rsidRPr="00A1489C">
        <w:rPr>
          <w:rFonts w:ascii="Bell MT" w:hAnsi="Bell MT"/>
          <w:sz w:val="24"/>
          <w:szCs w:val="24"/>
        </w:rPr>
        <w:t>iziChew</w:t>
      </w:r>
      <w:proofErr w:type="spellEnd"/>
      <w:r w:rsidRPr="00A1489C">
        <w:rPr>
          <w:rFonts w:ascii="Bell MT" w:hAnsi="Bell MT"/>
          <w:sz w:val="24"/>
          <w:szCs w:val="24"/>
        </w:rPr>
        <w:t xml:space="preserve"> regiment is to liquidate the Wild Man of the forest. The Wild Man’s actions disrupt peace, threaten individuals and destroy families with impunity, creating a climate of fear and lawlessness. </w:t>
      </w:r>
      <w:proofErr w:type="spellStart"/>
      <w:r w:rsidRPr="00A1489C">
        <w:rPr>
          <w:rFonts w:ascii="Bell MT" w:hAnsi="Bell MT"/>
          <w:sz w:val="24"/>
          <w:szCs w:val="24"/>
        </w:rPr>
        <w:t>Shaka</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commitment to dealing with the Wild Man illustrates his sense of responsibility for maintaining order and </w:t>
      </w:r>
      <w:r w:rsidRPr="00A1489C">
        <w:rPr>
          <w:rFonts w:ascii="Bell MT" w:hAnsi="Bell MT"/>
          <w:sz w:val="24"/>
          <w:szCs w:val="24"/>
        </w:rPr>
        <w:lastRenderedPageBreak/>
        <w:t>security in the land. He acknowledges that tolerating such acts of violence threatens the very fabric of Zulu society. He announces his mission:</w:t>
      </w:r>
    </w:p>
    <w:p w14:paraId="63CAEC68"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7ADC2B6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‘Too often I have heard of the Wild Man of the Forest,</w:t>
      </w:r>
    </w:p>
    <w:p w14:paraId="6B79A4D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Whom it is said cuts down travellers with his battle axe.’</w:t>
      </w:r>
    </w:p>
    <w:p w14:paraId="34B4F21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spoke of the notorious </w:t>
      </w:r>
      <w:proofErr w:type="gramStart"/>
      <w:r w:rsidRPr="00A1489C">
        <w:rPr>
          <w:rFonts w:ascii="Bell MT" w:hAnsi="Bell MT"/>
          <w:sz w:val="24"/>
          <w:szCs w:val="24"/>
        </w:rPr>
        <w:t>bandit</w:t>
      </w:r>
      <w:proofErr w:type="gramEnd"/>
      <w:r w:rsidRPr="00A1489C">
        <w:rPr>
          <w:rFonts w:ascii="Bell MT" w:hAnsi="Bell MT"/>
          <w:sz w:val="24"/>
          <w:szCs w:val="24"/>
        </w:rPr>
        <w:t xml:space="preserve"> who lived alone in the forest,</w:t>
      </w:r>
    </w:p>
    <w:p w14:paraId="1CB93D0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 xml:space="preserve">Waylaying passers-by, defiantly reaping all </w:t>
      </w:r>
      <w:proofErr w:type="spellStart"/>
      <w:r w:rsidRPr="00A1489C">
        <w:rPr>
          <w:rFonts w:ascii="Bell MT" w:hAnsi="Bell MT"/>
          <w:sz w:val="24"/>
          <w:szCs w:val="24"/>
        </w:rPr>
        <w:t>neigbhouring</w:t>
      </w:r>
      <w:proofErr w:type="spellEnd"/>
      <w:r w:rsidRPr="00A1489C">
        <w:rPr>
          <w:rFonts w:ascii="Bell MT" w:hAnsi="Bell MT"/>
          <w:sz w:val="24"/>
          <w:szCs w:val="24"/>
        </w:rPr>
        <w:t xml:space="preserve"> fields.</w:t>
      </w:r>
      <w:proofErr w:type="gramEnd"/>
    </w:p>
    <w:p w14:paraId="0967A82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It was said even those spears flung at him</w:t>
      </w:r>
    </w:p>
    <w:p w14:paraId="68AB0C9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Only grazed his ox-hide skin.</w:t>
      </w:r>
      <w:proofErr w:type="gramEnd"/>
    </w:p>
    <w:p w14:paraId="050E61E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Like twigs that are blown by the wind they fell.</w:t>
      </w:r>
    </w:p>
    <w:p w14:paraId="13CDE5F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Shaka</w:t>
      </w:r>
      <w:proofErr w:type="spellEnd"/>
      <w:r w:rsidRPr="00A1489C">
        <w:rPr>
          <w:rFonts w:ascii="Bell MT" w:hAnsi="Bell MT"/>
          <w:sz w:val="24"/>
          <w:szCs w:val="24"/>
        </w:rPr>
        <w:t xml:space="preserve"> said angrily: ‘The country cannot live in peace</w:t>
      </w:r>
    </w:p>
    <w:p w14:paraId="5CFBAD1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So</w:t>
      </w:r>
      <w:proofErr w:type="gramEnd"/>
      <w:r w:rsidRPr="00A1489C">
        <w:rPr>
          <w:rFonts w:ascii="Bell MT" w:hAnsi="Bell MT"/>
          <w:sz w:val="24"/>
          <w:szCs w:val="24"/>
        </w:rPr>
        <w:t xml:space="preserve"> long as there are those who swagger and threaten others,</w:t>
      </w:r>
    </w:p>
    <w:p w14:paraId="3E2C10F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Who besiege peaceful people in their </w:t>
      </w:r>
      <w:proofErr w:type="gramStart"/>
      <w:r w:rsidRPr="00A1489C">
        <w:rPr>
          <w:rFonts w:ascii="Bell MT" w:hAnsi="Bell MT"/>
          <w:sz w:val="24"/>
          <w:szCs w:val="24"/>
        </w:rPr>
        <w:t>homes.</w:t>
      </w:r>
      <w:proofErr w:type="gramEnd"/>
    </w:p>
    <w:p w14:paraId="3B93A3C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Destroyers of families who go unpunished</w:t>
      </w:r>
    </w:p>
    <w:p w14:paraId="29FDFCA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Make popular acts of lawlessness.’</w:t>
      </w:r>
    </w:p>
    <w:p w14:paraId="0FD26ED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Some tried to restrain him, saying:</w:t>
      </w:r>
    </w:p>
    <w:p w14:paraId="16F2A4E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Those who do these things are violent animals.</w:t>
      </w:r>
    </w:p>
    <w:p w14:paraId="75AC8B8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They should not be followed into their sanctuaries.’</w:t>
      </w:r>
    </w:p>
    <w:p w14:paraId="7772A06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It was as if these very words incensed </w:t>
      </w:r>
      <w:proofErr w:type="spellStart"/>
      <w:r w:rsidRPr="00A1489C">
        <w:rPr>
          <w:rFonts w:ascii="Bell MT" w:hAnsi="Bell MT"/>
          <w:sz w:val="24"/>
          <w:szCs w:val="24"/>
        </w:rPr>
        <w:t>Shaka</w:t>
      </w:r>
      <w:proofErr w:type="spellEnd"/>
      <w:r w:rsidRPr="00A1489C">
        <w:rPr>
          <w:rFonts w:ascii="Bell MT" w:hAnsi="Bell MT"/>
          <w:sz w:val="24"/>
          <w:szCs w:val="24"/>
        </w:rPr>
        <w:t>.</w:t>
      </w:r>
    </w:p>
    <w:p w14:paraId="0381475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said: ‘By my sister, I swear I shall deal with this madman.’</w:t>
      </w:r>
    </w:p>
    <w:p w14:paraId="119ADB6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went on to sharpen his angry spear.</w:t>
      </w:r>
    </w:p>
    <w:p w14:paraId="7CDFCF7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Even Nandi sent a word to try and dissuade him.</w:t>
      </w:r>
    </w:p>
    <w:p w14:paraId="3127DCC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But </w:t>
      </w:r>
      <w:proofErr w:type="spellStart"/>
      <w:r w:rsidRPr="00A1489C">
        <w:rPr>
          <w:rFonts w:ascii="Bell MT" w:hAnsi="Bell MT"/>
          <w:sz w:val="24"/>
          <w:szCs w:val="24"/>
        </w:rPr>
        <w:t>Shaka</w:t>
      </w:r>
      <w:proofErr w:type="spellEnd"/>
      <w:r w:rsidRPr="00A1489C">
        <w:rPr>
          <w:rFonts w:ascii="Bell MT" w:hAnsi="Bell MT"/>
          <w:sz w:val="24"/>
          <w:szCs w:val="24"/>
        </w:rPr>
        <w:t xml:space="preserve"> simply said: Not I alone desire the death of this beast.</w:t>
      </w:r>
    </w:p>
    <w:p w14:paraId="614DAD8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But many who have suffered through his acts of brigandage (61).</w:t>
      </w:r>
    </w:p>
    <w:p w14:paraId="7C083D08"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631A664C" w14:textId="6360433D"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This incident </w:t>
      </w:r>
      <w:proofErr w:type="spellStart"/>
      <w:r w:rsidRPr="00A1489C">
        <w:rPr>
          <w:rFonts w:ascii="Bell MT" w:hAnsi="Bell MT"/>
          <w:sz w:val="24"/>
          <w:szCs w:val="24"/>
        </w:rPr>
        <w:t>fulfils</w:t>
      </w:r>
      <w:proofErr w:type="spellEnd"/>
      <w:r w:rsidRPr="00A1489C">
        <w:rPr>
          <w:rFonts w:ascii="Bell MT" w:hAnsi="Bell MT"/>
          <w:sz w:val="24"/>
          <w:szCs w:val="24"/>
        </w:rPr>
        <w:t xml:space="preserve"> another stage of Campbell’s hero journey</w:t>
      </w:r>
      <w:r w:rsidR="005F2557" w:rsidRPr="00A1489C">
        <w:rPr>
          <w:rFonts w:ascii="Bell MT" w:hAnsi="Bell MT"/>
          <w:sz w:val="24"/>
          <w:szCs w:val="24"/>
        </w:rPr>
        <w:t>:</w:t>
      </w:r>
      <w:r w:rsidRPr="00A1489C">
        <w:rPr>
          <w:rFonts w:ascii="Bell MT" w:hAnsi="Bell MT"/>
          <w:sz w:val="24"/>
          <w:szCs w:val="24"/>
        </w:rPr>
        <w:t xml:space="preserve"> ‘Tests, Allies, and Enemies’ (2003, p.72). It represents a phase in which the hero encounters various challenges, forms alliances with helpful </w:t>
      </w:r>
      <w:r w:rsidRPr="00A1489C">
        <w:rPr>
          <w:rFonts w:ascii="Bell MT" w:hAnsi="Bell MT"/>
          <w:sz w:val="24"/>
          <w:szCs w:val="24"/>
        </w:rPr>
        <w:lastRenderedPageBreak/>
        <w:t xml:space="preserve">characters, and faces opposition from enemies. </w:t>
      </w:r>
      <w:proofErr w:type="spellStart"/>
      <w:r w:rsidRPr="00A1489C">
        <w:rPr>
          <w:rFonts w:ascii="Bell MT" w:hAnsi="Bell MT"/>
          <w:sz w:val="24"/>
          <w:szCs w:val="24"/>
        </w:rPr>
        <w:t>Shaka</w:t>
      </w:r>
      <w:proofErr w:type="spellEnd"/>
      <w:r w:rsidRPr="00A1489C">
        <w:rPr>
          <w:rFonts w:ascii="Bell MT" w:hAnsi="Bell MT"/>
          <w:sz w:val="24"/>
          <w:szCs w:val="24"/>
        </w:rPr>
        <w:t xml:space="preserve"> is confronted with the test of dealing with the notorious bandit, the </w:t>
      </w:r>
      <w:r w:rsidR="005F2557" w:rsidRPr="00A1489C">
        <w:rPr>
          <w:rFonts w:ascii="Bell MT" w:hAnsi="Bell MT"/>
          <w:sz w:val="24"/>
          <w:szCs w:val="24"/>
        </w:rPr>
        <w:t>“</w:t>
      </w:r>
      <w:r w:rsidRPr="00A1489C">
        <w:rPr>
          <w:rFonts w:ascii="Bell MT" w:hAnsi="Bell MT"/>
          <w:sz w:val="24"/>
          <w:szCs w:val="24"/>
        </w:rPr>
        <w:t>Wild Man of the Forest.</w:t>
      </w:r>
      <w:r w:rsidR="005F2557" w:rsidRPr="00A1489C">
        <w:rPr>
          <w:rFonts w:ascii="Bell MT" w:hAnsi="Bell MT"/>
          <w:sz w:val="24"/>
          <w:szCs w:val="24"/>
        </w:rPr>
        <w:t>”</w:t>
      </w:r>
      <w:r w:rsidRPr="00A1489C">
        <w:rPr>
          <w:rFonts w:ascii="Bell MT" w:hAnsi="Bell MT"/>
          <w:sz w:val="24"/>
          <w:szCs w:val="24"/>
        </w:rPr>
        <w:t xml:space="preserve"> The bandit represents the enemy in this case. </w:t>
      </w:r>
      <w:proofErr w:type="spellStart"/>
      <w:r w:rsidRPr="00A1489C">
        <w:rPr>
          <w:rFonts w:ascii="Bell MT" w:hAnsi="Bell MT"/>
          <w:sz w:val="24"/>
          <w:szCs w:val="24"/>
        </w:rPr>
        <w:t>Shaka</w:t>
      </w:r>
      <w:proofErr w:type="spellEnd"/>
      <w:r w:rsidRPr="00A1489C">
        <w:rPr>
          <w:rFonts w:ascii="Bell MT" w:hAnsi="Bell MT"/>
          <w:sz w:val="24"/>
          <w:szCs w:val="24"/>
        </w:rPr>
        <w:t xml:space="preserve"> is tested not only in his physical ability to confront this threat but also in his commitment to restoring peace and justice to the land. His resolve to confront the Wild Man is not merely a response to violence</w:t>
      </w:r>
      <w:r w:rsidR="005F2557" w:rsidRPr="00A1489C">
        <w:rPr>
          <w:rFonts w:ascii="Bell MT" w:hAnsi="Bell MT"/>
          <w:sz w:val="24"/>
          <w:szCs w:val="24"/>
        </w:rPr>
        <w:t>,</w:t>
      </w:r>
      <w:r w:rsidRPr="00A1489C">
        <w:rPr>
          <w:rFonts w:ascii="Bell MT" w:hAnsi="Bell MT"/>
          <w:sz w:val="24"/>
          <w:szCs w:val="24"/>
        </w:rPr>
        <w:t xml:space="preserve"> but a principled stand against lawlessness. He understands that allowing destructive individuals to go unpunished fosters an environment where wrongdoers feel emboldened. His response to the menace reflects his commitment to rectifying wrongs and upholding justice, thus aligning him with the archetype of a hero who acts not out of vengeance but as a defender of order, protector of the vulnerable, and enforcer of rightful conduct. His unwavering stance, even in the face of discouragement from those close to him, underscores his tenacity for justice. His mother</w:t>
      </w:r>
      <w:r w:rsidR="005F2557" w:rsidRPr="00A1489C">
        <w:rPr>
          <w:rFonts w:ascii="Bell MT" w:hAnsi="Bell MT"/>
          <w:sz w:val="24"/>
          <w:szCs w:val="24"/>
        </w:rPr>
        <w:t>’</w:t>
      </w:r>
      <w:r w:rsidRPr="00A1489C">
        <w:rPr>
          <w:rFonts w:ascii="Bell MT" w:hAnsi="Bell MT"/>
          <w:sz w:val="24"/>
          <w:szCs w:val="24"/>
        </w:rPr>
        <w:t>s attempt to dissuade him and his acknowledgement that others also desire the brigand</w:t>
      </w:r>
      <w:r w:rsidR="005F2557" w:rsidRPr="00A1489C">
        <w:rPr>
          <w:rFonts w:ascii="Bell MT" w:hAnsi="Bell MT"/>
          <w:sz w:val="24"/>
          <w:szCs w:val="24"/>
        </w:rPr>
        <w:t>’</w:t>
      </w:r>
      <w:r w:rsidRPr="00A1489C">
        <w:rPr>
          <w:rFonts w:ascii="Bell MT" w:hAnsi="Bell MT"/>
          <w:sz w:val="24"/>
          <w:szCs w:val="24"/>
        </w:rPr>
        <w:t xml:space="preserve">s demise highlights his principled leadership. This incident holds considerable importance as it serves as a poignant illustration that </w:t>
      </w:r>
      <w:proofErr w:type="spellStart"/>
      <w:r w:rsidRPr="00A1489C">
        <w:rPr>
          <w:rFonts w:ascii="Bell MT" w:hAnsi="Bell MT"/>
          <w:sz w:val="24"/>
          <w:szCs w:val="24"/>
        </w:rPr>
        <w:t>Shaka</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valorous deeds are firmly anchored in the principles of justice. This underlying theme reverberates throughout the subsequent conflicts he engages in. </w:t>
      </w:r>
    </w:p>
    <w:p w14:paraId="40272841"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06D35E56" w14:textId="7F005A8A"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Shaka</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w:t>
      </w:r>
      <w:proofErr w:type="spellStart"/>
      <w:r w:rsidRPr="00A1489C">
        <w:rPr>
          <w:rFonts w:ascii="Bell MT" w:hAnsi="Bell MT"/>
          <w:sz w:val="24"/>
          <w:szCs w:val="24"/>
        </w:rPr>
        <w:t>reorganisation</w:t>
      </w:r>
      <w:proofErr w:type="spellEnd"/>
      <w:r w:rsidRPr="00A1489C">
        <w:rPr>
          <w:rFonts w:ascii="Bell MT" w:hAnsi="Bell MT"/>
          <w:sz w:val="24"/>
          <w:szCs w:val="24"/>
        </w:rPr>
        <w:t xml:space="preserve"> of the military thereafter and his efforts to break down tribal barriers within his army reflect his commitment to unity and equity. The several wars that the Zulu army engaged in under the dexterous command of </w:t>
      </w:r>
      <w:proofErr w:type="spellStart"/>
      <w:r w:rsidRPr="00A1489C">
        <w:rPr>
          <w:rFonts w:ascii="Bell MT" w:hAnsi="Bell MT"/>
          <w:sz w:val="24"/>
          <w:szCs w:val="24"/>
        </w:rPr>
        <w:t>Shaka</w:t>
      </w:r>
      <w:proofErr w:type="spellEnd"/>
      <w:r w:rsidRPr="00A1489C">
        <w:rPr>
          <w:rFonts w:ascii="Bell MT" w:hAnsi="Bell MT"/>
          <w:sz w:val="24"/>
          <w:szCs w:val="24"/>
        </w:rPr>
        <w:t xml:space="preserve"> were done to rectify wrongs and ensure that everyone was treated with respect and equality. This is seen in the war against </w:t>
      </w:r>
      <w:proofErr w:type="spellStart"/>
      <w:r w:rsidRPr="00A1489C">
        <w:rPr>
          <w:rFonts w:ascii="Bell MT" w:hAnsi="Bell MT"/>
          <w:sz w:val="24"/>
          <w:szCs w:val="24"/>
        </w:rPr>
        <w:t>Zwide</w:t>
      </w:r>
      <w:proofErr w:type="spellEnd"/>
      <w:r w:rsidRPr="00A1489C">
        <w:rPr>
          <w:rFonts w:ascii="Bell MT" w:hAnsi="Bell MT"/>
          <w:sz w:val="24"/>
          <w:szCs w:val="24"/>
        </w:rPr>
        <w:t xml:space="preserve">, king of </w:t>
      </w:r>
      <w:proofErr w:type="spellStart"/>
      <w:r w:rsidRPr="00A1489C">
        <w:rPr>
          <w:rFonts w:ascii="Bell MT" w:hAnsi="Bell MT"/>
          <w:sz w:val="24"/>
          <w:szCs w:val="24"/>
        </w:rPr>
        <w:t>Ndwandwes</w:t>
      </w:r>
      <w:proofErr w:type="spellEnd"/>
      <w:r w:rsidRPr="00A1489C">
        <w:rPr>
          <w:rFonts w:ascii="Bell MT" w:hAnsi="Bell MT"/>
          <w:sz w:val="24"/>
          <w:szCs w:val="24"/>
        </w:rPr>
        <w:t xml:space="preserve">. The battle happens to be the fiercest in the text. </w:t>
      </w:r>
      <w:proofErr w:type="spellStart"/>
      <w:r w:rsidRPr="00A1489C">
        <w:rPr>
          <w:rFonts w:ascii="Bell MT" w:hAnsi="Bell MT"/>
          <w:sz w:val="24"/>
          <w:szCs w:val="24"/>
        </w:rPr>
        <w:t>Zwide</w:t>
      </w:r>
      <w:proofErr w:type="spellEnd"/>
      <w:r w:rsidRPr="00A1489C">
        <w:rPr>
          <w:rFonts w:ascii="Bell MT" w:hAnsi="Bell MT"/>
          <w:sz w:val="24"/>
          <w:szCs w:val="24"/>
        </w:rPr>
        <w:t xml:space="preserve"> is depicted as inviting people to celebrations only to slaughter them in cold blood, taking </w:t>
      </w:r>
      <w:r w:rsidRPr="00A1489C">
        <w:rPr>
          <w:rFonts w:ascii="Bell MT" w:hAnsi="Bell MT"/>
          <w:sz w:val="24"/>
          <w:szCs w:val="24"/>
        </w:rPr>
        <w:lastRenderedPageBreak/>
        <w:t>advantage of their vulnerability. The narrator tells us:</w:t>
      </w:r>
    </w:p>
    <w:p w14:paraId="75D6ABD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478BED9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Zwide</w:t>
      </w:r>
      <w:proofErr w:type="spellEnd"/>
      <w:r w:rsidRPr="00A1489C">
        <w:rPr>
          <w:rFonts w:ascii="Bell MT" w:hAnsi="Bell MT"/>
          <w:sz w:val="24"/>
          <w:szCs w:val="24"/>
        </w:rPr>
        <w:t xml:space="preserve"> was the king of the </w:t>
      </w:r>
      <w:proofErr w:type="spellStart"/>
      <w:r w:rsidRPr="00A1489C">
        <w:rPr>
          <w:rFonts w:ascii="Bell MT" w:hAnsi="Bell MT"/>
          <w:sz w:val="24"/>
          <w:szCs w:val="24"/>
        </w:rPr>
        <w:t>Ndwandwes</w:t>
      </w:r>
      <w:proofErr w:type="spellEnd"/>
      <w:r w:rsidRPr="00A1489C">
        <w:rPr>
          <w:rFonts w:ascii="Bell MT" w:hAnsi="Bell MT"/>
          <w:sz w:val="24"/>
          <w:szCs w:val="24"/>
        </w:rPr>
        <w:t xml:space="preserve"> of the </w:t>
      </w:r>
      <w:proofErr w:type="spellStart"/>
      <w:r w:rsidRPr="00A1489C">
        <w:rPr>
          <w:rFonts w:ascii="Bell MT" w:hAnsi="Bell MT"/>
          <w:sz w:val="24"/>
          <w:szCs w:val="24"/>
        </w:rPr>
        <w:t>Nxumalos</w:t>
      </w:r>
      <w:proofErr w:type="spellEnd"/>
      <w:r w:rsidRPr="00A1489C">
        <w:rPr>
          <w:rFonts w:ascii="Bell MT" w:hAnsi="Bell MT"/>
          <w:sz w:val="24"/>
          <w:szCs w:val="24"/>
        </w:rPr>
        <w:t xml:space="preserve">. </w:t>
      </w:r>
    </w:p>
    <w:p w14:paraId="5E27800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was the son of the fearful Queen </w:t>
      </w:r>
      <w:proofErr w:type="spellStart"/>
      <w:r w:rsidRPr="00A1489C">
        <w:rPr>
          <w:rFonts w:ascii="Bell MT" w:hAnsi="Bell MT"/>
          <w:sz w:val="24"/>
          <w:szCs w:val="24"/>
        </w:rPr>
        <w:t>Ntombazi</w:t>
      </w:r>
      <w:proofErr w:type="spellEnd"/>
      <w:r w:rsidRPr="00A1489C">
        <w:rPr>
          <w:rFonts w:ascii="Bell MT" w:hAnsi="Bell MT"/>
          <w:sz w:val="24"/>
          <w:szCs w:val="24"/>
        </w:rPr>
        <w:t>.</w:t>
      </w:r>
    </w:p>
    <w:p w14:paraId="2C670D7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In the house set aside for the purpose</w:t>
      </w:r>
    </w:p>
    <w:p w14:paraId="087B88C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She put the skulls of many famous victims.</w:t>
      </w:r>
    </w:p>
    <w:p w14:paraId="063B4D9B"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Everywhere along the walls gazed skulls of once-great men.</w:t>
      </w:r>
    </w:p>
    <w:p w14:paraId="2C1CEAD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There were the heads of </w:t>
      </w:r>
      <w:proofErr w:type="spellStart"/>
      <w:r w:rsidRPr="00A1489C">
        <w:rPr>
          <w:rFonts w:ascii="Bell MT" w:hAnsi="Bell MT"/>
          <w:sz w:val="24"/>
          <w:szCs w:val="24"/>
        </w:rPr>
        <w:t>Mlotha</w:t>
      </w:r>
      <w:proofErr w:type="spellEnd"/>
      <w:r w:rsidRPr="00A1489C">
        <w:rPr>
          <w:rFonts w:ascii="Bell MT" w:hAnsi="Bell MT"/>
          <w:sz w:val="24"/>
          <w:szCs w:val="24"/>
        </w:rPr>
        <w:t xml:space="preserve"> of </w:t>
      </w:r>
      <w:proofErr w:type="spellStart"/>
      <w:r w:rsidRPr="00A1489C">
        <w:rPr>
          <w:rFonts w:ascii="Bell MT" w:hAnsi="Bell MT"/>
          <w:sz w:val="24"/>
          <w:szCs w:val="24"/>
        </w:rPr>
        <w:t>Matshalimi</w:t>
      </w:r>
      <w:proofErr w:type="spellEnd"/>
      <w:r w:rsidRPr="00A1489C">
        <w:rPr>
          <w:rFonts w:ascii="Bell MT" w:hAnsi="Bell MT"/>
          <w:sz w:val="24"/>
          <w:szCs w:val="24"/>
        </w:rPr>
        <w:t>;</w:t>
      </w:r>
    </w:p>
    <w:p w14:paraId="6C69B7B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 xml:space="preserve">Of </w:t>
      </w:r>
      <w:proofErr w:type="spellStart"/>
      <w:r w:rsidRPr="00A1489C">
        <w:rPr>
          <w:rFonts w:ascii="Bell MT" w:hAnsi="Bell MT"/>
          <w:sz w:val="24"/>
          <w:szCs w:val="24"/>
        </w:rPr>
        <w:t>Zayi</w:t>
      </w:r>
      <w:proofErr w:type="spellEnd"/>
      <w:r w:rsidRPr="00A1489C">
        <w:rPr>
          <w:rFonts w:ascii="Bell MT" w:hAnsi="Bell MT"/>
          <w:sz w:val="24"/>
          <w:szCs w:val="24"/>
        </w:rPr>
        <w:t xml:space="preserve">; of </w:t>
      </w:r>
      <w:proofErr w:type="spellStart"/>
      <w:r w:rsidRPr="00A1489C">
        <w:rPr>
          <w:rFonts w:ascii="Bell MT" w:hAnsi="Bell MT"/>
          <w:sz w:val="24"/>
          <w:szCs w:val="24"/>
        </w:rPr>
        <w:t>Ngudlubela</w:t>
      </w:r>
      <w:proofErr w:type="spellEnd"/>
      <w:r w:rsidRPr="00A1489C">
        <w:rPr>
          <w:rFonts w:ascii="Bell MT" w:hAnsi="Bell MT"/>
          <w:sz w:val="24"/>
          <w:szCs w:val="24"/>
        </w:rPr>
        <w:t xml:space="preserve">, the once-famous hero of </w:t>
      </w:r>
      <w:proofErr w:type="spellStart"/>
      <w:r w:rsidRPr="00A1489C">
        <w:rPr>
          <w:rFonts w:ascii="Bell MT" w:hAnsi="Bell MT"/>
          <w:sz w:val="24"/>
          <w:szCs w:val="24"/>
        </w:rPr>
        <w:t>Nguniland</w:t>
      </w:r>
      <w:proofErr w:type="spellEnd"/>
      <w:r w:rsidRPr="00A1489C">
        <w:rPr>
          <w:rFonts w:ascii="Bell MT" w:hAnsi="Bell MT"/>
          <w:sz w:val="24"/>
          <w:szCs w:val="24"/>
        </w:rPr>
        <w:t>.</w:t>
      </w:r>
      <w:proofErr w:type="gramEnd"/>
    </w:p>
    <w:p w14:paraId="2EB97BC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Queen </w:t>
      </w:r>
      <w:proofErr w:type="spellStart"/>
      <w:r w:rsidRPr="00A1489C">
        <w:rPr>
          <w:rFonts w:ascii="Bell MT" w:hAnsi="Bell MT"/>
          <w:sz w:val="24"/>
          <w:szCs w:val="24"/>
        </w:rPr>
        <w:t>Ntombazi</w:t>
      </w:r>
      <w:proofErr w:type="spellEnd"/>
      <w:r w:rsidRPr="00A1489C">
        <w:rPr>
          <w:rFonts w:ascii="Bell MT" w:hAnsi="Bell MT"/>
          <w:sz w:val="24"/>
          <w:szCs w:val="24"/>
        </w:rPr>
        <w:t xml:space="preserve"> was, like a wizard feared by her own children.</w:t>
      </w:r>
    </w:p>
    <w:p w14:paraId="1CCEB08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It was she who egged </w:t>
      </w:r>
      <w:proofErr w:type="spellStart"/>
      <w:r w:rsidRPr="00A1489C">
        <w:rPr>
          <w:rFonts w:ascii="Bell MT" w:hAnsi="Bell MT"/>
          <w:sz w:val="24"/>
          <w:szCs w:val="24"/>
        </w:rPr>
        <w:t>Zwide</w:t>
      </w:r>
      <w:proofErr w:type="spellEnd"/>
      <w:r w:rsidRPr="00A1489C">
        <w:rPr>
          <w:rFonts w:ascii="Bell MT" w:hAnsi="Bell MT"/>
          <w:sz w:val="24"/>
          <w:szCs w:val="24"/>
        </w:rPr>
        <w:t xml:space="preserve"> on to interminable battles.</w:t>
      </w:r>
    </w:p>
    <w:p w14:paraId="4057E59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She made him pursue all victims into their fortress of stone.</w:t>
      </w:r>
    </w:p>
    <w:p w14:paraId="070FBFE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Never before in </w:t>
      </w:r>
      <w:proofErr w:type="spellStart"/>
      <w:r w:rsidRPr="00A1489C">
        <w:rPr>
          <w:rFonts w:ascii="Bell MT" w:hAnsi="Bell MT"/>
          <w:sz w:val="24"/>
          <w:szCs w:val="24"/>
        </w:rPr>
        <w:t>Nguniland</w:t>
      </w:r>
      <w:proofErr w:type="spellEnd"/>
      <w:r w:rsidRPr="00A1489C">
        <w:rPr>
          <w:rFonts w:ascii="Bell MT" w:hAnsi="Bell MT"/>
          <w:sz w:val="24"/>
          <w:szCs w:val="24"/>
        </w:rPr>
        <w:t xml:space="preserve"> was known such a disgrace.</w:t>
      </w:r>
    </w:p>
    <w:p w14:paraId="0242BA6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 hideous crime it was to drive people away from their homes</w:t>
      </w:r>
    </w:p>
    <w:p w14:paraId="54F6741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vanquished must be left to reap </w:t>
      </w:r>
      <w:proofErr w:type="gramStart"/>
      <w:r w:rsidRPr="00A1489C">
        <w:rPr>
          <w:rFonts w:ascii="Bell MT" w:hAnsi="Bell MT"/>
          <w:sz w:val="24"/>
          <w:szCs w:val="24"/>
        </w:rPr>
        <w:t>their own</w:t>
      </w:r>
      <w:proofErr w:type="gramEnd"/>
      <w:r w:rsidRPr="00A1489C">
        <w:rPr>
          <w:rFonts w:ascii="Bell MT" w:hAnsi="Bell MT"/>
          <w:sz w:val="24"/>
          <w:szCs w:val="24"/>
        </w:rPr>
        <w:t xml:space="preserve"> crops;</w:t>
      </w:r>
    </w:p>
    <w:p w14:paraId="0DD13CD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They must have their wounds washed by the victor.</w:t>
      </w:r>
    </w:p>
    <w:p w14:paraId="2F1755A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This was the sacred law of </w:t>
      </w:r>
      <w:proofErr w:type="spellStart"/>
      <w:r w:rsidRPr="00A1489C">
        <w:rPr>
          <w:rFonts w:ascii="Bell MT" w:hAnsi="Bell MT"/>
          <w:sz w:val="24"/>
          <w:szCs w:val="24"/>
        </w:rPr>
        <w:t>Nguniland</w:t>
      </w:r>
      <w:proofErr w:type="spellEnd"/>
      <w:r w:rsidRPr="00A1489C">
        <w:rPr>
          <w:rFonts w:ascii="Bell MT" w:hAnsi="Bell MT"/>
          <w:sz w:val="24"/>
          <w:szCs w:val="24"/>
        </w:rPr>
        <w:t>.</w:t>
      </w:r>
    </w:p>
    <w:p w14:paraId="2D3DA9D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Perchance it was this blasphemy of the Ancestral laws </w:t>
      </w:r>
    </w:p>
    <w:p w14:paraId="31A912C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 xml:space="preserve">That made </w:t>
      </w:r>
      <w:proofErr w:type="spellStart"/>
      <w:r w:rsidRPr="00A1489C">
        <w:rPr>
          <w:rFonts w:ascii="Bell MT" w:hAnsi="Bell MT"/>
          <w:sz w:val="24"/>
          <w:szCs w:val="24"/>
        </w:rPr>
        <w:t>Zwide</w:t>
      </w:r>
      <w:proofErr w:type="spellEnd"/>
      <w:r w:rsidRPr="00A1489C">
        <w:rPr>
          <w:rFonts w:ascii="Bell MT" w:hAnsi="Bell MT"/>
          <w:sz w:val="24"/>
          <w:szCs w:val="24"/>
        </w:rPr>
        <w:t xml:space="preserve"> rave</w:t>
      </w:r>
      <w:proofErr w:type="gramEnd"/>
      <w:r w:rsidRPr="00A1489C">
        <w:rPr>
          <w:rFonts w:ascii="Bell MT" w:hAnsi="Bell MT"/>
          <w:sz w:val="24"/>
          <w:szCs w:val="24"/>
        </w:rPr>
        <w:t xml:space="preserve"> as if possessed by an uncontrollable force.</w:t>
      </w:r>
    </w:p>
    <w:p w14:paraId="3E41C07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Many nations lived in constant fear of him.</w:t>
      </w:r>
    </w:p>
    <w:p w14:paraId="7B82931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Many people were revolted by his ruthlessness.</w:t>
      </w:r>
    </w:p>
    <w:p w14:paraId="5B50BF3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Was it not this man who often invited people to a hunt?</w:t>
      </w:r>
    </w:p>
    <w:p w14:paraId="43C4FBF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And then, in the midst of all celebration, slaughtered them?</w:t>
      </w:r>
    </w:p>
    <w:p w14:paraId="77043D0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poet who records and remembers all these things says of </w:t>
      </w:r>
      <w:proofErr w:type="spellStart"/>
      <w:r w:rsidRPr="00A1489C">
        <w:rPr>
          <w:rFonts w:ascii="Bell MT" w:hAnsi="Bell MT"/>
          <w:sz w:val="24"/>
          <w:szCs w:val="24"/>
        </w:rPr>
        <w:t>Zwide</w:t>
      </w:r>
      <w:proofErr w:type="spellEnd"/>
      <w:r w:rsidRPr="00A1489C">
        <w:rPr>
          <w:rFonts w:ascii="Bell MT" w:hAnsi="Bell MT"/>
          <w:sz w:val="24"/>
          <w:szCs w:val="24"/>
        </w:rPr>
        <w:t>:</w:t>
      </w:r>
    </w:p>
    <w:p w14:paraId="78A5214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‘By your secret strategies, great heroes have been killed.</w:t>
      </w:r>
    </w:p>
    <w:p w14:paraId="71F9CF5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 families that were unlucky were destroyed,</w:t>
      </w:r>
    </w:p>
    <w:p w14:paraId="1794523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lastRenderedPageBreak/>
        <w:t>None dared attach you.</w:t>
      </w:r>
    </w:p>
    <w:p w14:paraId="3023BDF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Among the paths, which one does he resemble?</w:t>
      </w:r>
    </w:p>
    <w:p w14:paraId="663B4B0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is like the one that crosses.</w:t>
      </w:r>
    </w:p>
    <w:p w14:paraId="0BB9278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Among the trees, which one does he resemble?</w:t>
      </w:r>
    </w:p>
    <w:p w14:paraId="592E286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is like the tough </w:t>
      </w:r>
      <w:proofErr w:type="spellStart"/>
      <w:r w:rsidRPr="00A1489C">
        <w:rPr>
          <w:rFonts w:ascii="Bell MT" w:hAnsi="Bell MT"/>
          <w:sz w:val="24"/>
          <w:szCs w:val="24"/>
        </w:rPr>
        <w:t>essenwood</w:t>
      </w:r>
      <w:proofErr w:type="spellEnd"/>
      <w:r w:rsidRPr="00A1489C">
        <w:rPr>
          <w:rFonts w:ascii="Bell MT" w:hAnsi="Bell MT"/>
          <w:sz w:val="24"/>
          <w:szCs w:val="24"/>
        </w:rPr>
        <w:t xml:space="preserve"> plant.</w:t>
      </w:r>
    </w:p>
    <w:p w14:paraId="5AD1DB4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Among the sacred snakes of the Forefathers.’</w:t>
      </w:r>
      <w:proofErr w:type="gramEnd"/>
    </w:p>
    <w:p w14:paraId="3FD5178B"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poet tells us, that </w:t>
      </w:r>
      <w:proofErr w:type="spellStart"/>
      <w:r w:rsidRPr="00A1489C">
        <w:rPr>
          <w:rFonts w:ascii="Bell MT" w:hAnsi="Bell MT"/>
          <w:sz w:val="24"/>
          <w:szCs w:val="24"/>
        </w:rPr>
        <w:t>Zwide</w:t>
      </w:r>
      <w:proofErr w:type="spellEnd"/>
      <w:r w:rsidRPr="00A1489C">
        <w:rPr>
          <w:rFonts w:ascii="Bell MT" w:hAnsi="Bell MT"/>
          <w:sz w:val="24"/>
          <w:szCs w:val="24"/>
        </w:rPr>
        <w:t xml:space="preserve"> attacked without cause (71).</w:t>
      </w:r>
    </w:p>
    <w:p w14:paraId="6CF4FB8C"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D6311B7" w14:textId="1732E5C9"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Zwide</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brutal actions reveal a ruler who employs deceit and violence to achieve his goals, a stark departure from the expected ideals of integrity, fairness, and protection in Zulu society. </w:t>
      </w:r>
      <w:proofErr w:type="spellStart"/>
      <w:r w:rsidRPr="00A1489C">
        <w:rPr>
          <w:rFonts w:ascii="Bell MT" w:hAnsi="Bell MT"/>
          <w:sz w:val="24"/>
          <w:szCs w:val="24"/>
        </w:rPr>
        <w:t>Shaka</w:t>
      </w:r>
      <w:proofErr w:type="spellEnd"/>
      <w:r w:rsidRPr="00A1489C">
        <w:rPr>
          <w:rFonts w:ascii="Bell MT" w:hAnsi="Bell MT"/>
          <w:sz w:val="24"/>
          <w:szCs w:val="24"/>
        </w:rPr>
        <w:t xml:space="preserve"> perceives </w:t>
      </w:r>
      <w:proofErr w:type="spellStart"/>
      <w:r w:rsidRPr="00A1489C">
        <w:rPr>
          <w:rFonts w:ascii="Bell MT" w:hAnsi="Bell MT"/>
          <w:sz w:val="24"/>
          <w:szCs w:val="24"/>
        </w:rPr>
        <w:t>Zwide</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w:t>
      </w:r>
      <w:proofErr w:type="spellStart"/>
      <w:r w:rsidRPr="00A1489C">
        <w:rPr>
          <w:rFonts w:ascii="Bell MT" w:hAnsi="Bell MT"/>
          <w:sz w:val="24"/>
          <w:szCs w:val="24"/>
        </w:rPr>
        <w:t>behaviour</w:t>
      </w:r>
      <w:proofErr w:type="spellEnd"/>
      <w:r w:rsidRPr="00A1489C">
        <w:rPr>
          <w:rFonts w:ascii="Bell MT" w:hAnsi="Bell MT"/>
          <w:sz w:val="24"/>
          <w:szCs w:val="24"/>
        </w:rPr>
        <w:t xml:space="preserve"> as impulsive and destructive and if left unchecked could consume more innocent people. In one instance, despite having been shown mercy in defeat, </w:t>
      </w:r>
      <w:proofErr w:type="spellStart"/>
      <w:r w:rsidRPr="00A1489C">
        <w:rPr>
          <w:rFonts w:ascii="Bell MT" w:hAnsi="Bell MT"/>
          <w:sz w:val="24"/>
          <w:szCs w:val="24"/>
        </w:rPr>
        <w:t>Zwide</w:t>
      </w:r>
      <w:proofErr w:type="spellEnd"/>
      <w:r w:rsidRPr="00A1489C">
        <w:rPr>
          <w:rFonts w:ascii="Bell MT" w:hAnsi="Bell MT"/>
          <w:sz w:val="24"/>
          <w:szCs w:val="24"/>
        </w:rPr>
        <w:t xml:space="preserve"> succumbs to treacherous intentions:</w:t>
      </w:r>
    </w:p>
    <w:p w14:paraId="2CAB43A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414FB4B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Those who watched the openings of the black </w:t>
      </w:r>
      <w:proofErr w:type="spellStart"/>
      <w:r w:rsidRPr="00A1489C">
        <w:rPr>
          <w:rFonts w:ascii="Bell MT" w:hAnsi="Bell MT"/>
          <w:sz w:val="24"/>
          <w:szCs w:val="24"/>
        </w:rPr>
        <w:t>Mfolozi</w:t>
      </w:r>
      <w:proofErr w:type="spellEnd"/>
      <w:r w:rsidRPr="00A1489C">
        <w:rPr>
          <w:rFonts w:ascii="Bell MT" w:hAnsi="Bell MT"/>
          <w:sz w:val="24"/>
          <w:szCs w:val="24"/>
        </w:rPr>
        <w:t xml:space="preserve"> </w:t>
      </w:r>
      <w:proofErr w:type="gramStart"/>
      <w:r w:rsidRPr="00A1489C">
        <w:rPr>
          <w:rFonts w:ascii="Bell MT" w:hAnsi="Bell MT"/>
          <w:sz w:val="24"/>
          <w:szCs w:val="24"/>
        </w:rPr>
        <w:t>river</w:t>
      </w:r>
      <w:proofErr w:type="gramEnd"/>
    </w:p>
    <w:p w14:paraId="29D48FC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 xml:space="preserve">Saw </w:t>
      </w:r>
      <w:proofErr w:type="spellStart"/>
      <w:r w:rsidRPr="00A1489C">
        <w:rPr>
          <w:rFonts w:ascii="Bell MT" w:hAnsi="Bell MT"/>
          <w:sz w:val="24"/>
          <w:szCs w:val="24"/>
        </w:rPr>
        <w:t>Zwide</w:t>
      </w:r>
      <w:proofErr w:type="spellEnd"/>
      <w:r w:rsidRPr="00A1489C">
        <w:rPr>
          <w:rFonts w:ascii="Bell MT" w:hAnsi="Bell MT"/>
          <w:sz w:val="24"/>
          <w:szCs w:val="24"/>
        </w:rPr>
        <w:t xml:space="preserve"> armies set out to raid all around </w:t>
      </w:r>
      <w:proofErr w:type="spellStart"/>
      <w:r w:rsidRPr="00A1489C">
        <w:rPr>
          <w:rFonts w:ascii="Bell MT" w:hAnsi="Bell MT"/>
          <w:sz w:val="24"/>
          <w:szCs w:val="24"/>
        </w:rPr>
        <w:t>Nguniland</w:t>
      </w:r>
      <w:proofErr w:type="spellEnd"/>
      <w:r w:rsidRPr="00A1489C">
        <w:rPr>
          <w:rFonts w:ascii="Bell MT" w:hAnsi="Bell MT"/>
          <w:sz w:val="24"/>
          <w:szCs w:val="24"/>
        </w:rPr>
        <w:t>.</w:t>
      </w:r>
      <w:proofErr w:type="gramEnd"/>
    </w:p>
    <w:p w14:paraId="5A9D4B3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attacked </w:t>
      </w:r>
      <w:proofErr w:type="spellStart"/>
      <w:r w:rsidRPr="00A1489C">
        <w:rPr>
          <w:rFonts w:ascii="Bell MT" w:hAnsi="Bell MT"/>
          <w:sz w:val="24"/>
          <w:szCs w:val="24"/>
        </w:rPr>
        <w:t>Zwangendaba</w:t>
      </w:r>
      <w:proofErr w:type="spellEnd"/>
      <w:r w:rsidRPr="00A1489C">
        <w:rPr>
          <w:rFonts w:ascii="Bell MT" w:hAnsi="Bell MT"/>
          <w:sz w:val="24"/>
          <w:szCs w:val="24"/>
        </w:rPr>
        <w:t xml:space="preserve"> of the </w:t>
      </w:r>
      <w:proofErr w:type="spellStart"/>
      <w:r w:rsidRPr="00A1489C">
        <w:rPr>
          <w:rFonts w:ascii="Bell MT" w:hAnsi="Bell MT"/>
          <w:sz w:val="24"/>
          <w:szCs w:val="24"/>
        </w:rPr>
        <w:t>Mnewango</w:t>
      </w:r>
      <w:proofErr w:type="spellEnd"/>
      <w:r w:rsidRPr="00A1489C">
        <w:rPr>
          <w:rFonts w:ascii="Bell MT" w:hAnsi="Bell MT"/>
          <w:sz w:val="24"/>
          <w:szCs w:val="24"/>
        </w:rPr>
        <w:t xml:space="preserve"> clan but suffered</w:t>
      </w:r>
    </w:p>
    <w:p w14:paraId="5F5C63F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Zwide</w:t>
      </w:r>
      <w:proofErr w:type="spellEnd"/>
      <w:r w:rsidRPr="00A1489C">
        <w:rPr>
          <w:rFonts w:ascii="Bell MT" w:hAnsi="Bell MT"/>
          <w:sz w:val="24"/>
          <w:szCs w:val="24"/>
        </w:rPr>
        <w:t xml:space="preserve"> begged for mercy.</w:t>
      </w:r>
    </w:p>
    <w:p w14:paraId="7673B76B"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w:t>
      </w:r>
      <w:proofErr w:type="spellStart"/>
      <w:r w:rsidRPr="00A1489C">
        <w:rPr>
          <w:rFonts w:ascii="Bell MT" w:hAnsi="Bell MT"/>
          <w:sz w:val="24"/>
          <w:szCs w:val="24"/>
        </w:rPr>
        <w:t>Mnewangos</w:t>
      </w:r>
      <w:proofErr w:type="spellEnd"/>
      <w:r w:rsidRPr="00A1489C">
        <w:rPr>
          <w:rFonts w:ascii="Bell MT" w:hAnsi="Bell MT"/>
          <w:sz w:val="24"/>
          <w:szCs w:val="24"/>
        </w:rPr>
        <w:t xml:space="preserve"> said to him: ‘Go to your own lands.</w:t>
      </w:r>
    </w:p>
    <w:p w14:paraId="5050890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Take a herd of cattle if hunger is the cause of your wars.’</w:t>
      </w:r>
    </w:p>
    <w:p w14:paraId="3CA5561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But </w:t>
      </w:r>
      <w:proofErr w:type="spellStart"/>
      <w:r w:rsidRPr="00A1489C">
        <w:rPr>
          <w:rFonts w:ascii="Bell MT" w:hAnsi="Bell MT"/>
          <w:sz w:val="24"/>
          <w:szCs w:val="24"/>
        </w:rPr>
        <w:t>Zwide</w:t>
      </w:r>
      <w:proofErr w:type="spellEnd"/>
      <w:r w:rsidRPr="00A1489C">
        <w:rPr>
          <w:rFonts w:ascii="Bell MT" w:hAnsi="Bell MT"/>
          <w:sz w:val="24"/>
          <w:szCs w:val="24"/>
        </w:rPr>
        <w:t xml:space="preserve"> was not appeased:</w:t>
      </w:r>
    </w:p>
    <w:p w14:paraId="2DE5737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raided the peaceful clans of </w:t>
      </w:r>
      <w:proofErr w:type="spellStart"/>
      <w:r w:rsidRPr="00A1489C">
        <w:rPr>
          <w:rFonts w:ascii="Bell MT" w:hAnsi="Bell MT"/>
          <w:sz w:val="24"/>
          <w:szCs w:val="24"/>
        </w:rPr>
        <w:t>Matshalimi</w:t>
      </w:r>
      <w:proofErr w:type="spellEnd"/>
    </w:p>
    <w:p w14:paraId="568ABF3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And there obtained the coveted head of Prince </w:t>
      </w:r>
      <w:proofErr w:type="spellStart"/>
      <w:r w:rsidRPr="00A1489C">
        <w:rPr>
          <w:rFonts w:ascii="Bell MT" w:hAnsi="Bell MT"/>
          <w:sz w:val="24"/>
          <w:szCs w:val="24"/>
        </w:rPr>
        <w:t>Mlotha</w:t>
      </w:r>
      <w:proofErr w:type="spellEnd"/>
      <w:r w:rsidRPr="00A1489C">
        <w:rPr>
          <w:rFonts w:ascii="Bell MT" w:hAnsi="Bell MT"/>
          <w:sz w:val="24"/>
          <w:szCs w:val="24"/>
        </w:rPr>
        <w:t>,</w:t>
      </w:r>
    </w:p>
    <w:p w14:paraId="23D79DC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Presenting it to Queen </w:t>
      </w:r>
      <w:proofErr w:type="spellStart"/>
      <w:r w:rsidRPr="00A1489C">
        <w:rPr>
          <w:rFonts w:ascii="Bell MT" w:hAnsi="Bell MT"/>
          <w:sz w:val="24"/>
          <w:szCs w:val="24"/>
        </w:rPr>
        <w:t>Mtombazi</w:t>
      </w:r>
      <w:proofErr w:type="spellEnd"/>
      <w:r w:rsidRPr="00A1489C">
        <w:rPr>
          <w:rFonts w:ascii="Bell MT" w:hAnsi="Bell MT"/>
          <w:sz w:val="24"/>
          <w:szCs w:val="24"/>
        </w:rPr>
        <w:t>, he only said: ‘Here it is.’</w:t>
      </w:r>
    </w:p>
    <w:p w14:paraId="21CC45C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His armies continuously sang their fearful war song.</w:t>
      </w:r>
    </w:p>
    <w:p w14:paraId="349E2B3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Encouraged by their victory and such rituals (71 -72)</w:t>
      </w:r>
    </w:p>
    <w:p w14:paraId="32EC350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2ABBC7F4" w14:textId="14EAE0AE"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Zwide</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relentless and ruthless attacks on peaceful nations and cunning tactics reveal a </w:t>
      </w:r>
      <w:r w:rsidRPr="00A1489C">
        <w:rPr>
          <w:rFonts w:ascii="Bell MT" w:hAnsi="Bell MT"/>
          <w:sz w:val="24"/>
          <w:szCs w:val="24"/>
        </w:rPr>
        <w:lastRenderedPageBreak/>
        <w:t xml:space="preserve">lack of ethical restraint and a self-serving agenda. This aligns with our earlier observation that heroism without justice leads to societal disaster. His presentation of Prince </w:t>
      </w:r>
      <w:proofErr w:type="spellStart"/>
      <w:r w:rsidRPr="00A1489C">
        <w:rPr>
          <w:rFonts w:ascii="Bell MT" w:hAnsi="Bell MT"/>
          <w:sz w:val="24"/>
          <w:szCs w:val="24"/>
        </w:rPr>
        <w:t>Mlotha</w:t>
      </w:r>
      <w:r w:rsidR="005F255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severed head to Queen </w:t>
      </w:r>
      <w:proofErr w:type="spellStart"/>
      <w:r w:rsidRPr="00A1489C">
        <w:rPr>
          <w:rFonts w:ascii="Bell MT" w:hAnsi="Bell MT"/>
          <w:sz w:val="24"/>
          <w:szCs w:val="24"/>
        </w:rPr>
        <w:t>Mtombazi</w:t>
      </w:r>
      <w:proofErr w:type="spellEnd"/>
      <w:r w:rsidRPr="00A1489C">
        <w:rPr>
          <w:rFonts w:ascii="Bell MT" w:hAnsi="Bell MT"/>
          <w:sz w:val="24"/>
          <w:szCs w:val="24"/>
        </w:rPr>
        <w:t xml:space="preserve">, accompanied by the chilling statement </w:t>
      </w:r>
      <w:r w:rsidR="005F2557" w:rsidRPr="00A1489C">
        <w:rPr>
          <w:rFonts w:ascii="Bell MT" w:hAnsi="Bell MT"/>
          <w:sz w:val="24"/>
          <w:szCs w:val="24"/>
        </w:rPr>
        <w:t>“</w:t>
      </w:r>
      <w:r w:rsidRPr="00A1489C">
        <w:rPr>
          <w:rFonts w:ascii="Bell MT" w:hAnsi="Bell MT"/>
          <w:sz w:val="24"/>
          <w:szCs w:val="24"/>
        </w:rPr>
        <w:t>Here it is,</w:t>
      </w:r>
      <w:r w:rsidR="005F2557" w:rsidRPr="00A1489C">
        <w:rPr>
          <w:rFonts w:ascii="Bell MT" w:hAnsi="Bell MT"/>
          <w:sz w:val="24"/>
          <w:szCs w:val="24"/>
        </w:rPr>
        <w:t>”</w:t>
      </w:r>
      <w:r w:rsidRPr="00A1489C">
        <w:rPr>
          <w:rFonts w:ascii="Bell MT" w:hAnsi="Bell MT"/>
          <w:sz w:val="24"/>
          <w:szCs w:val="24"/>
        </w:rPr>
        <w:t xml:space="preserve"> seeks to gain her support through a display of power. This incident reinforces the image of </w:t>
      </w:r>
      <w:proofErr w:type="spellStart"/>
      <w:r w:rsidRPr="00A1489C">
        <w:rPr>
          <w:rFonts w:ascii="Bell MT" w:hAnsi="Bell MT"/>
          <w:sz w:val="24"/>
          <w:szCs w:val="24"/>
        </w:rPr>
        <w:t>Zwide</w:t>
      </w:r>
      <w:proofErr w:type="spellEnd"/>
      <w:r w:rsidRPr="00A1489C">
        <w:rPr>
          <w:rFonts w:ascii="Bell MT" w:hAnsi="Bell MT"/>
          <w:sz w:val="24"/>
          <w:szCs w:val="24"/>
        </w:rPr>
        <w:t xml:space="preserve"> as a ruler who values power over justice, fostering a </w:t>
      </w:r>
      <w:proofErr w:type="spellStart"/>
      <w:r w:rsidRPr="00A1489C">
        <w:rPr>
          <w:rFonts w:ascii="Bell MT" w:hAnsi="Bell MT"/>
          <w:sz w:val="24"/>
          <w:szCs w:val="24"/>
        </w:rPr>
        <w:t>destabilising</w:t>
      </w:r>
      <w:proofErr w:type="spellEnd"/>
      <w:r w:rsidRPr="00A1489C">
        <w:rPr>
          <w:rFonts w:ascii="Bell MT" w:hAnsi="Bell MT"/>
          <w:sz w:val="24"/>
          <w:szCs w:val="24"/>
        </w:rPr>
        <w:t xml:space="preserve"> and treacherous atmosphere in </w:t>
      </w:r>
      <w:proofErr w:type="spellStart"/>
      <w:r w:rsidRPr="00A1489C">
        <w:rPr>
          <w:rFonts w:ascii="Bell MT" w:hAnsi="Bell MT"/>
          <w:sz w:val="24"/>
          <w:szCs w:val="24"/>
        </w:rPr>
        <w:t>Nguniland</w:t>
      </w:r>
      <w:proofErr w:type="spellEnd"/>
      <w:r w:rsidRPr="00A1489C">
        <w:rPr>
          <w:rFonts w:ascii="Bell MT" w:hAnsi="Bell MT"/>
          <w:sz w:val="24"/>
          <w:szCs w:val="24"/>
        </w:rPr>
        <w:t xml:space="preserve">. </w:t>
      </w:r>
    </w:p>
    <w:p w14:paraId="726D7C6C" w14:textId="77777777" w:rsidR="00811220" w:rsidRPr="00A1489C" w:rsidRDefault="00811220" w:rsidP="00811220">
      <w:pPr>
        <w:autoSpaceDE w:val="0"/>
        <w:autoSpaceDN w:val="0"/>
        <w:adjustRightInd w:val="0"/>
        <w:spacing w:after="0" w:line="240" w:lineRule="auto"/>
        <w:rPr>
          <w:rFonts w:ascii="Bell MT" w:hAnsi="Bell MT"/>
          <w:sz w:val="24"/>
          <w:szCs w:val="24"/>
        </w:rPr>
      </w:pPr>
    </w:p>
    <w:p w14:paraId="00F2B722" w14:textId="11BA22B8"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Driven by the influence and encouragement of his mother</w:t>
      </w:r>
      <w:r w:rsidR="005F2557" w:rsidRPr="00A1489C">
        <w:rPr>
          <w:rFonts w:ascii="Bell MT" w:hAnsi="Bell MT"/>
          <w:sz w:val="24"/>
          <w:szCs w:val="24"/>
        </w:rPr>
        <w:t xml:space="preserve"> –</w:t>
      </w:r>
      <w:r w:rsidRPr="00A1489C">
        <w:rPr>
          <w:rFonts w:ascii="Bell MT" w:hAnsi="Bell MT"/>
          <w:sz w:val="24"/>
          <w:szCs w:val="24"/>
        </w:rPr>
        <w:t xml:space="preserve"> Queen </w:t>
      </w:r>
      <w:proofErr w:type="spellStart"/>
      <w:r w:rsidRPr="00A1489C">
        <w:rPr>
          <w:rFonts w:ascii="Bell MT" w:hAnsi="Bell MT"/>
          <w:sz w:val="24"/>
          <w:szCs w:val="24"/>
        </w:rPr>
        <w:t>Ntombazi</w:t>
      </w:r>
      <w:proofErr w:type="spellEnd"/>
      <w:r w:rsidRPr="00A1489C">
        <w:rPr>
          <w:rFonts w:ascii="Bell MT" w:hAnsi="Bell MT"/>
          <w:sz w:val="24"/>
          <w:szCs w:val="24"/>
        </w:rPr>
        <w:t xml:space="preserve">, </w:t>
      </w:r>
      <w:proofErr w:type="spellStart"/>
      <w:r w:rsidRPr="00A1489C">
        <w:rPr>
          <w:rFonts w:ascii="Bell MT" w:hAnsi="Bell MT"/>
          <w:sz w:val="24"/>
          <w:szCs w:val="24"/>
        </w:rPr>
        <w:t>Zwide’s</w:t>
      </w:r>
      <w:proofErr w:type="spellEnd"/>
      <w:r w:rsidRPr="00A1489C">
        <w:rPr>
          <w:rFonts w:ascii="Bell MT" w:hAnsi="Bell MT"/>
          <w:sz w:val="24"/>
          <w:szCs w:val="24"/>
        </w:rPr>
        <w:t xml:space="preserve"> menace is extended to </w:t>
      </w:r>
      <w:proofErr w:type="spellStart"/>
      <w:r w:rsidRPr="00A1489C">
        <w:rPr>
          <w:rFonts w:ascii="Bell MT" w:hAnsi="Bell MT"/>
          <w:sz w:val="24"/>
          <w:szCs w:val="24"/>
        </w:rPr>
        <w:t>Dingiswayo’s</w:t>
      </w:r>
      <w:proofErr w:type="spellEnd"/>
      <w:r w:rsidRPr="00A1489C">
        <w:rPr>
          <w:rFonts w:ascii="Bell MT" w:hAnsi="Bell MT"/>
          <w:sz w:val="24"/>
          <w:szCs w:val="24"/>
        </w:rPr>
        <w:t xml:space="preserve"> kingdom. The mother urges him to capture </w:t>
      </w:r>
      <w:proofErr w:type="spellStart"/>
      <w:r w:rsidRPr="00A1489C">
        <w:rPr>
          <w:rFonts w:ascii="Bell MT" w:hAnsi="Bell MT"/>
          <w:sz w:val="24"/>
          <w:szCs w:val="24"/>
        </w:rPr>
        <w:t>Dingiswayo</w:t>
      </w:r>
      <w:proofErr w:type="spellEnd"/>
      <w:r w:rsidRPr="00A1489C">
        <w:rPr>
          <w:rFonts w:ascii="Bell MT" w:hAnsi="Bell MT"/>
          <w:sz w:val="24"/>
          <w:szCs w:val="24"/>
        </w:rPr>
        <w:t xml:space="preserve"> and destroy him:</w:t>
      </w:r>
    </w:p>
    <w:p w14:paraId="7A683E82"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C32F30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Zwide</w:t>
      </w:r>
      <w:proofErr w:type="spellEnd"/>
      <w:r w:rsidRPr="00A1489C">
        <w:rPr>
          <w:rFonts w:ascii="Bell MT" w:hAnsi="Bell MT"/>
          <w:sz w:val="24"/>
          <w:szCs w:val="24"/>
        </w:rPr>
        <w:t xml:space="preserve"> vowed to remove the proud feather from </w:t>
      </w:r>
      <w:proofErr w:type="spellStart"/>
      <w:r w:rsidRPr="00A1489C">
        <w:rPr>
          <w:rFonts w:ascii="Bell MT" w:hAnsi="Bell MT"/>
          <w:sz w:val="24"/>
          <w:szCs w:val="24"/>
        </w:rPr>
        <w:t>Dingiswayo’s</w:t>
      </w:r>
      <w:proofErr w:type="spellEnd"/>
      <w:r w:rsidRPr="00A1489C">
        <w:rPr>
          <w:rFonts w:ascii="Bell MT" w:hAnsi="Bell MT"/>
          <w:sz w:val="24"/>
          <w:szCs w:val="24"/>
        </w:rPr>
        <w:t xml:space="preserve"> head</w:t>
      </w:r>
    </w:p>
    <w:p w14:paraId="19A2CF1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claimed: ‘With it, I shall be master in </w:t>
      </w:r>
      <w:proofErr w:type="spellStart"/>
      <w:r w:rsidRPr="00A1489C">
        <w:rPr>
          <w:rFonts w:ascii="Bell MT" w:hAnsi="Bell MT"/>
          <w:sz w:val="24"/>
          <w:szCs w:val="24"/>
        </w:rPr>
        <w:t>Nguniland</w:t>
      </w:r>
      <w:proofErr w:type="spellEnd"/>
      <w:r w:rsidRPr="00A1489C">
        <w:rPr>
          <w:rFonts w:ascii="Bell MT" w:hAnsi="Bell MT"/>
          <w:sz w:val="24"/>
          <w:szCs w:val="24"/>
        </w:rPr>
        <w:t>.’</w:t>
      </w:r>
    </w:p>
    <w:p w14:paraId="15EF033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Long had Queen </w:t>
      </w:r>
      <w:proofErr w:type="spellStart"/>
      <w:r w:rsidRPr="00A1489C">
        <w:rPr>
          <w:rFonts w:ascii="Bell MT" w:hAnsi="Bell MT"/>
          <w:sz w:val="24"/>
          <w:szCs w:val="24"/>
        </w:rPr>
        <w:t>Ntombazi</w:t>
      </w:r>
      <w:proofErr w:type="spellEnd"/>
      <w:r w:rsidRPr="00A1489C">
        <w:rPr>
          <w:rFonts w:ascii="Bell MT" w:hAnsi="Bell MT"/>
          <w:sz w:val="24"/>
          <w:szCs w:val="24"/>
        </w:rPr>
        <w:t xml:space="preserve"> pestered her </w:t>
      </w:r>
      <w:proofErr w:type="gramStart"/>
      <w:r w:rsidRPr="00A1489C">
        <w:rPr>
          <w:rFonts w:ascii="Bell MT" w:hAnsi="Bell MT"/>
          <w:sz w:val="24"/>
          <w:szCs w:val="24"/>
        </w:rPr>
        <w:t>son.</w:t>
      </w:r>
      <w:proofErr w:type="gramEnd"/>
    </w:p>
    <w:p w14:paraId="0D5A28E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Saying: ‘Strike the snake on its head until it dies!’</w:t>
      </w:r>
      <w:proofErr w:type="gramEnd"/>
    </w:p>
    <w:p w14:paraId="56DEC41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Should you conquer </w:t>
      </w:r>
      <w:proofErr w:type="spellStart"/>
      <w:r w:rsidRPr="00A1489C">
        <w:rPr>
          <w:rFonts w:ascii="Bell MT" w:hAnsi="Bell MT"/>
          <w:sz w:val="24"/>
          <w:szCs w:val="24"/>
        </w:rPr>
        <w:t>Dingiswayo</w:t>
      </w:r>
      <w:proofErr w:type="spellEnd"/>
      <w:r w:rsidRPr="00A1489C">
        <w:rPr>
          <w:rFonts w:ascii="Bell MT" w:hAnsi="Bell MT"/>
          <w:sz w:val="24"/>
          <w:szCs w:val="24"/>
        </w:rPr>
        <w:t xml:space="preserve"> </w:t>
      </w:r>
      <w:proofErr w:type="gramStart"/>
      <w:r w:rsidRPr="00A1489C">
        <w:rPr>
          <w:rFonts w:ascii="Bell MT" w:hAnsi="Bell MT"/>
          <w:sz w:val="24"/>
          <w:szCs w:val="24"/>
        </w:rPr>
        <w:t>utterly</w:t>
      </w:r>
      <w:proofErr w:type="gramEnd"/>
      <w:r w:rsidRPr="00A1489C">
        <w:rPr>
          <w:rFonts w:ascii="Bell MT" w:hAnsi="Bell MT"/>
          <w:sz w:val="24"/>
          <w:szCs w:val="24"/>
        </w:rPr>
        <w:t xml:space="preserve"> </w:t>
      </w:r>
    </w:p>
    <w:p w14:paraId="3B15480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All nations and all people of </w:t>
      </w:r>
      <w:proofErr w:type="spellStart"/>
      <w:r w:rsidRPr="00A1489C">
        <w:rPr>
          <w:rFonts w:ascii="Bell MT" w:hAnsi="Bell MT"/>
          <w:sz w:val="24"/>
          <w:szCs w:val="24"/>
        </w:rPr>
        <w:t>Nguniland</w:t>
      </w:r>
      <w:proofErr w:type="spellEnd"/>
      <w:r w:rsidRPr="00A1489C">
        <w:rPr>
          <w:rFonts w:ascii="Bell MT" w:hAnsi="Bell MT"/>
          <w:sz w:val="24"/>
          <w:szCs w:val="24"/>
        </w:rPr>
        <w:t xml:space="preserve"> shall fear you,</w:t>
      </w:r>
    </w:p>
    <w:p w14:paraId="3A77F0D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For whoever overcomes a feared man is feared himself.’</w:t>
      </w:r>
    </w:p>
    <w:p w14:paraId="265EE42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It was for this that </w:t>
      </w:r>
      <w:proofErr w:type="spellStart"/>
      <w:r w:rsidRPr="00A1489C">
        <w:rPr>
          <w:rFonts w:ascii="Bell MT" w:hAnsi="Bell MT"/>
          <w:sz w:val="24"/>
          <w:szCs w:val="24"/>
        </w:rPr>
        <w:t>Zwide</w:t>
      </w:r>
      <w:proofErr w:type="spellEnd"/>
      <w:r w:rsidRPr="00A1489C">
        <w:rPr>
          <w:rFonts w:ascii="Bell MT" w:hAnsi="Bell MT"/>
          <w:sz w:val="24"/>
          <w:szCs w:val="24"/>
        </w:rPr>
        <w:t xml:space="preserve"> prepared his troops for battle.</w:t>
      </w:r>
    </w:p>
    <w:p w14:paraId="2162D48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Choosing the first and best heroes of many wars.</w:t>
      </w:r>
      <w:proofErr w:type="gramEnd"/>
    </w:p>
    <w:p w14:paraId="677F1EC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They vowed to bring back </w:t>
      </w:r>
      <w:proofErr w:type="spellStart"/>
      <w:r w:rsidRPr="00A1489C">
        <w:rPr>
          <w:rFonts w:ascii="Bell MT" w:hAnsi="Bell MT"/>
          <w:sz w:val="24"/>
          <w:szCs w:val="24"/>
        </w:rPr>
        <w:t>Dingiswayo’s</w:t>
      </w:r>
      <w:proofErr w:type="spellEnd"/>
      <w:r w:rsidRPr="00A1489C">
        <w:rPr>
          <w:rFonts w:ascii="Bell MT" w:hAnsi="Bell MT"/>
          <w:sz w:val="24"/>
          <w:szCs w:val="24"/>
        </w:rPr>
        <w:t xml:space="preserve"> coveted feather</w:t>
      </w:r>
    </w:p>
    <w:p w14:paraId="12CC577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Dingiswayo</w:t>
      </w:r>
      <w:proofErr w:type="spellEnd"/>
      <w:r w:rsidRPr="00A1489C">
        <w:rPr>
          <w:rFonts w:ascii="Bell MT" w:hAnsi="Bell MT"/>
          <w:sz w:val="24"/>
          <w:szCs w:val="24"/>
        </w:rPr>
        <w:t xml:space="preserve"> put his numerous regiments on war-readiness (72).</w:t>
      </w:r>
    </w:p>
    <w:p w14:paraId="44443949"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856832F"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To put a permanent stop to the menace of </w:t>
      </w:r>
      <w:proofErr w:type="spellStart"/>
      <w:r w:rsidRPr="00A1489C">
        <w:rPr>
          <w:rFonts w:ascii="Bell MT" w:hAnsi="Bell MT"/>
          <w:sz w:val="24"/>
          <w:szCs w:val="24"/>
        </w:rPr>
        <w:t>Zwide</w:t>
      </w:r>
      <w:proofErr w:type="spellEnd"/>
      <w:r w:rsidRPr="00A1489C">
        <w:rPr>
          <w:rFonts w:ascii="Bell MT" w:hAnsi="Bell MT"/>
          <w:sz w:val="24"/>
          <w:szCs w:val="24"/>
        </w:rPr>
        <w:t xml:space="preserve">, </w:t>
      </w:r>
      <w:proofErr w:type="spellStart"/>
      <w:r w:rsidRPr="00A1489C">
        <w:rPr>
          <w:rFonts w:ascii="Bell MT" w:hAnsi="Bell MT"/>
          <w:sz w:val="24"/>
          <w:szCs w:val="24"/>
        </w:rPr>
        <w:t>Shaka</w:t>
      </w:r>
      <w:proofErr w:type="spellEnd"/>
      <w:r w:rsidRPr="00A1489C">
        <w:rPr>
          <w:rFonts w:ascii="Bell MT" w:hAnsi="Bell MT"/>
          <w:sz w:val="24"/>
          <w:szCs w:val="24"/>
        </w:rPr>
        <w:t xml:space="preserve"> </w:t>
      </w:r>
      <w:proofErr w:type="spellStart"/>
      <w:r w:rsidRPr="00A1489C">
        <w:rPr>
          <w:rFonts w:ascii="Bell MT" w:hAnsi="Bell MT"/>
          <w:sz w:val="24"/>
          <w:szCs w:val="24"/>
        </w:rPr>
        <w:t>strategises</w:t>
      </w:r>
      <w:proofErr w:type="spellEnd"/>
      <w:r w:rsidRPr="00A1489C">
        <w:rPr>
          <w:rFonts w:ascii="Bell MT" w:hAnsi="Bell MT"/>
          <w:sz w:val="24"/>
          <w:szCs w:val="24"/>
        </w:rPr>
        <w:t xml:space="preserve"> on how to win the war. Part of his recommendations is the capture and destruction of Queen </w:t>
      </w:r>
      <w:proofErr w:type="spellStart"/>
      <w:r w:rsidRPr="00A1489C">
        <w:rPr>
          <w:rFonts w:ascii="Bell MT" w:hAnsi="Bell MT"/>
          <w:sz w:val="24"/>
          <w:szCs w:val="24"/>
        </w:rPr>
        <w:t>Ntombazi</w:t>
      </w:r>
      <w:proofErr w:type="spellEnd"/>
      <w:r w:rsidRPr="00A1489C">
        <w:rPr>
          <w:rFonts w:ascii="Bell MT" w:hAnsi="Bell MT"/>
          <w:sz w:val="24"/>
          <w:szCs w:val="24"/>
        </w:rPr>
        <w:t xml:space="preserve"> who seems to be the propelling force behind </w:t>
      </w:r>
      <w:proofErr w:type="spellStart"/>
      <w:r w:rsidRPr="00A1489C">
        <w:rPr>
          <w:rFonts w:ascii="Bell MT" w:hAnsi="Bell MT"/>
          <w:sz w:val="24"/>
          <w:szCs w:val="24"/>
        </w:rPr>
        <w:lastRenderedPageBreak/>
        <w:t>Zwide’s</w:t>
      </w:r>
      <w:proofErr w:type="spellEnd"/>
      <w:r w:rsidRPr="00A1489C">
        <w:rPr>
          <w:rFonts w:ascii="Bell MT" w:hAnsi="Bell MT"/>
          <w:sz w:val="24"/>
          <w:szCs w:val="24"/>
        </w:rPr>
        <w:t xml:space="preserve"> brutalities and violence but the merciful </w:t>
      </w:r>
      <w:proofErr w:type="spellStart"/>
      <w:r w:rsidRPr="00A1489C">
        <w:rPr>
          <w:rFonts w:ascii="Bell MT" w:hAnsi="Bell MT"/>
          <w:sz w:val="24"/>
          <w:szCs w:val="24"/>
        </w:rPr>
        <w:t>Dingiswayo</w:t>
      </w:r>
      <w:proofErr w:type="spellEnd"/>
      <w:r w:rsidRPr="00A1489C">
        <w:rPr>
          <w:rFonts w:ascii="Bell MT" w:hAnsi="Bell MT"/>
          <w:sz w:val="24"/>
          <w:szCs w:val="24"/>
        </w:rPr>
        <w:t xml:space="preserve"> would not have that:</w:t>
      </w:r>
    </w:p>
    <w:p w14:paraId="79F3577F"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770908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My son, I know that the blood of youth spoils for battle.</w:t>
      </w:r>
    </w:p>
    <w:p w14:paraId="046592B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 know, too, that </w:t>
      </w:r>
      <w:proofErr w:type="spellStart"/>
      <w:r w:rsidRPr="00A1489C">
        <w:rPr>
          <w:rFonts w:ascii="Bell MT" w:hAnsi="Bell MT"/>
          <w:sz w:val="24"/>
          <w:szCs w:val="24"/>
        </w:rPr>
        <w:t>Zwide</w:t>
      </w:r>
      <w:proofErr w:type="spellEnd"/>
      <w:r w:rsidRPr="00A1489C">
        <w:rPr>
          <w:rFonts w:ascii="Bell MT" w:hAnsi="Bell MT"/>
          <w:sz w:val="24"/>
          <w:szCs w:val="24"/>
        </w:rPr>
        <w:t xml:space="preserve"> is a ruthless and violent ruler.</w:t>
      </w:r>
    </w:p>
    <w:p w14:paraId="47BB34A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But still, I call for a war of reasonable proportions’</w:t>
      </w:r>
    </w:p>
    <w:p w14:paraId="73DEC16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With these words, </w:t>
      </w:r>
      <w:proofErr w:type="spellStart"/>
      <w:r w:rsidRPr="00A1489C">
        <w:rPr>
          <w:rFonts w:ascii="Bell MT" w:hAnsi="Bell MT"/>
          <w:sz w:val="24"/>
          <w:szCs w:val="24"/>
        </w:rPr>
        <w:t>Dingiswayo</w:t>
      </w:r>
      <w:proofErr w:type="spellEnd"/>
      <w:r w:rsidRPr="00A1489C">
        <w:rPr>
          <w:rFonts w:ascii="Bell MT" w:hAnsi="Bell MT"/>
          <w:sz w:val="24"/>
          <w:szCs w:val="24"/>
        </w:rPr>
        <w:t xml:space="preserve"> rejected </w:t>
      </w:r>
      <w:proofErr w:type="spellStart"/>
      <w:r w:rsidRPr="00A1489C">
        <w:rPr>
          <w:rFonts w:ascii="Bell MT" w:hAnsi="Bell MT"/>
          <w:sz w:val="24"/>
          <w:szCs w:val="24"/>
        </w:rPr>
        <w:t>Shaka’s</w:t>
      </w:r>
      <w:proofErr w:type="spellEnd"/>
      <w:r w:rsidRPr="00A1489C">
        <w:rPr>
          <w:rFonts w:ascii="Bell MT" w:hAnsi="Bell MT"/>
          <w:sz w:val="24"/>
          <w:szCs w:val="24"/>
        </w:rPr>
        <w:t xml:space="preserve"> plan of a total war (73)</w:t>
      </w:r>
    </w:p>
    <w:p w14:paraId="43AE801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8757709" w14:textId="36448CDD"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Dingiswayo’s</w:t>
      </w:r>
      <w:proofErr w:type="spellEnd"/>
      <w:r w:rsidRPr="00A1489C">
        <w:rPr>
          <w:rFonts w:ascii="Bell MT" w:hAnsi="Bell MT"/>
          <w:sz w:val="24"/>
          <w:szCs w:val="24"/>
        </w:rPr>
        <w:t xml:space="preserve"> measured and cautious approach to the impending war is guided by a sense of responsibility and kinship rooted in the Zulu concept of brotherhood – </w:t>
      </w:r>
      <w:proofErr w:type="spellStart"/>
      <w:r w:rsidRPr="00A1489C">
        <w:rPr>
          <w:rFonts w:ascii="Bell MT" w:hAnsi="Bell MT"/>
          <w:i/>
          <w:sz w:val="24"/>
          <w:szCs w:val="24"/>
        </w:rPr>
        <w:t>ubuntu</w:t>
      </w:r>
      <w:proofErr w:type="spellEnd"/>
      <w:r w:rsidRPr="00A1489C">
        <w:rPr>
          <w:rFonts w:ascii="Bell MT" w:hAnsi="Bell MT"/>
          <w:sz w:val="24"/>
          <w:szCs w:val="24"/>
        </w:rPr>
        <w:t xml:space="preserve">. The ethos of </w:t>
      </w:r>
      <w:proofErr w:type="spellStart"/>
      <w:r w:rsidRPr="00A1489C">
        <w:rPr>
          <w:rFonts w:ascii="Bell MT" w:hAnsi="Bell MT"/>
          <w:i/>
          <w:sz w:val="24"/>
          <w:szCs w:val="24"/>
        </w:rPr>
        <w:t>ubuntu</w:t>
      </w:r>
      <w:proofErr w:type="spellEnd"/>
      <w:r w:rsidRPr="00A1489C">
        <w:rPr>
          <w:rFonts w:ascii="Bell MT" w:hAnsi="Bell MT"/>
          <w:i/>
          <w:sz w:val="24"/>
          <w:szCs w:val="24"/>
        </w:rPr>
        <w:t xml:space="preserve"> </w:t>
      </w:r>
      <w:proofErr w:type="spellStart"/>
      <w:r w:rsidRPr="00A1489C">
        <w:rPr>
          <w:rFonts w:ascii="Bell MT" w:hAnsi="Bell MT"/>
          <w:sz w:val="24"/>
          <w:szCs w:val="24"/>
        </w:rPr>
        <w:t>emphasises</w:t>
      </w:r>
      <w:proofErr w:type="spellEnd"/>
      <w:r w:rsidRPr="00A1489C">
        <w:rPr>
          <w:rFonts w:ascii="Bell MT" w:hAnsi="Bell MT"/>
          <w:sz w:val="24"/>
          <w:szCs w:val="24"/>
        </w:rPr>
        <w:t xml:space="preserve"> love and humaneness through compassion, empathy and forgiveness towards others (</w:t>
      </w:r>
      <w:proofErr w:type="spellStart"/>
      <w:r w:rsidRPr="00A1489C">
        <w:rPr>
          <w:rFonts w:ascii="Bell MT" w:hAnsi="Bell MT"/>
          <w:sz w:val="24"/>
          <w:szCs w:val="24"/>
        </w:rPr>
        <w:t>Lefa</w:t>
      </w:r>
      <w:proofErr w:type="spellEnd"/>
      <w:r w:rsidRPr="00A1489C">
        <w:rPr>
          <w:rFonts w:ascii="Bell MT" w:hAnsi="Bell MT"/>
          <w:sz w:val="24"/>
          <w:szCs w:val="24"/>
        </w:rPr>
        <w:t xml:space="preserve">, </w:t>
      </w:r>
      <w:r w:rsidR="00E630C4" w:rsidRPr="00A1489C">
        <w:rPr>
          <w:rFonts w:ascii="Bell MT" w:hAnsi="Bell MT"/>
          <w:sz w:val="24"/>
          <w:szCs w:val="24"/>
        </w:rPr>
        <w:t>4</w:t>
      </w:r>
      <w:r w:rsidRPr="00A1489C">
        <w:rPr>
          <w:rFonts w:ascii="Bell MT" w:hAnsi="Bell MT"/>
          <w:sz w:val="24"/>
          <w:szCs w:val="24"/>
        </w:rPr>
        <w:t xml:space="preserve">). This position does not go down well with </w:t>
      </w:r>
      <w:proofErr w:type="spellStart"/>
      <w:r w:rsidRPr="00A1489C">
        <w:rPr>
          <w:rFonts w:ascii="Bell MT" w:hAnsi="Bell MT"/>
          <w:sz w:val="24"/>
          <w:szCs w:val="24"/>
        </w:rPr>
        <w:t>Shaka</w:t>
      </w:r>
      <w:proofErr w:type="spellEnd"/>
      <w:r w:rsidRPr="00A1489C">
        <w:rPr>
          <w:rFonts w:ascii="Bell MT" w:hAnsi="Bell MT"/>
          <w:sz w:val="24"/>
          <w:szCs w:val="24"/>
        </w:rPr>
        <w:t xml:space="preserve"> and his army but they comply out of loyalty. Loyalty to rulers and ancestors is a defining trait of Zulu culture; individuals derive purpose and identity from their allegiance to the collective forces of their ancestors and kindred (Edward</w:t>
      </w:r>
      <w:r w:rsidR="009A62C1">
        <w:rPr>
          <w:rFonts w:ascii="Bell MT" w:hAnsi="Bell MT"/>
          <w:sz w:val="24"/>
          <w:szCs w:val="24"/>
        </w:rPr>
        <w:t>s, et</w:t>
      </w:r>
      <w:r w:rsidRPr="00A1489C">
        <w:rPr>
          <w:rFonts w:ascii="Bell MT" w:hAnsi="Bell MT"/>
          <w:sz w:val="24"/>
          <w:szCs w:val="24"/>
        </w:rPr>
        <w:t xml:space="preserve"> al., </w:t>
      </w:r>
      <w:r w:rsidR="00E630C4" w:rsidRPr="00A1489C">
        <w:rPr>
          <w:rFonts w:ascii="Bell MT" w:hAnsi="Bell MT"/>
          <w:sz w:val="24"/>
          <w:szCs w:val="24"/>
        </w:rPr>
        <w:t>136</w:t>
      </w:r>
      <w:r w:rsidRPr="00A1489C">
        <w:rPr>
          <w:rFonts w:ascii="Bell MT" w:hAnsi="Bell MT"/>
          <w:sz w:val="24"/>
          <w:szCs w:val="24"/>
        </w:rPr>
        <w:t xml:space="preserve">), </w:t>
      </w:r>
      <w:proofErr w:type="spellStart"/>
      <w:r w:rsidRPr="00A1489C">
        <w:rPr>
          <w:rFonts w:ascii="Bell MT" w:hAnsi="Bell MT"/>
          <w:sz w:val="24"/>
          <w:szCs w:val="24"/>
        </w:rPr>
        <w:t>epitomising</w:t>
      </w:r>
      <w:proofErr w:type="spellEnd"/>
      <w:r w:rsidRPr="00A1489C">
        <w:rPr>
          <w:rFonts w:ascii="Bell MT" w:hAnsi="Bell MT"/>
          <w:sz w:val="24"/>
          <w:szCs w:val="24"/>
        </w:rPr>
        <w:t xml:space="preserve"> the interconnectedness that shapes the Zulu worldview. The war proves a fierce one; </w:t>
      </w:r>
      <w:proofErr w:type="spellStart"/>
      <w:r w:rsidRPr="00A1489C">
        <w:rPr>
          <w:rFonts w:ascii="Bell MT" w:hAnsi="Bell MT"/>
          <w:sz w:val="24"/>
          <w:szCs w:val="24"/>
        </w:rPr>
        <w:t>Zwide</w:t>
      </w:r>
      <w:proofErr w:type="spellEnd"/>
      <w:r w:rsidRPr="00A1489C">
        <w:rPr>
          <w:rFonts w:ascii="Bell MT" w:hAnsi="Bell MT"/>
          <w:sz w:val="24"/>
          <w:szCs w:val="24"/>
        </w:rPr>
        <w:t xml:space="preserve"> is captured and brought alive before </w:t>
      </w:r>
      <w:proofErr w:type="spellStart"/>
      <w:r w:rsidRPr="00A1489C">
        <w:rPr>
          <w:rFonts w:ascii="Bell MT" w:hAnsi="Bell MT"/>
          <w:sz w:val="24"/>
          <w:szCs w:val="24"/>
        </w:rPr>
        <w:t>Dingiswayo</w:t>
      </w:r>
      <w:proofErr w:type="spellEnd"/>
      <w:r w:rsidRPr="00A1489C">
        <w:rPr>
          <w:rFonts w:ascii="Bell MT" w:hAnsi="Bell MT"/>
          <w:sz w:val="24"/>
          <w:szCs w:val="24"/>
        </w:rPr>
        <w:t>:</w:t>
      </w:r>
    </w:p>
    <w:p w14:paraId="6D6444F8"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3AB6E0D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Dingiswayo’s</w:t>
      </w:r>
      <w:proofErr w:type="spellEnd"/>
      <w:r w:rsidRPr="00A1489C">
        <w:rPr>
          <w:rFonts w:ascii="Bell MT" w:hAnsi="Bell MT"/>
          <w:sz w:val="24"/>
          <w:szCs w:val="24"/>
        </w:rPr>
        <w:t xml:space="preserve"> army reassembled, singing their song of victory.</w:t>
      </w:r>
    </w:p>
    <w:p w14:paraId="14DC96F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Zwide</w:t>
      </w:r>
      <w:proofErr w:type="spellEnd"/>
      <w:r w:rsidRPr="00A1489C">
        <w:rPr>
          <w:rFonts w:ascii="Bell MT" w:hAnsi="Bell MT"/>
          <w:sz w:val="24"/>
          <w:szCs w:val="24"/>
        </w:rPr>
        <w:t xml:space="preserve"> himself was captured. He sat in the </w:t>
      </w:r>
      <w:proofErr w:type="spellStart"/>
      <w:r w:rsidRPr="00A1489C">
        <w:rPr>
          <w:rFonts w:ascii="Bell MT" w:hAnsi="Bell MT"/>
          <w:sz w:val="24"/>
          <w:szCs w:val="24"/>
        </w:rPr>
        <w:t>centre</w:t>
      </w:r>
      <w:proofErr w:type="spellEnd"/>
      <w:r w:rsidRPr="00A1489C">
        <w:rPr>
          <w:rFonts w:ascii="Bell MT" w:hAnsi="Bell MT"/>
          <w:sz w:val="24"/>
          <w:szCs w:val="24"/>
        </w:rPr>
        <w:t>, trembling with shock.</w:t>
      </w:r>
    </w:p>
    <w:p w14:paraId="6D9822B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 triumphant generals assembled together.</w:t>
      </w:r>
    </w:p>
    <w:p w14:paraId="007803E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It was there that </w:t>
      </w:r>
      <w:proofErr w:type="spellStart"/>
      <w:r w:rsidRPr="00A1489C">
        <w:rPr>
          <w:rFonts w:ascii="Bell MT" w:hAnsi="Bell MT"/>
          <w:sz w:val="24"/>
          <w:szCs w:val="24"/>
        </w:rPr>
        <w:t>Dingiswayo</w:t>
      </w:r>
      <w:proofErr w:type="spellEnd"/>
      <w:r w:rsidRPr="00A1489C">
        <w:rPr>
          <w:rFonts w:ascii="Bell MT" w:hAnsi="Bell MT"/>
          <w:sz w:val="24"/>
          <w:szCs w:val="24"/>
        </w:rPr>
        <w:t xml:space="preserve"> said to </w:t>
      </w:r>
      <w:proofErr w:type="spellStart"/>
      <w:r w:rsidRPr="00A1489C">
        <w:rPr>
          <w:rFonts w:ascii="Bell MT" w:hAnsi="Bell MT"/>
          <w:sz w:val="24"/>
          <w:szCs w:val="24"/>
        </w:rPr>
        <w:t>Shaka</w:t>
      </w:r>
      <w:proofErr w:type="spellEnd"/>
      <w:r w:rsidRPr="00A1489C">
        <w:rPr>
          <w:rFonts w:ascii="Bell MT" w:hAnsi="Bell MT"/>
          <w:sz w:val="24"/>
          <w:szCs w:val="24"/>
        </w:rPr>
        <w:t>:</w:t>
      </w:r>
    </w:p>
    <w:p w14:paraId="1739499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‘Yes, my son, we have won our victory.</w:t>
      </w:r>
    </w:p>
    <w:p w14:paraId="0BC82B6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 thank you for your quick actions and strikes </w:t>
      </w:r>
    </w:p>
    <w:p w14:paraId="63B92188" w14:textId="04940740" w:rsidR="00811220" w:rsidRPr="00A1489C" w:rsidRDefault="00EA75AD"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 . . </w:t>
      </w:r>
      <w:proofErr w:type="gramStart"/>
      <w:r w:rsidRPr="00A1489C">
        <w:rPr>
          <w:rFonts w:ascii="Bell MT" w:hAnsi="Bell MT"/>
          <w:sz w:val="24"/>
          <w:szCs w:val="24"/>
        </w:rPr>
        <w:t>.</w:t>
      </w:r>
      <w:r w:rsidR="00811220" w:rsidRPr="00A1489C">
        <w:rPr>
          <w:rFonts w:ascii="Bell MT" w:hAnsi="Bell MT"/>
          <w:sz w:val="24"/>
          <w:szCs w:val="24"/>
        </w:rPr>
        <w:t>He</w:t>
      </w:r>
      <w:proofErr w:type="gramEnd"/>
      <w:r w:rsidR="00811220" w:rsidRPr="00A1489C">
        <w:rPr>
          <w:rFonts w:ascii="Bell MT" w:hAnsi="Bell MT"/>
          <w:sz w:val="24"/>
          <w:szCs w:val="24"/>
        </w:rPr>
        <w:t xml:space="preserve"> spoke intimately to </w:t>
      </w:r>
      <w:proofErr w:type="spellStart"/>
      <w:r w:rsidR="00811220" w:rsidRPr="00A1489C">
        <w:rPr>
          <w:rFonts w:ascii="Bell MT" w:hAnsi="Bell MT"/>
          <w:sz w:val="24"/>
          <w:szCs w:val="24"/>
        </w:rPr>
        <w:t>Shaka</w:t>
      </w:r>
      <w:proofErr w:type="spellEnd"/>
      <w:r w:rsidR="00811220" w:rsidRPr="00A1489C">
        <w:rPr>
          <w:rFonts w:ascii="Bell MT" w:hAnsi="Bell MT"/>
          <w:sz w:val="24"/>
          <w:szCs w:val="24"/>
        </w:rPr>
        <w:t>: ‘</w:t>
      </w:r>
      <w:proofErr w:type="spellStart"/>
      <w:r w:rsidR="00811220" w:rsidRPr="00A1489C">
        <w:rPr>
          <w:rFonts w:ascii="Bell MT" w:hAnsi="Bell MT"/>
          <w:sz w:val="24"/>
          <w:szCs w:val="24"/>
        </w:rPr>
        <w:t>Zwide</w:t>
      </w:r>
      <w:proofErr w:type="spellEnd"/>
      <w:r w:rsidR="00811220" w:rsidRPr="00A1489C">
        <w:rPr>
          <w:rFonts w:ascii="Bell MT" w:hAnsi="Bell MT"/>
          <w:sz w:val="24"/>
          <w:szCs w:val="24"/>
        </w:rPr>
        <w:t xml:space="preserve"> is now in our hands.</w:t>
      </w:r>
    </w:p>
    <w:p w14:paraId="504839DB"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Tell me, </w:t>
      </w:r>
      <w:proofErr w:type="spellStart"/>
      <w:r w:rsidRPr="00A1489C">
        <w:rPr>
          <w:rFonts w:ascii="Bell MT" w:hAnsi="Bell MT"/>
          <w:sz w:val="24"/>
          <w:szCs w:val="24"/>
        </w:rPr>
        <w:t>Nodumehlezi</w:t>
      </w:r>
      <w:proofErr w:type="spellEnd"/>
      <w:r w:rsidRPr="00A1489C">
        <w:rPr>
          <w:rFonts w:ascii="Bell MT" w:hAnsi="Bell MT"/>
          <w:sz w:val="24"/>
          <w:szCs w:val="24"/>
        </w:rPr>
        <w:t>, what fate would you reserve for such a man?’</w:t>
      </w:r>
    </w:p>
    <w:p w14:paraId="7DE067D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lastRenderedPageBreak/>
        <w:t xml:space="preserve">When he asked this question, </w:t>
      </w:r>
      <w:proofErr w:type="spellStart"/>
      <w:r w:rsidRPr="00A1489C">
        <w:rPr>
          <w:rFonts w:ascii="Bell MT" w:hAnsi="Bell MT"/>
          <w:sz w:val="24"/>
          <w:szCs w:val="24"/>
        </w:rPr>
        <w:t>Dingiswayo</w:t>
      </w:r>
      <w:proofErr w:type="spellEnd"/>
      <w:r w:rsidRPr="00A1489C">
        <w:rPr>
          <w:rFonts w:ascii="Bell MT" w:hAnsi="Bell MT"/>
          <w:sz w:val="24"/>
          <w:szCs w:val="24"/>
        </w:rPr>
        <w:t xml:space="preserve"> was troubled.</w:t>
      </w:r>
    </w:p>
    <w:p w14:paraId="24FB8DE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hoped </w:t>
      </w:r>
      <w:proofErr w:type="spellStart"/>
      <w:r w:rsidRPr="00A1489C">
        <w:rPr>
          <w:rFonts w:ascii="Bell MT" w:hAnsi="Bell MT"/>
          <w:sz w:val="24"/>
          <w:szCs w:val="24"/>
        </w:rPr>
        <w:t>Shaka</w:t>
      </w:r>
      <w:proofErr w:type="spellEnd"/>
      <w:r w:rsidRPr="00A1489C">
        <w:rPr>
          <w:rFonts w:ascii="Bell MT" w:hAnsi="Bell MT"/>
          <w:sz w:val="24"/>
          <w:szCs w:val="24"/>
        </w:rPr>
        <w:t xml:space="preserve"> would soften and forgive the captive.</w:t>
      </w:r>
    </w:p>
    <w:p w14:paraId="61807E3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was apprehensive too, lest </w:t>
      </w:r>
      <w:proofErr w:type="spellStart"/>
      <w:r w:rsidRPr="00A1489C">
        <w:rPr>
          <w:rFonts w:ascii="Bell MT" w:hAnsi="Bell MT"/>
          <w:sz w:val="24"/>
          <w:szCs w:val="24"/>
        </w:rPr>
        <w:t>Shaka</w:t>
      </w:r>
      <w:proofErr w:type="spellEnd"/>
      <w:r w:rsidRPr="00A1489C">
        <w:rPr>
          <w:rFonts w:ascii="Bell MT" w:hAnsi="Bell MT"/>
          <w:sz w:val="24"/>
          <w:szCs w:val="24"/>
        </w:rPr>
        <w:t xml:space="preserve"> have the true solution.</w:t>
      </w:r>
    </w:p>
    <w:p w14:paraId="1976B18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Shaka</w:t>
      </w:r>
      <w:proofErr w:type="spellEnd"/>
      <w:r w:rsidRPr="00A1489C">
        <w:rPr>
          <w:rFonts w:ascii="Bell MT" w:hAnsi="Bell MT"/>
          <w:sz w:val="24"/>
          <w:szCs w:val="24"/>
        </w:rPr>
        <w:t xml:space="preserve"> answered bluntly: ‘My lord, it is you who knows best.</w:t>
      </w:r>
    </w:p>
    <w:p w14:paraId="7985BF6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Were it in my hands, I would stop now the misery of nations.</w:t>
      </w:r>
    </w:p>
    <w:p w14:paraId="1B0C4B6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It is no crime against the Ancestors to kill a bandit.</w:t>
      </w:r>
    </w:p>
    <w:p w14:paraId="41B47904"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blood of </w:t>
      </w:r>
      <w:proofErr w:type="spellStart"/>
      <w:r w:rsidRPr="00A1489C">
        <w:rPr>
          <w:rFonts w:ascii="Bell MT" w:hAnsi="Bell MT"/>
          <w:sz w:val="24"/>
          <w:szCs w:val="24"/>
        </w:rPr>
        <w:t>Mlotha</w:t>
      </w:r>
      <w:proofErr w:type="spellEnd"/>
      <w:r w:rsidRPr="00A1489C">
        <w:rPr>
          <w:rFonts w:ascii="Bell MT" w:hAnsi="Bell MT"/>
          <w:sz w:val="24"/>
          <w:szCs w:val="24"/>
        </w:rPr>
        <w:t xml:space="preserve"> cries out for revenge.</w:t>
      </w:r>
    </w:p>
    <w:p w14:paraId="439371C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By this act, we may appease the hearts of many victims.</w:t>
      </w:r>
    </w:p>
    <w:p w14:paraId="0A81E67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Dingiswayo</w:t>
      </w:r>
      <w:proofErr w:type="spellEnd"/>
      <w:r w:rsidRPr="00A1489C">
        <w:rPr>
          <w:rFonts w:ascii="Bell MT" w:hAnsi="Bell MT"/>
          <w:sz w:val="24"/>
          <w:szCs w:val="24"/>
        </w:rPr>
        <w:t xml:space="preserve"> was quiet as though in deep thought.</w:t>
      </w:r>
    </w:p>
    <w:p w14:paraId="347456E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Finally, he said: ‘My son, I shall think seriously about your words.</w:t>
      </w:r>
    </w:p>
    <w:p w14:paraId="6E35A6D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For the moment we must drink and praise the Ancestors’ (73-74)</w:t>
      </w:r>
    </w:p>
    <w:p w14:paraId="1B4D78C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61FC7B6" w14:textId="7F94CBB2"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Dingiswayo</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inquiry about </w:t>
      </w:r>
      <w:proofErr w:type="spellStart"/>
      <w:r w:rsidRPr="00A1489C">
        <w:rPr>
          <w:rFonts w:ascii="Bell MT" w:hAnsi="Bell MT"/>
          <w:sz w:val="24"/>
          <w:szCs w:val="24"/>
        </w:rPr>
        <w:t>Zwide</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fate leads to an ethical dilemma. While </w:t>
      </w:r>
      <w:proofErr w:type="spellStart"/>
      <w:r w:rsidRPr="00A1489C">
        <w:rPr>
          <w:rFonts w:ascii="Bell MT" w:hAnsi="Bell MT"/>
          <w:sz w:val="24"/>
          <w:szCs w:val="24"/>
        </w:rPr>
        <w:t>Dingiswayo</w:t>
      </w:r>
      <w:proofErr w:type="spellEnd"/>
      <w:r w:rsidRPr="00A1489C">
        <w:rPr>
          <w:rFonts w:ascii="Bell MT" w:hAnsi="Bell MT"/>
          <w:sz w:val="24"/>
          <w:szCs w:val="24"/>
        </w:rPr>
        <w:t xml:space="preserve"> hopes for leniency, </w:t>
      </w:r>
      <w:proofErr w:type="spellStart"/>
      <w:r w:rsidRPr="00A1489C">
        <w:rPr>
          <w:rFonts w:ascii="Bell MT" w:hAnsi="Bell MT"/>
          <w:sz w:val="24"/>
          <w:szCs w:val="24"/>
        </w:rPr>
        <w:t>Shaka</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response is guided by a strong sense of justice and the need to address the harm caused. </w:t>
      </w:r>
      <w:proofErr w:type="spellStart"/>
      <w:r w:rsidRPr="00A1489C">
        <w:rPr>
          <w:rFonts w:ascii="Bell MT" w:hAnsi="Bell MT"/>
          <w:sz w:val="24"/>
          <w:szCs w:val="24"/>
        </w:rPr>
        <w:t>Shaka</w:t>
      </w:r>
      <w:proofErr w:type="spellEnd"/>
      <w:r w:rsidRPr="00A1489C">
        <w:rPr>
          <w:rFonts w:ascii="Bell MT" w:hAnsi="Bell MT"/>
          <w:sz w:val="24"/>
          <w:szCs w:val="24"/>
        </w:rPr>
        <w:t xml:space="preserve"> asserts that killing </w:t>
      </w:r>
      <w:proofErr w:type="spellStart"/>
      <w:r w:rsidRPr="00A1489C">
        <w:rPr>
          <w:rFonts w:ascii="Bell MT" w:hAnsi="Bell MT"/>
          <w:sz w:val="24"/>
          <w:szCs w:val="24"/>
        </w:rPr>
        <w:t>Zwide</w:t>
      </w:r>
      <w:proofErr w:type="spellEnd"/>
      <w:r w:rsidRPr="00A1489C">
        <w:rPr>
          <w:rFonts w:ascii="Bell MT" w:hAnsi="Bell MT"/>
          <w:sz w:val="24"/>
          <w:szCs w:val="24"/>
        </w:rPr>
        <w:t xml:space="preserve">, a bandit, is not a transgression against their ancestors. He acknowledges the necessity of retributive justice due to </w:t>
      </w:r>
      <w:proofErr w:type="spellStart"/>
      <w:r w:rsidRPr="00A1489C">
        <w:rPr>
          <w:rFonts w:ascii="Bell MT" w:hAnsi="Bell MT"/>
          <w:sz w:val="24"/>
          <w:szCs w:val="24"/>
        </w:rPr>
        <w:t>Zwide</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bloodshed. He believes in avenging victims to provide closure and reconciliation. His intention for justice is pragmatic and resolute, balancing ethics and community welfare. He navigates justice, vengeance, and reconciliation, embodying leadership focused on equilibrium, stability, and societal integrity. His willingness to address the situation head-on and provide a candid response demonstrates courage and a sense of responsibility. Heroic figures in Zulu culture are expected to face challenges with bravery and take on the responsibility of safeguarding their people (Edgerton, 1989</w:t>
      </w:r>
      <w:r w:rsidR="00E630C4" w:rsidRPr="00A1489C">
        <w:rPr>
          <w:rFonts w:ascii="Bell MT" w:hAnsi="Bell MT"/>
          <w:sz w:val="24"/>
          <w:szCs w:val="24"/>
        </w:rPr>
        <w:t>, p.58</w:t>
      </w:r>
      <w:r w:rsidRPr="00A1489C">
        <w:rPr>
          <w:rFonts w:ascii="Bell MT" w:hAnsi="Bell MT"/>
          <w:sz w:val="24"/>
          <w:szCs w:val="24"/>
        </w:rPr>
        <w:t xml:space="preserve">). The sort of justice that </w:t>
      </w:r>
      <w:proofErr w:type="spellStart"/>
      <w:r w:rsidRPr="00A1489C">
        <w:rPr>
          <w:rFonts w:ascii="Bell MT" w:hAnsi="Bell MT"/>
          <w:sz w:val="24"/>
          <w:szCs w:val="24"/>
        </w:rPr>
        <w:t>Shaka</w:t>
      </w:r>
      <w:proofErr w:type="spellEnd"/>
      <w:r w:rsidRPr="00A1489C">
        <w:rPr>
          <w:rFonts w:ascii="Bell MT" w:hAnsi="Bell MT"/>
          <w:sz w:val="24"/>
          <w:szCs w:val="24"/>
        </w:rPr>
        <w:t xml:space="preserve"> seeks transcends the mundane confines of retribution, encompassing a holistic embodiment of </w:t>
      </w:r>
      <w:r w:rsidRPr="00A1489C">
        <w:rPr>
          <w:rFonts w:ascii="Bell MT" w:hAnsi="Bell MT"/>
          <w:sz w:val="24"/>
          <w:szCs w:val="24"/>
        </w:rPr>
        <w:lastRenderedPageBreak/>
        <w:t xml:space="preserve">ethical restoration that is sanctified by ancestral homage and marked by the unwavering determination of a leader steadfast in his pursuit of rectitude. A few days later, </w:t>
      </w:r>
      <w:proofErr w:type="spellStart"/>
      <w:r w:rsidRPr="00A1489C">
        <w:rPr>
          <w:rFonts w:ascii="Bell MT" w:hAnsi="Bell MT"/>
          <w:sz w:val="24"/>
          <w:szCs w:val="24"/>
        </w:rPr>
        <w:t>Dingiswayo</w:t>
      </w:r>
      <w:proofErr w:type="spellEnd"/>
      <w:r w:rsidRPr="00A1489C">
        <w:rPr>
          <w:rFonts w:ascii="Bell MT" w:hAnsi="Bell MT"/>
          <w:sz w:val="24"/>
          <w:szCs w:val="24"/>
        </w:rPr>
        <w:t xml:space="preserve"> sets </w:t>
      </w:r>
      <w:proofErr w:type="spellStart"/>
      <w:r w:rsidRPr="00A1489C">
        <w:rPr>
          <w:rFonts w:ascii="Bell MT" w:hAnsi="Bell MT"/>
          <w:sz w:val="24"/>
          <w:szCs w:val="24"/>
        </w:rPr>
        <w:t>Zwide</w:t>
      </w:r>
      <w:proofErr w:type="spellEnd"/>
      <w:r w:rsidRPr="00A1489C">
        <w:rPr>
          <w:rFonts w:ascii="Bell MT" w:hAnsi="Bell MT"/>
          <w:sz w:val="24"/>
          <w:szCs w:val="24"/>
        </w:rPr>
        <w:t xml:space="preserve"> free.</w:t>
      </w:r>
    </w:p>
    <w:p w14:paraId="39400CF2"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0C3D3AEE"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In a manner akin to the fate suffered by </w:t>
      </w:r>
      <w:proofErr w:type="spellStart"/>
      <w:r w:rsidRPr="00A1489C">
        <w:rPr>
          <w:rFonts w:ascii="Bell MT" w:hAnsi="Bell MT"/>
          <w:sz w:val="24"/>
          <w:szCs w:val="24"/>
        </w:rPr>
        <w:t>Zwangendaba</w:t>
      </w:r>
      <w:proofErr w:type="spellEnd"/>
      <w:r w:rsidRPr="00A1489C">
        <w:rPr>
          <w:rFonts w:ascii="Bell MT" w:hAnsi="Bell MT"/>
          <w:sz w:val="24"/>
          <w:szCs w:val="24"/>
        </w:rPr>
        <w:t xml:space="preserve"> of the </w:t>
      </w:r>
      <w:proofErr w:type="spellStart"/>
      <w:r w:rsidRPr="00A1489C">
        <w:rPr>
          <w:rFonts w:ascii="Bell MT" w:hAnsi="Bell MT"/>
          <w:sz w:val="24"/>
          <w:szCs w:val="24"/>
        </w:rPr>
        <w:t>Mnewango</w:t>
      </w:r>
      <w:proofErr w:type="spellEnd"/>
      <w:r w:rsidRPr="00A1489C">
        <w:rPr>
          <w:rFonts w:ascii="Bell MT" w:hAnsi="Bell MT"/>
          <w:sz w:val="24"/>
          <w:szCs w:val="24"/>
        </w:rPr>
        <w:t xml:space="preserve"> clan, </w:t>
      </w:r>
      <w:proofErr w:type="spellStart"/>
      <w:r w:rsidRPr="00A1489C">
        <w:rPr>
          <w:rFonts w:ascii="Bell MT" w:hAnsi="Bell MT"/>
          <w:sz w:val="24"/>
          <w:szCs w:val="24"/>
        </w:rPr>
        <w:t>Zwide</w:t>
      </w:r>
      <w:proofErr w:type="spellEnd"/>
      <w:r w:rsidRPr="00A1489C">
        <w:rPr>
          <w:rFonts w:ascii="Bell MT" w:hAnsi="Bell MT"/>
          <w:sz w:val="24"/>
          <w:szCs w:val="24"/>
        </w:rPr>
        <w:t xml:space="preserve"> perpetrates a heinous and treacherous act by orchestrating the murder of </w:t>
      </w:r>
      <w:proofErr w:type="spellStart"/>
      <w:r w:rsidRPr="00A1489C">
        <w:rPr>
          <w:rFonts w:ascii="Bell MT" w:hAnsi="Bell MT"/>
          <w:sz w:val="24"/>
          <w:szCs w:val="24"/>
        </w:rPr>
        <w:t>Dingiswayo</w:t>
      </w:r>
      <w:proofErr w:type="spellEnd"/>
      <w:r w:rsidRPr="00A1489C">
        <w:rPr>
          <w:rFonts w:ascii="Bell MT" w:hAnsi="Bell MT"/>
          <w:sz w:val="24"/>
          <w:szCs w:val="24"/>
        </w:rPr>
        <w:t xml:space="preserve">. Employing a cunning stratagem, </w:t>
      </w:r>
      <w:proofErr w:type="spellStart"/>
      <w:r w:rsidRPr="00A1489C">
        <w:rPr>
          <w:rFonts w:ascii="Bell MT" w:hAnsi="Bell MT"/>
          <w:sz w:val="24"/>
          <w:szCs w:val="24"/>
        </w:rPr>
        <w:t>Zwide</w:t>
      </w:r>
      <w:proofErr w:type="spellEnd"/>
      <w:r w:rsidRPr="00A1489C">
        <w:rPr>
          <w:rFonts w:ascii="Bell MT" w:hAnsi="Bell MT"/>
          <w:sz w:val="24"/>
          <w:szCs w:val="24"/>
        </w:rPr>
        <w:t xml:space="preserve"> infiltrates </w:t>
      </w:r>
      <w:proofErr w:type="spellStart"/>
      <w:r w:rsidRPr="00A1489C">
        <w:rPr>
          <w:rFonts w:ascii="Bell MT" w:hAnsi="Bell MT"/>
          <w:sz w:val="24"/>
          <w:szCs w:val="24"/>
        </w:rPr>
        <w:t>Dingiswayo's</w:t>
      </w:r>
      <w:proofErr w:type="spellEnd"/>
      <w:r w:rsidRPr="00A1489C">
        <w:rPr>
          <w:rFonts w:ascii="Bell MT" w:hAnsi="Bell MT"/>
          <w:sz w:val="24"/>
          <w:szCs w:val="24"/>
        </w:rPr>
        <w:t xml:space="preserve"> court, using a duplicitous approach. This involves the manipulation of his sister, who craftily infiltrates </w:t>
      </w:r>
      <w:proofErr w:type="spellStart"/>
      <w:r w:rsidRPr="00A1489C">
        <w:rPr>
          <w:rFonts w:ascii="Bell MT" w:hAnsi="Bell MT"/>
          <w:sz w:val="24"/>
          <w:szCs w:val="24"/>
        </w:rPr>
        <w:t>Dingiswayo's</w:t>
      </w:r>
      <w:proofErr w:type="spellEnd"/>
      <w:r w:rsidRPr="00A1489C">
        <w:rPr>
          <w:rFonts w:ascii="Bell MT" w:hAnsi="Bell MT"/>
          <w:sz w:val="24"/>
          <w:szCs w:val="24"/>
        </w:rPr>
        <w:t xml:space="preserve"> inner circle by feigning a need for refuge from </w:t>
      </w:r>
      <w:proofErr w:type="spellStart"/>
      <w:r w:rsidRPr="00A1489C">
        <w:rPr>
          <w:rFonts w:ascii="Bell MT" w:hAnsi="Bell MT"/>
          <w:sz w:val="24"/>
          <w:szCs w:val="24"/>
        </w:rPr>
        <w:t>Zwide's</w:t>
      </w:r>
      <w:proofErr w:type="spellEnd"/>
      <w:r w:rsidRPr="00A1489C">
        <w:rPr>
          <w:rFonts w:ascii="Bell MT" w:hAnsi="Bell MT"/>
          <w:sz w:val="24"/>
          <w:szCs w:val="24"/>
        </w:rPr>
        <w:t xml:space="preserve"> tumultuous rule, all the while discreetly amassing invaluable intelligence:</w:t>
      </w:r>
    </w:p>
    <w:p w14:paraId="240A7D9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sent Princess </w:t>
      </w:r>
      <w:proofErr w:type="spellStart"/>
      <w:r w:rsidRPr="00A1489C">
        <w:rPr>
          <w:rFonts w:ascii="Bell MT" w:hAnsi="Bell MT"/>
          <w:sz w:val="24"/>
          <w:szCs w:val="24"/>
        </w:rPr>
        <w:t>Nobenguni</w:t>
      </w:r>
      <w:proofErr w:type="spellEnd"/>
      <w:r w:rsidRPr="00A1489C">
        <w:rPr>
          <w:rFonts w:ascii="Bell MT" w:hAnsi="Bell MT"/>
          <w:sz w:val="24"/>
          <w:szCs w:val="24"/>
        </w:rPr>
        <w:t>, his sister, saying:</w:t>
      </w:r>
    </w:p>
    <w:p w14:paraId="4180445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‘The country of all the Forefathers is surrounded;</w:t>
      </w:r>
    </w:p>
    <w:p w14:paraId="70C9E86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From all sides, there are hungry leopards.</w:t>
      </w:r>
    </w:p>
    <w:p w14:paraId="0CE5F03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Go to </w:t>
      </w:r>
      <w:proofErr w:type="spellStart"/>
      <w:r w:rsidRPr="00A1489C">
        <w:rPr>
          <w:rFonts w:ascii="Bell MT" w:hAnsi="Bell MT"/>
          <w:sz w:val="24"/>
          <w:szCs w:val="24"/>
        </w:rPr>
        <w:t>Dingiswayo</w:t>
      </w:r>
      <w:proofErr w:type="spellEnd"/>
      <w:r w:rsidRPr="00A1489C">
        <w:rPr>
          <w:rFonts w:ascii="Bell MT" w:hAnsi="Bell MT"/>
          <w:sz w:val="24"/>
          <w:szCs w:val="24"/>
        </w:rPr>
        <w:t xml:space="preserve"> and say: “I am the daughter of King </w:t>
      </w:r>
      <w:proofErr w:type="spellStart"/>
      <w:r w:rsidRPr="00A1489C">
        <w:rPr>
          <w:rFonts w:ascii="Bell MT" w:hAnsi="Bell MT"/>
          <w:sz w:val="24"/>
          <w:szCs w:val="24"/>
        </w:rPr>
        <w:t>Langa</w:t>
      </w:r>
      <w:proofErr w:type="spellEnd"/>
      <w:r w:rsidRPr="00A1489C">
        <w:rPr>
          <w:rFonts w:ascii="Bell MT" w:hAnsi="Bell MT"/>
          <w:sz w:val="24"/>
          <w:szCs w:val="24"/>
        </w:rPr>
        <w:t>.</w:t>
      </w:r>
    </w:p>
    <w:p w14:paraId="6C3C5EF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am tired of the warlike existence under my brother’s rule.</w:t>
      </w:r>
    </w:p>
    <w:p w14:paraId="631326E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have come to ask for a peaceful place to stay.”</w:t>
      </w:r>
    </w:p>
    <w:p w14:paraId="70C866B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Because of his self-love and his desire for fame.</w:t>
      </w:r>
      <w:proofErr w:type="gramEnd"/>
    </w:p>
    <w:p w14:paraId="5319BC3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shall give you a special place in his royal home.</w:t>
      </w:r>
    </w:p>
    <w:p w14:paraId="1D578C3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It is then you shall dig deep into his heart,</w:t>
      </w:r>
    </w:p>
    <w:p w14:paraId="42ABC15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Softening it with love and stories of endless fantasy.</w:t>
      </w:r>
      <w:proofErr w:type="gramEnd"/>
    </w:p>
    <w:p w14:paraId="52254E3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Then he shall listen to your command; they shall become our weapons’ </w:t>
      </w:r>
    </w:p>
    <w:p w14:paraId="7C36A0D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fearless daughter of </w:t>
      </w:r>
      <w:proofErr w:type="spellStart"/>
      <w:r w:rsidRPr="00A1489C">
        <w:rPr>
          <w:rFonts w:ascii="Bell MT" w:hAnsi="Bell MT"/>
          <w:sz w:val="24"/>
          <w:szCs w:val="24"/>
        </w:rPr>
        <w:t>Langa</w:t>
      </w:r>
      <w:proofErr w:type="spellEnd"/>
      <w:r w:rsidRPr="00A1489C">
        <w:rPr>
          <w:rFonts w:ascii="Bell MT" w:hAnsi="Bell MT"/>
          <w:sz w:val="24"/>
          <w:szCs w:val="24"/>
        </w:rPr>
        <w:t xml:space="preserve"> consented to her brother.</w:t>
      </w:r>
    </w:p>
    <w:p w14:paraId="56C56AE4" w14:textId="3032FE37" w:rsidR="00811220" w:rsidRPr="00A1489C" w:rsidRDefault="003E333D" w:rsidP="00A1489C">
      <w:pPr>
        <w:autoSpaceDE w:val="0"/>
        <w:autoSpaceDN w:val="0"/>
        <w:adjustRightInd w:val="0"/>
        <w:spacing w:after="0" w:line="240" w:lineRule="auto"/>
        <w:ind w:left="568" w:hanging="284"/>
        <w:rPr>
          <w:rFonts w:ascii="Bell MT" w:hAnsi="Bell MT"/>
          <w:sz w:val="24"/>
          <w:szCs w:val="24"/>
        </w:rPr>
      </w:pPr>
      <w:r>
        <w:rPr>
          <w:rFonts w:ascii="Bell MT" w:hAnsi="Bell MT"/>
          <w:sz w:val="24"/>
          <w:szCs w:val="24"/>
        </w:rPr>
        <w:t xml:space="preserve">. </w:t>
      </w:r>
      <w:r w:rsidR="00EA75AD" w:rsidRPr="00A1489C">
        <w:rPr>
          <w:rFonts w:ascii="Bell MT" w:hAnsi="Bell MT"/>
          <w:sz w:val="24"/>
          <w:szCs w:val="24"/>
        </w:rPr>
        <w:t xml:space="preserve"> . . </w:t>
      </w:r>
    </w:p>
    <w:p w14:paraId="6EA2805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Things did go according to </w:t>
      </w:r>
      <w:proofErr w:type="spellStart"/>
      <w:r w:rsidRPr="00A1489C">
        <w:rPr>
          <w:rFonts w:ascii="Bell MT" w:hAnsi="Bell MT"/>
          <w:sz w:val="24"/>
          <w:szCs w:val="24"/>
        </w:rPr>
        <w:t>Zwide’s</w:t>
      </w:r>
      <w:proofErr w:type="spellEnd"/>
      <w:r w:rsidRPr="00A1489C">
        <w:rPr>
          <w:rFonts w:ascii="Bell MT" w:hAnsi="Bell MT"/>
          <w:sz w:val="24"/>
          <w:szCs w:val="24"/>
        </w:rPr>
        <w:t xml:space="preserve"> wishes.</w:t>
      </w:r>
    </w:p>
    <w:p w14:paraId="6B23AAA7"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When Princess </w:t>
      </w:r>
      <w:proofErr w:type="spellStart"/>
      <w:r w:rsidRPr="00A1489C">
        <w:rPr>
          <w:rFonts w:ascii="Bell MT" w:hAnsi="Bell MT"/>
          <w:sz w:val="24"/>
          <w:szCs w:val="24"/>
        </w:rPr>
        <w:t>Nobenguni</w:t>
      </w:r>
      <w:proofErr w:type="spellEnd"/>
      <w:r w:rsidRPr="00A1489C">
        <w:rPr>
          <w:rFonts w:ascii="Bell MT" w:hAnsi="Bell MT"/>
          <w:sz w:val="24"/>
          <w:szCs w:val="24"/>
        </w:rPr>
        <w:t xml:space="preserve"> of the </w:t>
      </w:r>
      <w:proofErr w:type="spellStart"/>
      <w:r w:rsidRPr="00A1489C">
        <w:rPr>
          <w:rFonts w:ascii="Bell MT" w:hAnsi="Bell MT"/>
          <w:sz w:val="24"/>
          <w:szCs w:val="24"/>
        </w:rPr>
        <w:t>Nxumalos</w:t>
      </w:r>
      <w:proofErr w:type="spellEnd"/>
      <w:r w:rsidRPr="00A1489C">
        <w:rPr>
          <w:rFonts w:ascii="Bell MT" w:hAnsi="Bell MT"/>
          <w:sz w:val="24"/>
          <w:szCs w:val="24"/>
        </w:rPr>
        <w:t xml:space="preserve"> arrived</w:t>
      </w:r>
    </w:p>
    <w:p w14:paraId="5256C97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Dingiswayo</w:t>
      </w:r>
      <w:proofErr w:type="spellEnd"/>
      <w:r w:rsidRPr="00A1489C">
        <w:rPr>
          <w:rFonts w:ascii="Bell MT" w:hAnsi="Bell MT"/>
          <w:sz w:val="24"/>
          <w:szCs w:val="24"/>
        </w:rPr>
        <w:t xml:space="preserve"> welcomed her with a feast, slaughtering the fattest bulls</w:t>
      </w:r>
    </w:p>
    <w:p w14:paraId="667BE3B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lastRenderedPageBreak/>
        <w:t>He sat with her night after night,</w:t>
      </w:r>
    </w:p>
    <w:p w14:paraId="39DC15F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 xml:space="preserve">Searching for the truth and secrets of </w:t>
      </w:r>
      <w:proofErr w:type="spellStart"/>
      <w:r w:rsidRPr="00A1489C">
        <w:rPr>
          <w:rFonts w:ascii="Bell MT" w:hAnsi="Bell MT"/>
          <w:sz w:val="24"/>
          <w:szCs w:val="24"/>
        </w:rPr>
        <w:t>Zwide’s</w:t>
      </w:r>
      <w:proofErr w:type="spellEnd"/>
      <w:r w:rsidRPr="00A1489C">
        <w:rPr>
          <w:rFonts w:ascii="Bell MT" w:hAnsi="Bell MT"/>
          <w:sz w:val="24"/>
          <w:szCs w:val="24"/>
        </w:rPr>
        <w:t xml:space="preserve"> life (116).</w:t>
      </w:r>
      <w:proofErr w:type="gramEnd"/>
      <w:r w:rsidRPr="00A1489C">
        <w:rPr>
          <w:rFonts w:ascii="Bell MT" w:hAnsi="Bell MT"/>
          <w:sz w:val="24"/>
          <w:szCs w:val="24"/>
        </w:rPr>
        <w:t xml:space="preserve"> </w:t>
      </w:r>
    </w:p>
    <w:p w14:paraId="4B434B78"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6FB310E9"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Zwide’s</w:t>
      </w:r>
      <w:proofErr w:type="spellEnd"/>
      <w:r w:rsidRPr="00A1489C">
        <w:rPr>
          <w:rFonts w:ascii="Bell MT" w:hAnsi="Bell MT"/>
          <w:sz w:val="24"/>
          <w:szCs w:val="24"/>
        </w:rPr>
        <w:t xml:space="preserve"> violence and destruction in some </w:t>
      </w:r>
      <w:proofErr w:type="spellStart"/>
      <w:r w:rsidRPr="00A1489C">
        <w:rPr>
          <w:rFonts w:ascii="Bell MT" w:hAnsi="Bell MT"/>
          <w:sz w:val="24"/>
          <w:szCs w:val="24"/>
        </w:rPr>
        <w:t>Nguni</w:t>
      </w:r>
      <w:proofErr w:type="spellEnd"/>
      <w:r w:rsidRPr="00A1489C">
        <w:rPr>
          <w:rFonts w:ascii="Bell MT" w:hAnsi="Bell MT"/>
          <w:sz w:val="24"/>
          <w:szCs w:val="24"/>
        </w:rPr>
        <w:t xml:space="preserve"> kingdoms continue unabated. Exasperated, </w:t>
      </w:r>
      <w:proofErr w:type="spellStart"/>
      <w:r w:rsidRPr="00A1489C">
        <w:rPr>
          <w:rFonts w:ascii="Bell MT" w:hAnsi="Bell MT"/>
          <w:sz w:val="24"/>
          <w:szCs w:val="24"/>
        </w:rPr>
        <w:t>Dingiswayo</w:t>
      </w:r>
      <w:proofErr w:type="spellEnd"/>
      <w:r w:rsidRPr="00A1489C">
        <w:rPr>
          <w:rFonts w:ascii="Bell MT" w:hAnsi="Bell MT"/>
          <w:sz w:val="24"/>
          <w:szCs w:val="24"/>
        </w:rPr>
        <w:t xml:space="preserve"> decides to visit him unaccompanied intending to admonish him, believing that he can exact some measure of influence on him to stop the bloodshed and violence in </w:t>
      </w:r>
      <w:proofErr w:type="spellStart"/>
      <w:r w:rsidRPr="00A1489C">
        <w:rPr>
          <w:rFonts w:ascii="Bell MT" w:hAnsi="Bell MT"/>
          <w:sz w:val="24"/>
          <w:szCs w:val="24"/>
        </w:rPr>
        <w:t>Nguni</w:t>
      </w:r>
      <w:proofErr w:type="spellEnd"/>
      <w:r w:rsidRPr="00A1489C">
        <w:rPr>
          <w:rFonts w:ascii="Bell MT" w:hAnsi="Bell MT"/>
          <w:sz w:val="24"/>
          <w:szCs w:val="24"/>
        </w:rPr>
        <w:t xml:space="preserve"> land. Having been manipulated by Princess </w:t>
      </w:r>
      <w:proofErr w:type="spellStart"/>
      <w:r w:rsidRPr="00A1489C">
        <w:rPr>
          <w:rFonts w:ascii="Bell MT" w:hAnsi="Bell MT"/>
          <w:sz w:val="24"/>
          <w:szCs w:val="24"/>
        </w:rPr>
        <w:t>Nobenguni</w:t>
      </w:r>
      <w:proofErr w:type="spellEnd"/>
      <w:r w:rsidRPr="00A1489C">
        <w:rPr>
          <w:rFonts w:ascii="Bell MT" w:hAnsi="Bell MT"/>
          <w:sz w:val="24"/>
          <w:szCs w:val="24"/>
        </w:rPr>
        <w:t xml:space="preserve"> and disregarding all pleas from his </w:t>
      </w:r>
      <w:proofErr w:type="spellStart"/>
      <w:r w:rsidRPr="00A1489C">
        <w:rPr>
          <w:rFonts w:ascii="Bell MT" w:hAnsi="Bell MT"/>
          <w:sz w:val="24"/>
          <w:szCs w:val="24"/>
        </w:rPr>
        <w:t>councillors</w:t>
      </w:r>
      <w:proofErr w:type="spellEnd"/>
      <w:r w:rsidRPr="00A1489C">
        <w:rPr>
          <w:rFonts w:ascii="Bell MT" w:hAnsi="Bell MT"/>
          <w:sz w:val="24"/>
          <w:szCs w:val="24"/>
        </w:rPr>
        <w:t xml:space="preserve"> and advisors, </w:t>
      </w:r>
      <w:proofErr w:type="spellStart"/>
      <w:r w:rsidRPr="00A1489C">
        <w:rPr>
          <w:rFonts w:ascii="Bell MT" w:hAnsi="Bell MT"/>
          <w:sz w:val="24"/>
          <w:szCs w:val="24"/>
        </w:rPr>
        <w:t>Dingiswayo</w:t>
      </w:r>
      <w:proofErr w:type="spellEnd"/>
      <w:r w:rsidRPr="00A1489C">
        <w:rPr>
          <w:rFonts w:ascii="Bell MT" w:hAnsi="Bell MT"/>
          <w:sz w:val="24"/>
          <w:szCs w:val="24"/>
        </w:rPr>
        <w:t xml:space="preserve"> journeys to meet </w:t>
      </w:r>
      <w:proofErr w:type="spellStart"/>
      <w:r w:rsidRPr="00A1489C">
        <w:rPr>
          <w:rFonts w:ascii="Bell MT" w:hAnsi="Bell MT"/>
          <w:sz w:val="24"/>
          <w:szCs w:val="24"/>
        </w:rPr>
        <w:t>Zwide</w:t>
      </w:r>
      <w:proofErr w:type="spellEnd"/>
      <w:r w:rsidRPr="00A1489C">
        <w:rPr>
          <w:rFonts w:ascii="Bell MT" w:hAnsi="Bell MT"/>
          <w:sz w:val="24"/>
          <w:szCs w:val="24"/>
        </w:rPr>
        <w:t xml:space="preserve"> in a state of intense agitation and anger, accompanied by only a handful of escorts. </w:t>
      </w:r>
    </w:p>
    <w:p w14:paraId="439C9E13"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6A691A3D" w14:textId="2E71F61C"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Upon hearing of </w:t>
      </w:r>
      <w:proofErr w:type="spellStart"/>
      <w:r w:rsidRPr="00A1489C">
        <w:rPr>
          <w:rFonts w:ascii="Bell MT" w:hAnsi="Bell MT"/>
          <w:sz w:val="24"/>
          <w:szCs w:val="24"/>
        </w:rPr>
        <w:t>Dingiswayo</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arrival, </w:t>
      </w:r>
      <w:proofErr w:type="spellStart"/>
      <w:r w:rsidRPr="00A1489C">
        <w:rPr>
          <w:rFonts w:ascii="Bell MT" w:hAnsi="Bell MT"/>
          <w:sz w:val="24"/>
          <w:szCs w:val="24"/>
        </w:rPr>
        <w:t>Zwide</w:t>
      </w:r>
      <w:proofErr w:type="spellEnd"/>
      <w:r w:rsidRPr="00A1489C">
        <w:rPr>
          <w:rFonts w:ascii="Bell MT" w:hAnsi="Bell MT"/>
          <w:sz w:val="24"/>
          <w:szCs w:val="24"/>
        </w:rPr>
        <w:t xml:space="preserve"> responds by expressing gratitude for the visit and offering his finest cows for a feast. Despite </w:t>
      </w:r>
      <w:proofErr w:type="spellStart"/>
      <w:r w:rsidRPr="00A1489C">
        <w:rPr>
          <w:rFonts w:ascii="Bell MT" w:hAnsi="Bell MT"/>
          <w:sz w:val="24"/>
          <w:szCs w:val="24"/>
        </w:rPr>
        <w:t>Dingiswayo's</w:t>
      </w:r>
      <w:proofErr w:type="spellEnd"/>
      <w:r w:rsidRPr="00A1489C">
        <w:rPr>
          <w:rFonts w:ascii="Bell MT" w:hAnsi="Bell MT"/>
          <w:sz w:val="24"/>
          <w:szCs w:val="24"/>
        </w:rPr>
        <w:t xml:space="preserve"> initial anger, he softens upon considering that </w:t>
      </w:r>
      <w:proofErr w:type="spellStart"/>
      <w:r w:rsidRPr="00A1489C">
        <w:rPr>
          <w:rFonts w:ascii="Bell MT" w:hAnsi="Bell MT"/>
          <w:sz w:val="24"/>
          <w:szCs w:val="24"/>
        </w:rPr>
        <w:t>Zwide</w:t>
      </w:r>
      <w:proofErr w:type="spellEnd"/>
      <w:r w:rsidRPr="00A1489C">
        <w:rPr>
          <w:rFonts w:ascii="Bell MT" w:hAnsi="Bell MT"/>
          <w:sz w:val="24"/>
          <w:szCs w:val="24"/>
        </w:rPr>
        <w:t xml:space="preserve"> might have chastised himself, and even admires the success of his strategic approach. Time passes as </w:t>
      </w:r>
      <w:proofErr w:type="spellStart"/>
      <w:r w:rsidRPr="00A1489C">
        <w:rPr>
          <w:rFonts w:ascii="Bell MT" w:hAnsi="Bell MT"/>
          <w:sz w:val="24"/>
          <w:szCs w:val="24"/>
        </w:rPr>
        <w:t>Dingiswayo</w:t>
      </w:r>
      <w:proofErr w:type="spellEnd"/>
      <w:r w:rsidRPr="00A1489C">
        <w:rPr>
          <w:rFonts w:ascii="Bell MT" w:hAnsi="Bell MT"/>
          <w:sz w:val="24"/>
          <w:szCs w:val="24"/>
        </w:rPr>
        <w:t xml:space="preserve"> awaits a meeting with </w:t>
      </w:r>
      <w:proofErr w:type="spellStart"/>
      <w:r w:rsidRPr="00A1489C">
        <w:rPr>
          <w:rFonts w:ascii="Bell MT" w:hAnsi="Bell MT"/>
          <w:sz w:val="24"/>
          <w:szCs w:val="24"/>
        </w:rPr>
        <w:t>Zwide</w:t>
      </w:r>
      <w:proofErr w:type="spellEnd"/>
      <w:r w:rsidRPr="00A1489C">
        <w:rPr>
          <w:rFonts w:ascii="Bell MT" w:hAnsi="Bell MT"/>
          <w:sz w:val="24"/>
          <w:szCs w:val="24"/>
        </w:rPr>
        <w:t xml:space="preserve">, but news of </w:t>
      </w:r>
      <w:proofErr w:type="spellStart"/>
      <w:r w:rsidRPr="00A1489C">
        <w:rPr>
          <w:rFonts w:ascii="Bell MT" w:hAnsi="Bell MT"/>
          <w:sz w:val="24"/>
          <w:szCs w:val="24"/>
        </w:rPr>
        <w:t>Zwide</w:t>
      </w:r>
      <w:r w:rsidR="00EA75AD"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ill health is later revealed as a ploy to confuse </w:t>
      </w:r>
      <w:proofErr w:type="spellStart"/>
      <w:r w:rsidRPr="00A1489C">
        <w:rPr>
          <w:rFonts w:ascii="Bell MT" w:hAnsi="Bell MT"/>
          <w:sz w:val="24"/>
          <w:szCs w:val="24"/>
        </w:rPr>
        <w:t>Dingiswayo</w:t>
      </w:r>
      <w:proofErr w:type="spellEnd"/>
      <w:r w:rsidRPr="00A1489C">
        <w:rPr>
          <w:rFonts w:ascii="Bell MT" w:hAnsi="Bell MT"/>
          <w:sz w:val="24"/>
          <w:szCs w:val="24"/>
        </w:rPr>
        <w:t xml:space="preserve">. </w:t>
      </w:r>
      <w:proofErr w:type="spellStart"/>
      <w:r w:rsidRPr="00A1489C">
        <w:rPr>
          <w:rFonts w:ascii="Bell MT" w:hAnsi="Bell MT"/>
          <w:sz w:val="24"/>
          <w:szCs w:val="24"/>
        </w:rPr>
        <w:t>Zwide's</w:t>
      </w:r>
      <w:proofErr w:type="spellEnd"/>
      <w:r w:rsidRPr="00A1489C">
        <w:rPr>
          <w:rFonts w:ascii="Bell MT" w:hAnsi="Bell MT"/>
          <w:sz w:val="24"/>
          <w:szCs w:val="24"/>
        </w:rPr>
        <w:t xml:space="preserve"> doubts grow, influenced by his mother's counsel to seize the opportunity for glory. </w:t>
      </w:r>
      <w:proofErr w:type="spellStart"/>
      <w:r w:rsidRPr="00A1489C">
        <w:rPr>
          <w:rFonts w:ascii="Bell MT" w:hAnsi="Bell MT"/>
          <w:sz w:val="24"/>
          <w:szCs w:val="24"/>
        </w:rPr>
        <w:t>Zwide's</w:t>
      </w:r>
      <w:proofErr w:type="spellEnd"/>
      <w:r w:rsidRPr="00A1489C">
        <w:rPr>
          <w:rFonts w:ascii="Bell MT" w:hAnsi="Bell MT"/>
          <w:sz w:val="24"/>
          <w:szCs w:val="24"/>
        </w:rPr>
        <w:t xml:space="preserve"> spies report the Zulus armies' proximity to his capital, causing him to panic, fearing an attack from </w:t>
      </w:r>
      <w:proofErr w:type="spellStart"/>
      <w:r w:rsidRPr="00A1489C">
        <w:rPr>
          <w:rFonts w:ascii="Bell MT" w:hAnsi="Bell MT"/>
          <w:sz w:val="24"/>
          <w:szCs w:val="24"/>
        </w:rPr>
        <w:t>Shaka</w:t>
      </w:r>
      <w:proofErr w:type="spellEnd"/>
      <w:r w:rsidRPr="00A1489C">
        <w:rPr>
          <w:rFonts w:ascii="Bell MT" w:hAnsi="Bell MT"/>
          <w:sz w:val="24"/>
          <w:szCs w:val="24"/>
        </w:rPr>
        <w:t xml:space="preserve">. Disturbed by these developments, </w:t>
      </w:r>
      <w:proofErr w:type="spellStart"/>
      <w:r w:rsidRPr="00A1489C">
        <w:rPr>
          <w:rFonts w:ascii="Bell MT" w:hAnsi="Bell MT"/>
          <w:sz w:val="24"/>
          <w:szCs w:val="24"/>
        </w:rPr>
        <w:t>Zwide</w:t>
      </w:r>
      <w:proofErr w:type="spellEnd"/>
      <w:r w:rsidRPr="00A1489C">
        <w:rPr>
          <w:rFonts w:ascii="Bell MT" w:hAnsi="Bell MT"/>
          <w:sz w:val="24"/>
          <w:szCs w:val="24"/>
        </w:rPr>
        <w:t xml:space="preserve"> commands </w:t>
      </w:r>
      <w:proofErr w:type="spellStart"/>
      <w:r w:rsidRPr="00A1489C">
        <w:rPr>
          <w:rFonts w:ascii="Bell MT" w:hAnsi="Bell MT"/>
          <w:sz w:val="24"/>
          <w:szCs w:val="24"/>
        </w:rPr>
        <w:t>Dingiswayo's</w:t>
      </w:r>
      <w:proofErr w:type="spellEnd"/>
      <w:r w:rsidRPr="00A1489C">
        <w:rPr>
          <w:rFonts w:ascii="Bell MT" w:hAnsi="Bell MT"/>
          <w:sz w:val="24"/>
          <w:szCs w:val="24"/>
        </w:rPr>
        <w:t xml:space="preserve"> presence, which </w:t>
      </w:r>
      <w:proofErr w:type="spellStart"/>
      <w:r w:rsidRPr="00A1489C">
        <w:rPr>
          <w:rFonts w:ascii="Bell MT" w:hAnsi="Bell MT"/>
          <w:sz w:val="24"/>
          <w:szCs w:val="24"/>
        </w:rPr>
        <w:t>Dingiswayo</w:t>
      </w:r>
      <w:proofErr w:type="spellEnd"/>
      <w:r w:rsidRPr="00A1489C">
        <w:rPr>
          <w:rFonts w:ascii="Bell MT" w:hAnsi="Bell MT"/>
          <w:sz w:val="24"/>
          <w:szCs w:val="24"/>
        </w:rPr>
        <w:t xml:space="preserve"> defiantly questions. Despite this, </w:t>
      </w:r>
      <w:proofErr w:type="spellStart"/>
      <w:r w:rsidRPr="00A1489C">
        <w:rPr>
          <w:rFonts w:ascii="Bell MT" w:hAnsi="Bell MT"/>
          <w:sz w:val="24"/>
          <w:szCs w:val="24"/>
        </w:rPr>
        <w:t>Dingiswayo</w:t>
      </w:r>
      <w:proofErr w:type="spellEnd"/>
      <w:r w:rsidRPr="00A1489C">
        <w:rPr>
          <w:rFonts w:ascii="Bell MT" w:hAnsi="Bell MT"/>
          <w:sz w:val="24"/>
          <w:szCs w:val="24"/>
        </w:rPr>
        <w:t xml:space="preserve"> heads to </w:t>
      </w:r>
      <w:proofErr w:type="spellStart"/>
      <w:r w:rsidRPr="00A1489C">
        <w:rPr>
          <w:rFonts w:ascii="Bell MT" w:hAnsi="Bell MT"/>
          <w:sz w:val="24"/>
          <w:szCs w:val="24"/>
        </w:rPr>
        <w:t>Zwide's</w:t>
      </w:r>
      <w:proofErr w:type="spellEnd"/>
      <w:r w:rsidRPr="00A1489C">
        <w:rPr>
          <w:rFonts w:ascii="Bell MT" w:hAnsi="Bell MT"/>
          <w:sz w:val="24"/>
          <w:szCs w:val="24"/>
        </w:rPr>
        <w:t xml:space="preserve"> court, where – surrounded by his </w:t>
      </w:r>
      <w:proofErr w:type="spellStart"/>
      <w:r w:rsidRPr="00A1489C">
        <w:rPr>
          <w:rFonts w:ascii="Bell MT" w:hAnsi="Bell MT"/>
          <w:sz w:val="24"/>
          <w:szCs w:val="24"/>
        </w:rPr>
        <w:t>councillors</w:t>
      </w:r>
      <w:proofErr w:type="spellEnd"/>
      <w:r w:rsidRPr="00A1489C">
        <w:rPr>
          <w:rFonts w:ascii="Bell MT" w:hAnsi="Bell MT"/>
          <w:sz w:val="24"/>
          <w:szCs w:val="24"/>
        </w:rPr>
        <w:t xml:space="preserve"> – mocks </w:t>
      </w:r>
      <w:proofErr w:type="spellStart"/>
      <w:r w:rsidRPr="00A1489C">
        <w:rPr>
          <w:rFonts w:ascii="Bell MT" w:hAnsi="Bell MT"/>
          <w:sz w:val="24"/>
          <w:szCs w:val="24"/>
        </w:rPr>
        <w:t>Dingiswayo</w:t>
      </w:r>
      <w:proofErr w:type="spellEnd"/>
      <w:r w:rsidRPr="00A1489C">
        <w:rPr>
          <w:rFonts w:ascii="Bell MT" w:hAnsi="Bell MT"/>
          <w:sz w:val="24"/>
          <w:szCs w:val="24"/>
        </w:rPr>
        <w:t xml:space="preserve">. It is only at this moment that </w:t>
      </w:r>
      <w:proofErr w:type="spellStart"/>
      <w:r w:rsidRPr="00A1489C">
        <w:rPr>
          <w:rFonts w:ascii="Bell MT" w:hAnsi="Bell MT"/>
          <w:sz w:val="24"/>
          <w:szCs w:val="24"/>
        </w:rPr>
        <w:t>Dingiswayo</w:t>
      </w:r>
      <w:proofErr w:type="spellEnd"/>
      <w:r w:rsidRPr="00A1489C">
        <w:rPr>
          <w:rFonts w:ascii="Bell MT" w:hAnsi="Bell MT"/>
          <w:sz w:val="24"/>
          <w:szCs w:val="24"/>
        </w:rPr>
        <w:t xml:space="preserve"> </w:t>
      </w:r>
      <w:proofErr w:type="spellStart"/>
      <w:r w:rsidRPr="00A1489C">
        <w:rPr>
          <w:rFonts w:ascii="Bell MT" w:hAnsi="Bell MT"/>
          <w:sz w:val="24"/>
          <w:szCs w:val="24"/>
        </w:rPr>
        <w:t>realises</w:t>
      </w:r>
      <w:proofErr w:type="spellEnd"/>
      <w:r w:rsidRPr="00A1489C">
        <w:rPr>
          <w:rFonts w:ascii="Bell MT" w:hAnsi="Bell MT"/>
          <w:sz w:val="24"/>
          <w:szCs w:val="24"/>
        </w:rPr>
        <w:t xml:space="preserve"> he has unwittingly played into </w:t>
      </w:r>
      <w:proofErr w:type="spellStart"/>
      <w:r w:rsidRPr="00A1489C">
        <w:rPr>
          <w:rFonts w:ascii="Bell MT" w:hAnsi="Bell MT"/>
          <w:sz w:val="24"/>
          <w:szCs w:val="24"/>
        </w:rPr>
        <w:t>Zwide's</w:t>
      </w:r>
      <w:proofErr w:type="spellEnd"/>
      <w:r w:rsidRPr="00A1489C">
        <w:rPr>
          <w:rFonts w:ascii="Bell MT" w:hAnsi="Bell MT"/>
          <w:sz w:val="24"/>
          <w:szCs w:val="24"/>
        </w:rPr>
        <w:t xml:space="preserve"> hands. </w:t>
      </w:r>
      <w:proofErr w:type="spellStart"/>
      <w:r w:rsidRPr="00A1489C">
        <w:rPr>
          <w:rFonts w:ascii="Bell MT" w:hAnsi="Bell MT"/>
          <w:sz w:val="24"/>
          <w:szCs w:val="24"/>
        </w:rPr>
        <w:t>Zwide</w:t>
      </w:r>
      <w:proofErr w:type="spellEnd"/>
      <w:r w:rsidRPr="00A1489C">
        <w:rPr>
          <w:rFonts w:ascii="Bell MT" w:hAnsi="Bell MT"/>
          <w:sz w:val="24"/>
          <w:szCs w:val="24"/>
        </w:rPr>
        <w:t xml:space="preserve"> asks </w:t>
      </w:r>
      <w:proofErr w:type="spellStart"/>
      <w:r w:rsidRPr="00A1489C">
        <w:rPr>
          <w:rFonts w:ascii="Bell MT" w:hAnsi="Bell MT"/>
          <w:sz w:val="24"/>
          <w:szCs w:val="24"/>
        </w:rPr>
        <w:t>Dingiswayo</w:t>
      </w:r>
      <w:proofErr w:type="spellEnd"/>
      <w:r w:rsidRPr="00A1489C">
        <w:rPr>
          <w:rFonts w:ascii="Bell MT" w:hAnsi="Bell MT"/>
          <w:sz w:val="24"/>
          <w:szCs w:val="24"/>
        </w:rPr>
        <w:t>:</w:t>
      </w:r>
    </w:p>
    <w:p w14:paraId="5D20801B"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42DF85D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‘Before you embark on your journey to the Ancestors</w:t>
      </w:r>
    </w:p>
    <w:p w14:paraId="141F6B5F"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What last request would you like to make of us?’</w:t>
      </w:r>
    </w:p>
    <w:p w14:paraId="1466C73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lastRenderedPageBreak/>
        <w:t>Dingiswayo</w:t>
      </w:r>
      <w:proofErr w:type="spellEnd"/>
      <w:r w:rsidRPr="00A1489C">
        <w:rPr>
          <w:rFonts w:ascii="Bell MT" w:hAnsi="Bell MT"/>
          <w:sz w:val="24"/>
          <w:szCs w:val="24"/>
        </w:rPr>
        <w:t xml:space="preserve">, the son of </w:t>
      </w:r>
      <w:proofErr w:type="spellStart"/>
      <w:r w:rsidRPr="00A1489C">
        <w:rPr>
          <w:rFonts w:ascii="Bell MT" w:hAnsi="Bell MT"/>
          <w:sz w:val="24"/>
          <w:szCs w:val="24"/>
        </w:rPr>
        <w:t>Jobe</w:t>
      </w:r>
      <w:proofErr w:type="spellEnd"/>
      <w:r w:rsidRPr="00A1489C">
        <w:rPr>
          <w:rFonts w:ascii="Bell MT" w:hAnsi="Bell MT"/>
          <w:sz w:val="24"/>
          <w:szCs w:val="24"/>
        </w:rPr>
        <w:t>, looked at him fiercely.</w:t>
      </w:r>
    </w:p>
    <w:p w14:paraId="45F49F0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Even those who were staring at him shied away.</w:t>
      </w:r>
    </w:p>
    <w:p w14:paraId="5485D5E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Angered, </w:t>
      </w:r>
      <w:proofErr w:type="spellStart"/>
      <w:r w:rsidRPr="00A1489C">
        <w:rPr>
          <w:rFonts w:ascii="Bell MT" w:hAnsi="Bell MT"/>
          <w:sz w:val="24"/>
          <w:szCs w:val="24"/>
        </w:rPr>
        <w:t>Dingiswayo’s</w:t>
      </w:r>
      <w:proofErr w:type="spellEnd"/>
      <w:r w:rsidRPr="00A1489C">
        <w:rPr>
          <w:rFonts w:ascii="Bell MT" w:hAnsi="Bell MT"/>
          <w:sz w:val="24"/>
          <w:szCs w:val="24"/>
        </w:rPr>
        <w:t xml:space="preserve"> escort lurched forward but he restrained them.</w:t>
      </w:r>
    </w:p>
    <w:p w14:paraId="2D6B597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loosened a large collar of beads</w:t>
      </w:r>
    </w:p>
    <w:p w14:paraId="0A5397E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gramStart"/>
      <w:r w:rsidRPr="00A1489C">
        <w:rPr>
          <w:rFonts w:ascii="Bell MT" w:hAnsi="Bell MT"/>
          <w:sz w:val="24"/>
          <w:szCs w:val="24"/>
        </w:rPr>
        <w:t>Which had been made and designed only for him.</w:t>
      </w:r>
      <w:proofErr w:type="gramEnd"/>
    </w:p>
    <w:p w14:paraId="43F632F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From his neck, it spread covering his chest and shoulders (122).</w:t>
      </w:r>
    </w:p>
    <w:p w14:paraId="570DBEE3"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4560FB28"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 removal of the bead </w:t>
      </w:r>
      <w:proofErr w:type="spellStart"/>
      <w:r w:rsidRPr="00A1489C">
        <w:rPr>
          <w:rFonts w:ascii="Bell MT" w:hAnsi="Bell MT"/>
          <w:sz w:val="24"/>
          <w:szCs w:val="24"/>
        </w:rPr>
        <w:t>symbolises</w:t>
      </w:r>
      <w:proofErr w:type="spellEnd"/>
      <w:r w:rsidRPr="00A1489C">
        <w:rPr>
          <w:rFonts w:ascii="Bell MT" w:hAnsi="Bell MT"/>
          <w:sz w:val="24"/>
          <w:szCs w:val="24"/>
        </w:rPr>
        <w:t xml:space="preserve"> the impending disintegration of the Zulu nation. This symbolism of disintegration and irreparability encapsulates the weight of the impending consequences and underscores the emotional impact of the treachery on the Zulu people as a whole. </w:t>
      </w:r>
      <w:proofErr w:type="spellStart"/>
      <w:r w:rsidRPr="00A1489C">
        <w:rPr>
          <w:rFonts w:ascii="Bell MT" w:hAnsi="Bell MT"/>
          <w:sz w:val="24"/>
          <w:szCs w:val="24"/>
        </w:rPr>
        <w:t>Dingiswayo</w:t>
      </w:r>
      <w:proofErr w:type="spellEnd"/>
      <w:r w:rsidRPr="00A1489C">
        <w:rPr>
          <w:rFonts w:ascii="Bell MT" w:hAnsi="Bell MT"/>
          <w:sz w:val="24"/>
          <w:szCs w:val="24"/>
        </w:rPr>
        <w:t xml:space="preserve"> then tells </w:t>
      </w:r>
      <w:proofErr w:type="spellStart"/>
      <w:r w:rsidRPr="00A1489C">
        <w:rPr>
          <w:rFonts w:ascii="Bell MT" w:hAnsi="Bell MT"/>
          <w:sz w:val="24"/>
          <w:szCs w:val="24"/>
        </w:rPr>
        <w:t>Zwide</w:t>
      </w:r>
      <w:proofErr w:type="spellEnd"/>
      <w:r w:rsidRPr="00A1489C">
        <w:rPr>
          <w:rFonts w:ascii="Bell MT" w:hAnsi="Bell MT"/>
          <w:sz w:val="24"/>
          <w:szCs w:val="24"/>
        </w:rPr>
        <w:t>:</w:t>
      </w:r>
    </w:p>
    <w:p w14:paraId="34900E90"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58B8CC5"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‘Grant me this, </w:t>
      </w:r>
      <w:proofErr w:type="spellStart"/>
      <w:r w:rsidRPr="00A1489C">
        <w:rPr>
          <w:rFonts w:ascii="Bell MT" w:hAnsi="Bell MT"/>
          <w:sz w:val="24"/>
          <w:szCs w:val="24"/>
        </w:rPr>
        <w:t>Zwide</w:t>
      </w:r>
      <w:proofErr w:type="spellEnd"/>
      <w:r w:rsidRPr="00A1489C">
        <w:rPr>
          <w:rFonts w:ascii="Bell MT" w:hAnsi="Bell MT"/>
          <w:sz w:val="24"/>
          <w:szCs w:val="24"/>
        </w:rPr>
        <w:t xml:space="preserve">, son of </w:t>
      </w:r>
      <w:proofErr w:type="spellStart"/>
      <w:r w:rsidRPr="00A1489C">
        <w:rPr>
          <w:rFonts w:ascii="Bell MT" w:hAnsi="Bell MT"/>
          <w:sz w:val="24"/>
          <w:szCs w:val="24"/>
        </w:rPr>
        <w:t>Langa</w:t>
      </w:r>
      <w:proofErr w:type="spellEnd"/>
      <w:r w:rsidRPr="00A1489C">
        <w:rPr>
          <w:rFonts w:ascii="Bell MT" w:hAnsi="Bell MT"/>
          <w:sz w:val="24"/>
          <w:szCs w:val="24"/>
        </w:rPr>
        <w:t>.</w:t>
      </w:r>
    </w:p>
    <w:p w14:paraId="25A42EF8"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When I begin to kick with the pain of death</w:t>
      </w:r>
    </w:p>
    <w:p w14:paraId="26AAABEC"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Break this apart, fracturing it in all its beauty.</w:t>
      </w:r>
    </w:p>
    <w:p w14:paraId="7C924FAD"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Thus, shall end the fragments of my dream.</w:t>
      </w:r>
    </w:p>
    <w:p w14:paraId="1407A2FA"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I had envisioned the rich bonds to embrace all the children of Palm Race.</w:t>
      </w:r>
    </w:p>
    <w:p w14:paraId="0403FF81"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I have failed.</w:t>
      </w:r>
    </w:p>
    <w:p w14:paraId="286DB18F"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I have not made a feast for all the children of the sun.</w:t>
      </w:r>
    </w:p>
    <w:p w14:paraId="13418F8C"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Here is my breast, wide open and unprotected.</w:t>
      </w:r>
    </w:p>
    <w:p w14:paraId="552CA41B"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Do as you will. Plunge into it your blade of power.</w:t>
      </w:r>
    </w:p>
    <w:p w14:paraId="2CA08D21"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Quench the fire that lit the horizons of yesterday!’ </w:t>
      </w:r>
    </w:p>
    <w:p w14:paraId="2653055B"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His bold words made </w:t>
      </w:r>
      <w:proofErr w:type="spellStart"/>
      <w:r w:rsidRPr="00A1489C">
        <w:rPr>
          <w:rFonts w:ascii="Bell MT" w:hAnsi="Bell MT"/>
          <w:sz w:val="24"/>
          <w:szCs w:val="24"/>
        </w:rPr>
        <w:t>Zwide</w:t>
      </w:r>
      <w:proofErr w:type="spellEnd"/>
      <w:r w:rsidRPr="00A1489C">
        <w:rPr>
          <w:rFonts w:ascii="Bell MT" w:hAnsi="Bell MT"/>
          <w:sz w:val="24"/>
          <w:szCs w:val="24"/>
        </w:rPr>
        <w:t xml:space="preserve"> look down.</w:t>
      </w:r>
    </w:p>
    <w:p w14:paraId="5A0129C8"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He spoke softly as if consenting to a request.</w:t>
      </w:r>
    </w:p>
    <w:p w14:paraId="79ACC08F"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He said: ‘I shall do as you request.</w:t>
      </w:r>
    </w:p>
    <w:p w14:paraId="73642528"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Great kings rule over the grave.’</w:t>
      </w:r>
    </w:p>
    <w:p w14:paraId="63F26F6F"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His mind suffered a conflict </w:t>
      </w:r>
    </w:p>
    <w:p w14:paraId="66A9D18F"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Knowing his mother, Queen </w:t>
      </w:r>
      <w:proofErr w:type="spellStart"/>
      <w:r w:rsidRPr="00A1489C">
        <w:rPr>
          <w:rFonts w:ascii="Bell MT" w:hAnsi="Bell MT"/>
          <w:sz w:val="24"/>
          <w:szCs w:val="24"/>
        </w:rPr>
        <w:t>Ntombazi</w:t>
      </w:r>
      <w:proofErr w:type="spellEnd"/>
      <w:r w:rsidRPr="00A1489C">
        <w:rPr>
          <w:rFonts w:ascii="Bell MT" w:hAnsi="Bell MT"/>
          <w:sz w:val="24"/>
          <w:szCs w:val="24"/>
        </w:rPr>
        <w:t>, would not forgive,</w:t>
      </w:r>
    </w:p>
    <w:p w14:paraId="1BD94BCB"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lastRenderedPageBreak/>
        <w:t>Yet aware of the ancient saying and truth:</w:t>
      </w:r>
    </w:p>
    <w:p w14:paraId="7A3D7359"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‘He who kills in cold blood shall himself be killed in cold blood.’</w:t>
      </w:r>
    </w:p>
    <w:p w14:paraId="227F1DE9"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The words of </w:t>
      </w:r>
      <w:proofErr w:type="spellStart"/>
      <w:r w:rsidRPr="00A1489C">
        <w:rPr>
          <w:rFonts w:ascii="Bell MT" w:hAnsi="Bell MT"/>
          <w:sz w:val="24"/>
          <w:szCs w:val="24"/>
        </w:rPr>
        <w:t>Dingiswayo</w:t>
      </w:r>
      <w:proofErr w:type="spellEnd"/>
      <w:r w:rsidRPr="00A1489C">
        <w:rPr>
          <w:rFonts w:ascii="Bell MT" w:hAnsi="Bell MT"/>
          <w:sz w:val="24"/>
          <w:szCs w:val="24"/>
        </w:rPr>
        <w:t xml:space="preserve"> found their target in his mind.</w:t>
      </w:r>
    </w:p>
    <w:p w14:paraId="01AB41CD" w14:textId="77777777" w:rsidR="00811220" w:rsidRPr="00A1489C" w:rsidRDefault="00811220" w:rsidP="00A1489C">
      <w:pPr>
        <w:autoSpaceDE w:val="0"/>
        <w:autoSpaceDN w:val="0"/>
        <w:adjustRightInd w:val="0"/>
        <w:spacing w:after="0" w:line="240" w:lineRule="auto"/>
        <w:ind w:left="568" w:hanging="284"/>
        <w:jc w:val="both"/>
        <w:rPr>
          <w:rFonts w:ascii="Bell MT" w:hAnsi="Bell MT"/>
          <w:sz w:val="24"/>
          <w:szCs w:val="24"/>
        </w:rPr>
      </w:pPr>
      <w:r w:rsidRPr="00A1489C">
        <w:rPr>
          <w:rFonts w:ascii="Bell MT" w:hAnsi="Bell MT"/>
          <w:sz w:val="24"/>
          <w:szCs w:val="24"/>
        </w:rPr>
        <w:t xml:space="preserve">The great and famed son of </w:t>
      </w:r>
      <w:proofErr w:type="spellStart"/>
      <w:r w:rsidRPr="00A1489C">
        <w:rPr>
          <w:rFonts w:ascii="Bell MT" w:hAnsi="Bell MT"/>
          <w:sz w:val="24"/>
          <w:szCs w:val="24"/>
        </w:rPr>
        <w:t>Jobe</w:t>
      </w:r>
      <w:proofErr w:type="spellEnd"/>
      <w:r w:rsidRPr="00A1489C">
        <w:rPr>
          <w:rFonts w:ascii="Bell MT" w:hAnsi="Bell MT"/>
          <w:sz w:val="24"/>
          <w:szCs w:val="24"/>
        </w:rPr>
        <w:t xml:space="preserve"> was killed (122-123).</w:t>
      </w:r>
    </w:p>
    <w:p w14:paraId="2207F3E5"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2624684B" w14:textId="4F433A22"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This scene is the most emotive moment in the text. The powerful imagery of </w:t>
      </w:r>
      <w:r w:rsidR="00EA75AD" w:rsidRPr="00A1489C">
        <w:rPr>
          <w:rFonts w:ascii="Bell MT" w:hAnsi="Bell MT"/>
          <w:sz w:val="24"/>
          <w:szCs w:val="24"/>
        </w:rPr>
        <w:t>“</w:t>
      </w:r>
      <w:r w:rsidRPr="00A1489C">
        <w:rPr>
          <w:rFonts w:ascii="Bell MT" w:hAnsi="Bell MT"/>
          <w:sz w:val="24"/>
          <w:szCs w:val="24"/>
        </w:rPr>
        <w:t>plunge into it your blade of power</w:t>
      </w:r>
      <w:r w:rsidR="00EA75AD" w:rsidRPr="00A1489C">
        <w:rPr>
          <w:rFonts w:ascii="Bell MT" w:hAnsi="Bell MT"/>
          <w:sz w:val="24"/>
          <w:szCs w:val="24"/>
        </w:rPr>
        <w:t>”</w:t>
      </w:r>
      <w:r w:rsidRPr="00A1489C">
        <w:rPr>
          <w:rFonts w:ascii="Bell MT" w:hAnsi="Bell MT"/>
          <w:sz w:val="24"/>
          <w:szCs w:val="24"/>
        </w:rPr>
        <w:t xml:space="preserve"> is vivid and conveys the act of confronting mortality with courage. The mention of the </w:t>
      </w:r>
      <w:r w:rsidR="00EA75AD" w:rsidRPr="00A1489C">
        <w:rPr>
          <w:rFonts w:ascii="Bell MT" w:hAnsi="Bell MT"/>
          <w:sz w:val="24"/>
          <w:szCs w:val="24"/>
        </w:rPr>
        <w:t>“</w:t>
      </w:r>
      <w:r w:rsidRPr="00A1489C">
        <w:rPr>
          <w:rFonts w:ascii="Bell MT" w:hAnsi="Bell MT"/>
          <w:sz w:val="24"/>
          <w:szCs w:val="24"/>
        </w:rPr>
        <w:t>fire that lit the horizons of yesterday</w:t>
      </w:r>
      <w:r w:rsidR="00EA75AD" w:rsidRPr="00A1489C">
        <w:rPr>
          <w:rFonts w:ascii="Bell MT" w:hAnsi="Bell MT"/>
          <w:sz w:val="24"/>
          <w:szCs w:val="24"/>
        </w:rPr>
        <w:t>”</w:t>
      </w:r>
      <w:r w:rsidRPr="00A1489C">
        <w:rPr>
          <w:rFonts w:ascii="Bell MT" w:hAnsi="Bell MT"/>
          <w:sz w:val="24"/>
          <w:szCs w:val="24"/>
        </w:rPr>
        <w:t xml:space="preserve"> refers to </w:t>
      </w:r>
      <w:proofErr w:type="spellStart"/>
      <w:r w:rsidRPr="00A1489C">
        <w:rPr>
          <w:rFonts w:ascii="Bell MT" w:hAnsi="Bell MT"/>
          <w:sz w:val="24"/>
          <w:szCs w:val="24"/>
        </w:rPr>
        <w:t>Dingiswayo’s</w:t>
      </w:r>
      <w:proofErr w:type="spellEnd"/>
      <w:r w:rsidRPr="00A1489C">
        <w:rPr>
          <w:rFonts w:ascii="Bell MT" w:hAnsi="Bell MT"/>
          <w:sz w:val="24"/>
          <w:szCs w:val="24"/>
        </w:rPr>
        <w:t xml:space="preserve"> past achievements that will soon be extinguished. This incident re-enforces our position that the Zulu heroic ideals </w:t>
      </w:r>
      <w:proofErr w:type="spellStart"/>
      <w:r w:rsidRPr="00A1489C">
        <w:rPr>
          <w:rFonts w:ascii="Bell MT" w:hAnsi="Bell MT"/>
          <w:sz w:val="24"/>
          <w:szCs w:val="24"/>
        </w:rPr>
        <w:t>emphasise</w:t>
      </w:r>
      <w:proofErr w:type="spellEnd"/>
      <w:r w:rsidRPr="00A1489C">
        <w:rPr>
          <w:rFonts w:ascii="Bell MT" w:hAnsi="Bell MT"/>
          <w:sz w:val="24"/>
          <w:szCs w:val="24"/>
        </w:rPr>
        <w:t xml:space="preserve"> the bravery and courage of individuals who face adversity with resilience. </w:t>
      </w:r>
      <w:proofErr w:type="spellStart"/>
      <w:r w:rsidRPr="00A1489C">
        <w:rPr>
          <w:rFonts w:ascii="Bell MT" w:hAnsi="Bell MT"/>
          <w:sz w:val="24"/>
          <w:szCs w:val="24"/>
        </w:rPr>
        <w:t>Dingiswayo’s</w:t>
      </w:r>
      <w:proofErr w:type="spellEnd"/>
      <w:r w:rsidRPr="00A1489C">
        <w:rPr>
          <w:rFonts w:ascii="Bell MT" w:hAnsi="Bell MT"/>
          <w:sz w:val="24"/>
          <w:szCs w:val="24"/>
        </w:rPr>
        <w:t xml:space="preserve"> acceptance of his fate and the invitation to </w:t>
      </w:r>
      <w:proofErr w:type="spellStart"/>
      <w:r w:rsidRPr="00A1489C">
        <w:rPr>
          <w:rFonts w:ascii="Bell MT" w:hAnsi="Bell MT"/>
          <w:sz w:val="24"/>
          <w:szCs w:val="24"/>
        </w:rPr>
        <w:t>Zwide</w:t>
      </w:r>
      <w:proofErr w:type="spellEnd"/>
      <w:r w:rsidRPr="00A1489C">
        <w:rPr>
          <w:rFonts w:ascii="Bell MT" w:hAnsi="Bell MT"/>
          <w:sz w:val="24"/>
          <w:szCs w:val="24"/>
        </w:rPr>
        <w:t xml:space="preserve"> to </w:t>
      </w:r>
      <w:r w:rsidR="00EA75AD" w:rsidRPr="00A1489C">
        <w:rPr>
          <w:rFonts w:ascii="Bell MT" w:hAnsi="Bell MT"/>
          <w:sz w:val="24"/>
          <w:szCs w:val="24"/>
        </w:rPr>
        <w:t>“</w:t>
      </w:r>
      <w:r w:rsidRPr="00A1489C">
        <w:rPr>
          <w:rFonts w:ascii="Bell MT" w:hAnsi="Bell MT"/>
          <w:sz w:val="24"/>
          <w:szCs w:val="24"/>
        </w:rPr>
        <w:t>plunge into it your blade of power</w:t>
      </w:r>
      <w:r w:rsidR="00EA75AD" w:rsidRPr="00A1489C">
        <w:rPr>
          <w:rFonts w:ascii="Bell MT" w:hAnsi="Bell MT"/>
          <w:sz w:val="24"/>
          <w:szCs w:val="24"/>
        </w:rPr>
        <w:t>”</w:t>
      </w:r>
      <w:r w:rsidRPr="00A1489C">
        <w:rPr>
          <w:rFonts w:ascii="Bell MT" w:hAnsi="Bell MT"/>
          <w:sz w:val="24"/>
          <w:szCs w:val="24"/>
        </w:rPr>
        <w:t xml:space="preserve"> exemplifies a courageous confrontation with mortality. This display of bravery in a vulnerable situation resonates with the </w:t>
      </w:r>
      <w:proofErr w:type="spellStart"/>
      <w:r w:rsidRPr="00A1489C">
        <w:rPr>
          <w:rFonts w:ascii="Bell MT" w:hAnsi="Bell MT"/>
          <w:sz w:val="24"/>
          <w:szCs w:val="24"/>
        </w:rPr>
        <w:t>valour</w:t>
      </w:r>
      <w:proofErr w:type="spellEnd"/>
      <w:r w:rsidRPr="00A1489C">
        <w:rPr>
          <w:rFonts w:ascii="Bell MT" w:hAnsi="Bell MT"/>
          <w:sz w:val="24"/>
          <w:szCs w:val="24"/>
        </w:rPr>
        <w:t xml:space="preserve"> associated with Zulu heroes (Edgerton, </w:t>
      </w:r>
      <w:r w:rsidR="00E630C4" w:rsidRPr="00A1489C">
        <w:rPr>
          <w:rFonts w:ascii="Bell MT" w:hAnsi="Bell MT"/>
          <w:sz w:val="24"/>
          <w:szCs w:val="24"/>
        </w:rPr>
        <w:t>63</w:t>
      </w:r>
      <w:r w:rsidRPr="00A1489C">
        <w:rPr>
          <w:rFonts w:ascii="Bell MT" w:hAnsi="Bell MT"/>
          <w:sz w:val="24"/>
          <w:szCs w:val="24"/>
        </w:rPr>
        <w:t>).</w:t>
      </w:r>
    </w:p>
    <w:p w14:paraId="5DC1D664"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704AAFAA"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 killing of </w:t>
      </w:r>
      <w:proofErr w:type="spellStart"/>
      <w:r w:rsidRPr="00A1489C">
        <w:rPr>
          <w:rFonts w:ascii="Bell MT" w:hAnsi="Bell MT"/>
          <w:sz w:val="24"/>
          <w:szCs w:val="24"/>
        </w:rPr>
        <w:t>Dingiswayo</w:t>
      </w:r>
      <w:proofErr w:type="spellEnd"/>
      <w:r w:rsidRPr="00A1489C">
        <w:rPr>
          <w:rFonts w:ascii="Bell MT" w:hAnsi="Bell MT"/>
          <w:sz w:val="24"/>
          <w:szCs w:val="24"/>
        </w:rPr>
        <w:t xml:space="preserve"> ushers in ‘the ordeal’ stage in Campbell’s theory of the hero’s journey.  Campbell explains that during this stage, the hero embarks on an ordeal, a pivotal moment of extreme peril, wherein they encounter their deepest fear and grapple with their most formidable challenge (2003, p.). In the ‘Ordeal stage,’ the hero may come face to face with mortality, either experiencing it firsthand, witnessing the demise of a trusted ally or mentor, or, in a more harrowing scenario, being directly responsible for a death. This critical juncture in the hero's journey often places the hero in confrontation with their shadow or the primary Villain. If the hero fails during this crucial test, it intensifies the stakes and casts doubt on the ultimate success of the journey. In </w:t>
      </w:r>
      <w:proofErr w:type="spellStart"/>
      <w:r w:rsidRPr="00A1489C">
        <w:rPr>
          <w:rFonts w:ascii="Bell MT" w:hAnsi="Bell MT"/>
          <w:sz w:val="24"/>
          <w:szCs w:val="24"/>
        </w:rPr>
        <w:t>Shaka's</w:t>
      </w:r>
      <w:proofErr w:type="spellEnd"/>
      <w:r w:rsidRPr="00A1489C">
        <w:rPr>
          <w:rFonts w:ascii="Bell MT" w:hAnsi="Bell MT"/>
          <w:sz w:val="24"/>
          <w:szCs w:val="24"/>
        </w:rPr>
        <w:t xml:space="preserve"> life, </w:t>
      </w:r>
      <w:proofErr w:type="spellStart"/>
      <w:r w:rsidRPr="00A1489C">
        <w:rPr>
          <w:rFonts w:ascii="Bell MT" w:hAnsi="Bell MT"/>
          <w:sz w:val="24"/>
          <w:szCs w:val="24"/>
        </w:rPr>
        <w:t>Dingiswayo</w:t>
      </w:r>
      <w:proofErr w:type="spellEnd"/>
      <w:r w:rsidRPr="00A1489C">
        <w:rPr>
          <w:rFonts w:ascii="Bell MT" w:hAnsi="Bell MT"/>
          <w:sz w:val="24"/>
          <w:szCs w:val="24"/>
        </w:rPr>
        <w:t xml:space="preserve"> is not only an ally but also a mentor. </w:t>
      </w:r>
      <w:proofErr w:type="spellStart"/>
      <w:r w:rsidRPr="00A1489C">
        <w:rPr>
          <w:rFonts w:ascii="Bell MT" w:hAnsi="Bell MT"/>
          <w:sz w:val="24"/>
          <w:szCs w:val="24"/>
        </w:rPr>
        <w:t>Dingiswayo</w:t>
      </w:r>
      <w:proofErr w:type="spellEnd"/>
      <w:r w:rsidRPr="00A1489C">
        <w:rPr>
          <w:rFonts w:ascii="Bell MT" w:hAnsi="Bell MT"/>
          <w:sz w:val="24"/>
          <w:szCs w:val="24"/>
        </w:rPr>
        <w:t xml:space="preserve"> </w:t>
      </w:r>
      <w:proofErr w:type="spellStart"/>
      <w:r w:rsidRPr="00A1489C">
        <w:rPr>
          <w:rFonts w:ascii="Bell MT" w:hAnsi="Bell MT"/>
          <w:sz w:val="24"/>
          <w:szCs w:val="24"/>
        </w:rPr>
        <w:t>recognises</w:t>
      </w:r>
      <w:proofErr w:type="spellEnd"/>
      <w:r w:rsidRPr="00A1489C">
        <w:rPr>
          <w:rFonts w:ascii="Bell MT" w:hAnsi="Bell MT"/>
          <w:sz w:val="24"/>
          <w:szCs w:val="24"/>
        </w:rPr>
        <w:t xml:space="preserve"> </w:t>
      </w:r>
      <w:proofErr w:type="spellStart"/>
      <w:r w:rsidRPr="00A1489C">
        <w:rPr>
          <w:rFonts w:ascii="Bell MT" w:hAnsi="Bell MT"/>
          <w:sz w:val="24"/>
          <w:szCs w:val="24"/>
        </w:rPr>
        <w:t>Shaka's</w:t>
      </w:r>
      <w:proofErr w:type="spellEnd"/>
      <w:r w:rsidRPr="00A1489C">
        <w:rPr>
          <w:rFonts w:ascii="Bell MT" w:hAnsi="Bell MT"/>
          <w:sz w:val="24"/>
          <w:szCs w:val="24"/>
        </w:rPr>
        <w:t xml:space="preserve"> potential and supports his rise to </w:t>
      </w:r>
      <w:r w:rsidRPr="00A1489C">
        <w:rPr>
          <w:rFonts w:ascii="Bell MT" w:hAnsi="Bell MT"/>
          <w:sz w:val="24"/>
          <w:szCs w:val="24"/>
        </w:rPr>
        <w:lastRenderedPageBreak/>
        <w:t xml:space="preserve">power. He plays a crucial role in helping </w:t>
      </w:r>
      <w:proofErr w:type="spellStart"/>
      <w:r w:rsidRPr="00A1489C">
        <w:rPr>
          <w:rFonts w:ascii="Bell MT" w:hAnsi="Bell MT"/>
          <w:sz w:val="24"/>
          <w:szCs w:val="24"/>
        </w:rPr>
        <w:t>Shaka</w:t>
      </w:r>
      <w:proofErr w:type="spellEnd"/>
      <w:r w:rsidRPr="00A1489C">
        <w:rPr>
          <w:rFonts w:ascii="Bell MT" w:hAnsi="Bell MT"/>
          <w:sz w:val="24"/>
          <w:szCs w:val="24"/>
        </w:rPr>
        <w:t xml:space="preserve"> develop his military leadership skills and provides essential guidance. Their alliance is instrumental in </w:t>
      </w:r>
      <w:proofErr w:type="spellStart"/>
      <w:r w:rsidRPr="00A1489C">
        <w:rPr>
          <w:rFonts w:ascii="Bell MT" w:hAnsi="Bell MT"/>
          <w:sz w:val="24"/>
          <w:szCs w:val="24"/>
        </w:rPr>
        <w:t>Shaka's</w:t>
      </w:r>
      <w:proofErr w:type="spellEnd"/>
      <w:r w:rsidRPr="00A1489C">
        <w:rPr>
          <w:rFonts w:ascii="Bell MT" w:hAnsi="Bell MT"/>
          <w:sz w:val="24"/>
          <w:szCs w:val="24"/>
        </w:rPr>
        <w:t xml:space="preserve"> early successes. </w:t>
      </w:r>
    </w:p>
    <w:p w14:paraId="693D76C1"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7C41F7D4" w14:textId="5D8BAD06"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 death of </w:t>
      </w:r>
      <w:proofErr w:type="spellStart"/>
      <w:r w:rsidRPr="00A1489C">
        <w:rPr>
          <w:rFonts w:ascii="Bell MT" w:hAnsi="Bell MT"/>
          <w:sz w:val="24"/>
          <w:szCs w:val="24"/>
        </w:rPr>
        <w:t>Dingiswayo</w:t>
      </w:r>
      <w:proofErr w:type="spellEnd"/>
      <w:r w:rsidRPr="00A1489C">
        <w:rPr>
          <w:rFonts w:ascii="Bell MT" w:hAnsi="Bell MT"/>
          <w:sz w:val="24"/>
          <w:szCs w:val="24"/>
        </w:rPr>
        <w:t xml:space="preserve"> is a pivotal moment in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journey, mirroring the elements of the ‘ordeal stage’ in his heroic journey and it raises the stakes for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quest for justice. This event acts as a catalyst that initiates a domino effect that culminates in the deadliest war portrayed in the text. Thus, the emotional impact of </w:t>
      </w:r>
      <w:proofErr w:type="spellStart"/>
      <w:r w:rsidRPr="00A1489C">
        <w:rPr>
          <w:rFonts w:ascii="Bell MT" w:hAnsi="Bell MT"/>
          <w:sz w:val="24"/>
          <w:szCs w:val="24"/>
        </w:rPr>
        <w:t>Dingiswayo</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killing fueled feelings of anger, grief, and a desire for retribution from </w:t>
      </w:r>
      <w:proofErr w:type="spellStart"/>
      <w:r w:rsidRPr="00A1489C">
        <w:rPr>
          <w:rFonts w:ascii="Bell MT" w:hAnsi="Bell MT"/>
          <w:sz w:val="24"/>
          <w:szCs w:val="24"/>
        </w:rPr>
        <w:t>Shaka</w:t>
      </w:r>
      <w:proofErr w:type="spellEnd"/>
      <w:r w:rsidRPr="00A1489C">
        <w:rPr>
          <w:rFonts w:ascii="Bell MT" w:hAnsi="Bell MT"/>
          <w:sz w:val="24"/>
          <w:szCs w:val="24"/>
        </w:rPr>
        <w:t xml:space="preserve"> and his army:</w:t>
      </w:r>
    </w:p>
    <w:p w14:paraId="09CD6F96"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293E92C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When </w:t>
      </w:r>
      <w:proofErr w:type="spellStart"/>
      <w:r w:rsidRPr="00A1489C">
        <w:rPr>
          <w:rFonts w:ascii="Bell MT" w:hAnsi="Bell MT"/>
          <w:sz w:val="24"/>
          <w:szCs w:val="24"/>
        </w:rPr>
        <w:t>Shaka</w:t>
      </w:r>
      <w:proofErr w:type="spellEnd"/>
      <w:r w:rsidRPr="00A1489C">
        <w:rPr>
          <w:rFonts w:ascii="Bell MT" w:hAnsi="Bell MT"/>
          <w:sz w:val="24"/>
          <w:szCs w:val="24"/>
        </w:rPr>
        <w:t xml:space="preserve"> heard from the </w:t>
      </w:r>
      <w:proofErr w:type="spellStart"/>
      <w:r w:rsidRPr="00A1489C">
        <w:rPr>
          <w:rFonts w:ascii="Bell MT" w:hAnsi="Bell MT"/>
          <w:sz w:val="24"/>
          <w:szCs w:val="24"/>
        </w:rPr>
        <w:t>Khumalos</w:t>
      </w:r>
      <w:proofErr w:type="spellEnd"/>
    </w:p>
    <w:p w14:paraId="60929CF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How the great king, </w:t>
      </w:r>
      <w:proofErr w:type="spellStart"/>
      <w:r w:rsidRPr="00A1489C">
        <w:rPr>
          <w:rFonts w:ascii="Bell MT" w:hAnsi="Bell MT"/>
          <w:sz w:val="24"/>
          <w:szCs w:val="24"/>
        </w:rPr>
        <w:t>Dingiswayo</w:t>
      </w:r>
      <w:proofErr w:type="spellEnd"/>
      <w:r w:rsidRPr="00A1489C">
        <w:rPr>
          <w:rFonts w:ascii="Bell MT" w:hAnsi="Bell MT"/>
          <w:sz w:val="24"/>
          <w:szCs w:val="24"/>
        </w:rPr>
        <w:t xml:space="preserve"> had been killed by </w:t>
      </w:r>
      <w:proofErr w:type="spellStart"/>
      <w:r w:rsidRPr="00A1489C">
        <w:rPr>
          <w:rFonts w:ascii="Bell MT" w:hAnsi="Bell MT"/>
          <w:sz w:val="24"/>
          <w:szCs w:val="24"/>
        </w:rPr>
        <w:t>Zwide</w:t>
      </w:r>
      <w:proofErr w:type="spellEnd"/>
      <w:r w:rsidRPr="00A1489C">
        <w:rPr>
          <w:rFonts w:ascii="Bell MT" w:hAnsi="Bell MT"/>
          <w:sz w:val="24"/>
          <w:szCs w:val="24"/>
        </w:rPr>
        <w:t>,</w:t>
      </w:r>
    </w:p>
    <w:p w14:paraId="739D599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shed tears and lowered his forehead to the ground.</w:t>
      </w:r>
    </w:p>
    <w:p w14:paraId="768210B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vowed to make </w:t>
      </w:r>
      <w:proofErr w:type="spellStart"/>
      <w:r w:rsidRPr="00A1489C">
        <w:rPr>
          <w:rFonts w:ascii="Bell MT" w:hAnsi="Bell MT"/>
          <w:sz w:val="24"/>
          <w:szCs w:val="24"/>
        </w:rPr>
        <w:t>Zwide</w:t>
      </w:r>
      <w:proofErr w:type="spellEnd"/>
      <w:r w:rsidRPr="00A1489C">
        <w:rPr>
          <w:rFonts w:ascii="Bell MT" w:hAnsi="Bell MT"/>
          <w:sz w:val="24"/>
          <w:szCs w:val="24"/>
        </w:rPr>
        <w:t xml:space="preserve"> and his allies pay for this crime.</w:t>
      </w:r>
    </w:p>
    <w:p w14:paraId="76C79B2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He stood at the pass of the </w:t>
      </w:r>
      <w:proofErr w:type="spellStart"/>
      <w:r w:rsidRPr="00A1489C">
        <w:rPr>
          <w:rFonts w:ascii="Bell MT" w:hAnsi="Bell MT"/>
          <w:sz w:val="24"/>
          <w:szCs w:val="24"/>
        </w:rPr>
        <w:t>Yiwane</w:t>
      </w:r>
      <w:proofErr w:type="spellEnd"/>
      <w:r w:rsidRPr="00A1489C">
        <w:rPr>
          <w:rFonts w:ascii="Bell MT" w:hAnsi="Bell MT"/>
          <w:sz w:val="24"/>
          <w:szCs w:val="24"/>
        </w:rPr>
        <w:t>,</w:t>
      </w:r>
    </w:p>
    <w:p w14:paraId="62976E2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Dreaming and imagining the events of their lives together.</w:t>
      </w:r>
    </w:p>
    <w:p w14:paraId="666978F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shall avenge my father!</w:t>
      </w:r>
    </w:p>
    <w:p w14:paraId="7751F79D"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I swear by my Ancestors, I swear by my sister, </w:t>
      </w:r>
      <w:proofErr w:type="spellStart"/>
      <w:r w:rsidRPr="00A1489C">
        <w:rPr>
          <w:rFonts w:ascii="Bell MT" w:hAnsi="Bell MT"/>
          <w:sz w:val="24"/>
          <w:szCs w:val="24"/>
        </w:rPr>
        <w:t>Nomchoba</w:t>
      </w:r>
      <w:proofErr w:type="spellEnd"/>
      <w:r w:rsidRPr="00A1489C">
        <w:rPr>
          <w:rFonts w:ascii="Bell MT" w:hAnsi="Bell MT"/>
          <w:sz w:val="24"/>
          <w:szCs w:val="24"/>
        </w:rPr>
        <w:t>.</w:t>
      </w:r>
    </w:p>
    <w:p w14:paraId="1E952D1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proofErr w:type="spellStart"/>
      <w:r w:rsidRPr="00A1489C">
        <w:rPr>
          <w:rFonts w:ascii="Bell MT" w:hAnsi="Bell MT"/>
          <w:sz w:val="24"/>
          <w:szCs w:val="24"/>
        </w:rPr>
        <w:t>Zwide</w:t>
      </w:r>
      <w:proofErr w:type="spellEnd"/>
      <w:r w:rsidRPr="00A1489C">
        <w:rPr>
          <w:rFonts w:ascii="Bell MT" w:hAnsi="Bell MT"/>
          <w:sz w:val="24"/>
          <w:szCs w:val="24"/>
        </w:rPr>
        <w:t xml:space="preserve">, the son of </w:t>
      </w:r>
      <w:proofErr w:type="spellStart"/>
      <w:r w:rsidRPr="00A1489C">
        <w:rPr>
          <w:rFonts w:ascii="Bell MT" w:hAnsi="Bell MT"/>
          <w:sz w:val="24"/>
          <w:szCs w:val="24"/>
        </w:rPr>
        <w:t>Langa</w:t>
      </w:r>
      <w:proofErr w:type="spellEnd"/>
      <w:r w:rsidRPr="00A1489C">
        <w:rPr>
          <w:rFonts w:ascii="Bell MT" w:hAnsi="Bell MT"/>
          <w:sz w:val="24"/>
          <w:szCs w:val="24"/>
        </w:rPr>
        <w:t>, shall not live for long!’</w:t>
      </w:r>
    </w:p>
    <w:p w14:paraId="5BF0546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He turned back his army to Zululand,</w:t>
      </w:r>
    </w:p>
    <w:p w14:paraId="2DE1D27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Saying to them: ‘I have already begun the war-journey.</w:t>
      </w:r>
    </w:p>
    <w:p w14:paraId="4B543F8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The day that leads to the great battle with </w:t>
      </w:r>
      <w:proofErr w:type="spellStart"/>
      <w:r w:rsidRPr="00A1489C">
        <w:rPr>
          <w:rFonts w:ascii="Bell MT" w:hAnsi="Bell MT"/>
          <w:sz w:val="24"/>
          <w:szCs w:val="24"/>
        </w:rPr>
        <w:t>Zwide</w:t>
      </w:r>
      <w:proofErr w:type="spellEnd"/>
      <w:r w:rsidRPr="00A1489C">
        <w:rPr>
          <w:rFonts w:ascii="Bell MT" w:hAnsi="Bell MT"/>
          <w:sz w:val="24"/>
          <w:szCs w:val="24"/>
        </w:rPr>
        <w:t xml:space="preserve"> of </w:t>
      </w:r>
      <w:proofErr w:type="spellStart"/>
      <w:r w:rsidRPr="00A1489C">
        <w:rPr>
          <w:rFonts w:ascii="Bell MT" w:hAnsi="Bell MT"/>
          <w:sz w:val="24"/>
          <w:szCs w:val="24"/>
        </w:rPr>
        <w:t>Langa</w:t>
      </w:r>
      <w:proofErr w:type="spellEnd"/>
      <w:r w:rsidRPr="00A1489C">
        <w:rPr>
          <w:rFonts w:ascii="Bell MT" w:hAnsi="Bell MT"/>
          <w:sz w:val="24"/>
          <w:szCs w:val="24"/>
        </w:rPr>
        <w:t xml:space="preserve"> has begun’ (123-24)</w:t>
      </w:r>
    </w:p>
    <w:p w14:paraId="7A14FFA4"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12A0373C" w14:textId="16973976"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resolute commitment to justice, as </w:t>
      </w:r>
      <w:proofErr w:type="spellStart"/>
      <w:r w:rsidRPr="00A1489C">
        <w:rPr>
          <w:rFonts w:ascii="Bell MT" w:hAnsi="Bell MT"/>
          <w:sz w:val="24"/>
          <w:szCs w:val="24"/>
        </w:rPr>
        <w:t>epitomised</w:t>
      </w:r>
      <w:proofErr w:type="spellEnd"/>
      <w:r w:rsidRPr="00A1489C">
        <w:rPr>
          <w:rFonts w:ascii="Bell MT" w:hAnsi="Bell MT"/>
          <w:sz w:val="24"/>
          <w:szCs w:val="24"/>
        </w:rPr>
        <w:t xml:space="preserve"> by his solemn vow to avenge </w:t>
      </w:r>
      <w:proofErr w:type="spellStart"/>
      <w:r w:rsidRPr="00A1489C">
        <w:rPr>
          <w:rFonts w:ascii="Bell MT" w:hAnsi="Bell MT"/>
          <w:sz w:val="24"/>
          <w:szCs w:val="24"/>
        </w:rPr>
        <w:t>Dingiswayo</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death, aligns harmoniously with the valorous ethos intrinsic to Zulu heroism. The Zulu people, known for their martial prowess and unyielding courage perfected by </w:t>
      </w:r>
      <w:proofErr w:type="spellStart"/>
      <w:r w:rsidRPr="00A1489C">
        <w:rPr>
          <w:rFonts w:ascii="Bell MT" w:hAnsi="Bell MT"/>
          <w:sz w:val="24"/>
          <w:szCs w:val="24"/>
        </w:rPr>
        <w:t>Shaka</w:t>
      </w:r>
      <w:proofErr w:type="spellEnd"/>
      <w:r w:rsidRPr="00A1489C">
        <w:rPr>
          <w:rFonts w:ascii="Bell MT" w:hAnsi="Bell MT"/>
          <w:sz w:val="24"/>
          <w:szCs w:val="24"/>
        </w:rPr>
        <w:t xml:space="preserve"> himself, extol virtues that include defending their </w:t>
      </w:r>
      <w:proofErr w:type="spellStart"/>
      <w:r w:rsidRPr="00A1489C">
        <w:rPr>
          <w:rFonts w:ascii="Bell MT" w:hAnsi="Bell MT"/>
          <w:sz w:val="24"/>
          <w:szCs w:val="24"/>
        </w:rPr>
        <w:t>honour</w:t>
      </w:r>
      <w:proofErr w:type="spellEnd"/>
      <w:r w:rsidRPr="00A1489C">
        <w:rPr>
          <w:rFonts w:ascii="Bell MT" w:hAnsi="Bell MT"/>
          <w:sz w:val="24"/>
          <w:szCs w:val="24"/>
        </w:rPr>
        <w:t xml:space="preserve">, seeking retribution for transgressions, and upholding </w:t>
      </w:r>
      <w:r w:rsidRPr="00A1489C">
        <w:rPr>
          <w:rFonts w:ascii="Bell MT" w:hAnsi="Bell MT"/>
          <w:sz w:val="24"/>
          <w:szCs w:val="24"/>
        </w:rPr>
        <w:lastRenderedPageBreak/>
        <w:t>communal integrity (</w:t>
      </w:r>
      <w:proofErr w:type="spellStart"/>
      <w:r w:rsidRPr="00A1489C">
        <w:rPr>
          <w:rFonts w:ascii="Bell MT" w:hAnsi="Bell MT"/>
          <w:sz w:val="24"/>
          <w:szCs w:val="24"/>
        </w:rPr>
        <w:t>Adesegun</w:t>
      </w:r>
      <w:proofErr w:type="spellEnd"/>
      <w:r w:rsidRPr="00A1489C">
        <w:rPr>
          <w:rFonts w:ascii="Bell MT" w:hAnsi="Bell MT"/>
          <w:sz w:val="24"/>
          <w:szCs w:val="24"/>
        </w:rPr>
        <w:t xml:space="preserve"> and </w:t>
      </w:r>
      <w:proofErr w:type="spellStart"/>
      <w:r w:rsidRPr="00A1489C">
        <w:rPr>
          <w:rFonts w:ascii="Bell MT" w:hAnsi="Bell MT"/>
          <w:sz w:val="24"/>
          <w:szCs w:val="24"/>
        </w:rPr>
        <w:t>Adejo</w:t>
      </w:r>
      <w:proofErr w:type="spellEnd"/>
      <w:r w:rsidRPr="00A1489C">
        <w:rPr>
          <w:rFonts w:ascii="Bell MT" w:hAnsi="Bell MT"/>
          <w:sz w:val="24"/>
          <w:szCs w:val="24"/>
        </w:rPr>
        <w:t>, 2</w:t>
      </w:r>
      <w:r w:rsidR="00E630C4" w:rsidRPr="00A1489C">
        <w:rPr>
          <w:rFonts w:ascii="Bell MT" w:hAnsi="Bell MT"/>
          <w:sz w:val="24"/>
          <w:szCs w:val="24"/>
        </w:rPr>
        <w:t>2</w:t>
      </w:r>
      <w:r w:rsidRPr="00A1489C">
        <w:rPr>
          <w:rFonts w:ascii="Bell MT" w:hAnsi="Bell MT"/>
          <w:sz w:val="24"/>
          <w:szCs w:val="24"/>
        </w:rPr>
        <w:t xml:space="preserve">).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unhesitating determination to rectify the egregious injustice suffered by </w:t>
      </w:r>
      <w:proofErr w:type="spellStart"/>
      <w:r w:rsidRPr="00A1489C">
        <w:rPr>
          <w:rFonts w:ascii="Bell MT" w:hAnsi="Bell MT"/>
          <w:sz w:val="24"/>
          <w:szCs w:val="24"/>
        </w:rPr>
        <w:t>Dingiswayo</w:t>
      </w:r>
      <w:proofErr w:type="spellEnd"/>
      <w:r w:rsidRPr="00A1489C">
        <w:rPr>
          <w:rFonts w:ascii="Bell MT" w:hAnsi="Bell MT"/>
          <w:sz w:val="24"/>
          <w:szCs w:val="24"/>
        </w:rPr>
        <w:t xml:space="preserve"> exemplifies the indomitable spirit of heroism within Zulu culture. Thus,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role as a leader, standing at the vanguard of his troops, accentuates the synergy between justice and Zulu heroism. His declaration of having initiated the </w:t>
      </w:r>
      <w:r w:rsidR="007A3997" w:rsidRPr="00A1489C">
        <w:rPr>
          <w:rFonts w:ascii="Bell MT" w:hAnsi="Bell MT"/>
          <w:sz w:val="24"/>
          <w:szCs w:val="24"/>
        </w:rPr>
        <w:t>“</w:t>
      </w:r>
      <w:r w:rsidRPr="00A1489C">
        <w:rPr>
          <w:rFonts w:ascii="Bell MT" w:hAnsi="Bell MT"/>
          <w:sz w:val="24"/>
          <w:szCs w:val="24"/>
        </w:rPr>
        <w:t>war-journey</w:t>
      </w:r>
      <w:r w:rsidR="007A3997" w:rsidRPr="00A1489C">
        <w:rPr>
          <w:rFonts w:ascii="Bell MT" w:hAnsi="Bell MT"/>
          <w:sz w:val="24"/>
          <w:szCs w:val="24"/>
        </w:rPr>
        <w:t>”</w:t>
      </w:r>
      <w:r w:rsidRPr="00A1489C">
        <w:rPr>
          <w:rFonts w:ascii="Bell MT" w:hAnsi="Bell MT"/>
          <w:sz w:val="24"/>
          <w:szCs w:val="24"/>
        </w:rPr>
        <w:t xml:space="preserve"> resonates with the archetype of Zulu leaders who, throughout history, have taken up arms not only to safeguard their people but also to rectify perceived wrongs. </w:t>
      </w:r>
      <w:proofErr w:type="spellStart"/>
      <w:r w:rsidRPr="00A1489C">
        <w:rPr>
          <w:rFonts w:ascii="Bell MT" w:hAnsi="Bell MT"/>
          <w:sz w:val="24"/>
          <w:szCs w:val="24"/>
        </w:rPr>
        <w:t>Shaka's</w:t>
      </w:r>
      <w:proofErr w:type="spellEnd"/>
      <w:r w:rsidRPr="00A1489C">
        <w:rPr>
          <w:rFonts w:ascii="Bell MT" w:hAnsi="Bell MT"/>
          <w:sz w:val="24"/>
          <w:szCs w:val="24"/>
        </w:rPr>
        <w:t xml:space="preserve"> leadership embodies the quintessential Zulu hero — guiding his people through the pursuit of justice, which itself is a heroic </w:t>
      </w:r>
      <w:proofErr w:type="spellStart"/>
      <w:r w:rsidRPr="00A1489C">
        <w:rPr>
          <w:rFonts w:ascii="Bell MT" w:hAnsi="Bell MT"/>
          <w:sz w:val="24"/>
          <w:szCs w:val="24"/>
        </w:rPr>
        <w:t>endeavour</w:t>
      </w:r>
      <w:proofErr w:type="spellEnd"/>
      <w:r w:rsidRPr="00A1489C">
        <w:rPr>
          <w:rFonts w:ascii="Bell MT" w:hAnsi="Bell MT"/>
          <w:sz w:val="24"/>
          <w:szCs w:val="24"/>
        </w:rPr>
        <w:t>.</w:t>
      </w:r>
    </w:p>
    <w:p w14:paraId="7ADD84D4" w14:textId="77777777" w:rsidR="007A3997" w:rsidRPr="00A1489C" w:rsidRDefault="007A3997" w:rsidP="00A1489C">
      <w:pPr>
        <w:autoSpaceDE w:val="0"/>
        <w:autoSpaceDN w:val="0"/>
        <w:adjustRightInd w:val="0"/>
        <w:spacing w:after="0" w:line="240" w:lineRule="auto"/>
        <w:jc w:val="both"/>
        <w:rPr>
          <w:rFonts w:ascii="Bell MT" w:hAnsi="Bell MT"/>
          <w:sz w:val="24"/>
          <w:szCs w:val="24"/>
        </w:rPr>
      </w:pPr>
    </w:p>
    <w:p w14:paraId="2773A7A1" w14:textId="6A6F47D9"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 xml:space="preserve">The war against </w:t>
      </w:r>
      <w:proofErr w:type="spellStart"/>
      <w:r w:rsidRPr="00A1489C">
        <w:rPr>
          <w:rFonts w:ascii="Bell MT" w:hAnsi="Bell MT"/>
          <w:sz w:val="24"/>
          <w:szCs w:val="24"/>
        </w:rPr>
        <w:t>Zwide</w:t>
      </w:r>
      <w:proofErr w:type="spellEnd"/>
      <w:r w:rsidRPr="00A1489C">
        <w:rPr>
          <w:rFonts w:ascii="Bell MT" w:hAnsi="Bell MT"/>
          <w:sz w:val="24"/>
          <w:szCs w:val="24"/>
        </w:rPr>
        <w:t xml:space="preserve"> known as the ‘battle at the </w:t>
      </w:r>
      <w:proofErr w:type="spellStart"/>
      <w:r w:rsidRPr="00A1489C">
        <w:rPr>
          <w:rFonts w:ascii="Bell MT" w:hAnsi="Bell MT"/>
          <w:sz w:val="24"/>
          <w:szCs w:val="24"/>
        </w:rPr>
        <w:t>Qokli</w:t>
      </w:r>
      <w:proofErr w:type="spellEnd"/>
      <w:r w:rsidRPr="00A1489C">
        <w:rPr>
          <w:rFonts w:ascii="Bell MT" w:hAnsi="Bell MT"/>
          <w:sz w:val="24"/>
          <w:szCs w:val="24"/>
        </w:rPr>
        <w:t xml:space="preserve"> Hill’ is regarded as the fiercest in the annals of Zulu war. The battle is </w:t>
      </w:r>
      <w:proofErr w:type="spellStart"/>
      <w:r w:rsidRPr="00A1489C">
        <w:rPr>
          <w:rFonts w:ascii="Bell MT" w:hAnsi="Bell MT"/>
          <w:sz w:val="24"/>
          <w:szCs w:val="24"/>
        </w:rPr>
        <w:t>characterised</w:t>
      </w:r>
      <w:proofErr w:type="spellEnd"/>
      <w:r w:rsidRPr="00A1489C">
        <w:rPr>
          <w:rFonts w:ascii="Bell MT" w:hAnsi="Bell MT"/>
          <w:sz w:val="24"/>
          <w:szCs w:val="24"/>
        </w:rPr>
        <w:t xml:space="preserve"> by intense bloodshed, resulting in an estimated </w:t>
      </w:r>
      <w:proofErr w:type="spellStart"/>
      <w:r w:rsidRPr="00A1489C">
        <w:rPr>
          <w:rFonts w:ascii="Bell MT" w:hAnsi="Bell MT"/>
          <w:sz w:val="24"/>
          <w:szCs w:val="24"/>
        </w:rPr>
        <w:t>Ndwandwe</w:t>
      </w:r>
      <w:proofErr w:type="spellEnd"/>
      <w:r w:rsidRPr="00A1489C">
        <w:rPr>
          <w:rFonts w:ascii="Bell MT" w:hAnsi="Bell MT"/>
          <w:sz w:val="24"/>
          <w:szCs w:val="24"/>
        </w:rPr>
        <w:t xml:space="preserve"> casualty count of around Seven thousand five hundred (7,500) soldiers, including five of </w:t>
      </w:r>
      <w:proofErr w:type="spellStart"/>
      <w:r w:rsidRPr="00A1489C">
        <w:rPr>
          <w:rFonts w:ascii="Bell MT" w:hAnsi="Bell MT"/>
          <w:sz w:val="24"/>
          <w:szCs w:val="24"/>
        </w:rPr>
        <w:t>Zwide's</w:t>
      </w:r>
      <w:proofErr w:type="spellEnd"/>
      <w:r w:rsidRPr="00A1489C">
        <w:rPr>
          <w:rFonts w:ascii="Bell MT" w:hAnsi="Bell MT"/>
          <w:sz w:val="24"/>
          <w:szCs w:val="24"/>
        </w:rPr>
        <w:t xml:space="preserve"> eldest sons, equating to approximately two-thirds of the</w:t>
      </w:r>
      <w:r w:rsidR="007516B4">
        <w:rPr>
          <w:rFonts w:ascii="Bell MT" w:hAnsi="Bell MT"/>
          <w:sz w:val="24"/>
          <w:szCs w:val="24"/>
        </w:rPr>
        <w:t>ir initial contingent (Edgerton</w:t>
      </w:r>
      <w:r w:rsidRPr="00A1489C">
        <w:rPr>
          <w:rFonts w:ascii="Bell MT" w:hAnsi="Bell MT"/>
          <w:sz w:val="24"/>
          <w:szCs w:val="24"/>
        </w:rPr>
        <w:t xml:space="preserve"> </w:t>
      </w:r>
      <w:r w:rsidR="00E630C4" w:rsidRPr="00A1489C">
        <w:rPr>
          <w:rFonts w:ascii="Bell MT" w:hAnsi="Bell MT"/>
          <w:sz w:val="24"/>
          <w:szCs w:val="24"/>
        </w:rPr>
        <w:t>69</w:t>
      </w:r>
      <w:r w:rsidRPr="00A1489C">
        <w:rPr>
          <w:rFonts w:ascii="Bell MT" w:hAnsi="Bell MT"/>
          <w:sz w:val="24"/>
          <w:szCs w:val="24"/>
        </w:rPr>
        <w:t xml:space="preserve">). Marked by strategic brilliance, </w:t>
      </w:r>
      <w:proofErr w:type="spellStart"/>
      <w:r w:rsidRPr="00A1489C">
        <w:rPr>
          <w:rFonts w:ascii="Bell MT" w:hAnsi="Bell MT"/>
          <w:sz w:val="24"/>
          <w:szCs w:val="24"/>
        </w:rPr>
        <w:t>Shaka's</w:t>
      </w:r>
      <w:proofErr w:type="spellEnd"/>
      <w:r w:rsidRPr="00A1489C">
        <w:rPr>
          <w:rFonts w:ascii="Bell MT" w:hAnsi="Bell MT"/>
          <w:sz w:val="24"/>
          <w:szCs w:val="24"/>
        </w:rPr>
        <w:t xml:space="preserve"> outnumbered forces secure victory. Facing the </w:t>
      </w:r>
      <w:proofErr w:type="spellStart"/>
      <w:r w:rsidRPr="00A1489C">
        <w:rPr>
          <w:rFonts w:ascii="Bell MT" w:hAnsi="Bell MT"/>
          <w:sz w:val="24"/>
          <w:szCs w:val="24"/>
        </w:rPr>
        <w:t>Ndwandwe</w:t>
      </w:r>
      <w:proofErr w:type="spellEnd"/>
      <w:r w:rsidRPr="00A1489C">
        <w:rPr>
          <w:rFonts w:ascii="Bell MT" w:hAnsi="Bell MT"/>
          <w:sz w:val="24"/>
          <w:szCs w:val="24"/>
        </w:rPr>
        <w:t xml:space="preserve"> invasion led by </w:t>
      </w:r>
      <w:proofErr w:type="spellStart"/>
      <w:r w:rsidRPr="00A1489C">
        <w:rPr>
          <w:rFonts w:ascii="Bell MT" w:hAnsi="Bell MT"/>
          <w:sz w:val="24"/>
          <w:szCs w:val="24"/>
        </w:rPr>
        <w:t>Nomahlanjana</w:t>
      </w:r>
      <w:proofErr w:type="spellEnd"/>
      <w:r w:rsidRPr="00A1489C">
        <w:rPr>
          <w:rFonts w:ascii="Bell MT" w:hAnsi="Bell MT"/>
          <w:sz w:val="24"/>
          <w:szCs w:val="24"/>
        </w:rPr>
        <w:t xml:space="preserve">, </w:t>
      </w:r>
      <w:proofErr w:type="spellStart"/>
      <w:r w:rsidRPr="00A1489C">
        <w:rPr>
          <w:rFonts w:ascii="Bell MT" w:hAnsi="Bell MT"/>
          <w:sz w:val="24"/>
          <w:szCs w:val="24"/>
        </w:rPr>
        <w:t>Shaka</w:t>
      </w:r>
      <w:proofErr w:type="spellEnd"/>
      <w:r w:rsidRPr="00A1489C">
        <w:rPr>
          <w:rFonts w:ascii="Bell MT" w:hAnsi="Bell MT"/>
          <w:sz w:val="24"/>
          <w:szCs w:val="24"/>
        </w:rPr>
        <w:t xml:space="preserve"> executes a multifaceted plan. He delays the </w:t>
      </w:r>
      <w:proofErr w:type="spellStart"/>
      <w:r w:rsidRPr="00A1489C">
        <w:rPr>
          <w:rFonts w:ascii="Bell MT" w:hAnsi="Bell MT"/>
          <w:sz w:val="24"/>
          <w:szCs w:val="24"/>
        </w:rPr>
        <w:t>Ndwandwe</w:t>
      </w:r>
      <w:proofErr w:type="spellEnd"/>
      <w:r w:rsidRPr="00A1489C">
        <w:rPr>
          <w:rFonts w:ascii="Bell MT" w:hAnsi="Bell MT"/>
          <w:sz w:val="24"/>
          <w:szCs w:val="24"/>
        </w:rPr>
        <w:t xml:space="preserve"> advance by positioning forces at the river drifts. With his main force atop </w:t>
      </w:r>
      <w:proofErr w:type="spellStart"/>
      <w:r w:rsidRPr="00A1489C">
        <w:rPr>
          <w:rFonts w:ascii="Bell MT" w:hAnsi="Bell MT"/>
          <w:sz w:val="24"/>
          <w:szCs w:val="24"/>
        </w:rPr>
        <w:t>Gqokli</w:t>
      </w:r>
      <w:proofErr w:type="spellEnd"/>
      <w:r w:rsidRPr="00A1489C">
        <w:rPr>
          <w:rFonts w:ascii="Bell MT" w:hAnsi="Bell MT"/>
          <w:sz w:val="24"/>
          <w:szCs w:val="24"/>
        </w:rPr>
        <w:t xml:space="preserve"> hill, he orchestrates a diversion and conserves his elite troops. As the </w:t>
      </w:r>
      <w:proofErr w:type="spellStart"/>
      <w:r w:rsidRPr="00A1489C">
        <w:rPr>
          <w:rFonts w:ascii="Bell MT" w:hAnsi="Bell MT"/>
          <w:sz w:val="24"/>
          <w:szCs w:val="24"/>
        </w:rPr>
        <w:t>Ndwandwe</w:t>
      </w:r>
      <w:proofErr w:type="spellEnd"/>
      <w:r w:rsidRPr="00A1489C">
        <w:rPr>
          <w:rFonts w:ascii="Bell MT" w:hAnsi="Bell MT"/>
          <w:sz w:val="24"/>
          <w:szCs w:val="24"/>
        </w:rPr>
        <w:t xml:space="preserve"> regiments amasses,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counterattacks exploit their overcrowding, </w:t>
      </w:r>
      <w:proofErr w:type="spellStart"/>
      <w:r w:rsidRPr="00A1489C">
        <w:rPr>
          <w:rFonts w:ascii="Bell MT" w:hAnsi="Bell MT"/>
          <w:sz w:val="24"/>
          <w:szCs w:val="24"/>
        </w:rPr>
        <w:t>capitalising</w:t>
      </w:r>
      <w:proofErr w:type="spellEnd"/>
      <w:r w:rsidRPr="00A1489C">
        <w:rPr>
          <w:rFonts w:ascii="Bell MT" w:hAnsi="Bell MT"/>
          <w:sz w:val="24"/>
          <w:szCs w:val="24"/>
        </w:rPr>
        <w:t xml:space="preserve"> on Zulu weapons, discipline, and tactics.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strategic envelopment inflicts a decisive blow, annihilating </w:t>
      </w:r>
      <w:proofErr w:type="spellStart"/>
      <w:r w:rsidRPr="00A1489C">
        <w:rPr>
          <w:rFonts w:ascii="Bell MT" w:hAnsi="Bell MT"/>
          <w:sz w:val="24"/>
          <w:szCs w:val="24"/>
        </w:rPr>
        <w:t>Ndwandwe</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leadership. Despite casualties,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innovative </w:t>
      </w:r>
      <w:proofErr w:type="spellStart"/>
      <w:r w:rsidRPr="00A1489C">
        <w:rPr>
          <w:rFonts w:ascii="Bell MT" w:hAnsi="Bell MT"/>
          <w:sz w:val="24"/>
          <w:szCs w:val="24"/>
        </w:rPr>
        <w:t>manoeuvres</w:t>
      </w:r>
      <w:proofErr w:type="spellEnd"/>
      <w:r w:rsidRPr="00A1489C">
        <w:rPr>
          <w:rFonts w:ascii="Bell MT" w:hAnsi="Bell MT"/>
          <w:sz w:val="24"/>
          <w:szCs w:val="24"/>
        </w:rPr>
        <w:t xml:space="preserve"> prevail. The battle underscores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tactical prowess. He diplomatically aligns with other tribes and recruits warriors to fortify Zulu </w:t>
      </w:r>
      <w:proofErr w:type="spellStart"/>
      <w:r w:rsidRPr="00A1489C">
        <w:rPr>
          <w:rFonts w:ascii="Bell MT" w:hAnsi="Bell MT"/>
          <w:sz w:val="24"/>
          <w:szCs w:val="24"/>
        </w:rPr>
        <w:t>defences</w:t>
      </w:r>
      <w:proofErr w:type="spellEnd"/>
      <w:r w:rsidRPr="00A1489C">
        <w:rPr>
          <w:rFonts w:ascii="Bell MT" w:hAnsi="Bell MT"/>
          <w:sz w:val="24"/>
          <w:szCs w:val="24"/>
        </w:rPr>
        <w:t xml:space="preserve"> against the vast army of </w:t>
      </w:r>
      <w:proofErr w:type="spellStart"/>
      <w:r w:rsidRPr="00A1489C">
        <w:rPr>
          <w:rFonts w:ascii="Bell MT" w:hAnsi="Bell MT"/>
          <w:sz w:val="24"/>
          <w:szCs w:val="24"/>
        </w:rPr>
        <w:t>Zwide</w:t>
      </w:r>
      <w:proofErr w:type="spellEnd"/>
      <w:r w:rsidRPr="00A1489C">
        <w:rPr>
          <w:rFonts w:ascii="Bell MT" w:hAnsi="Bell MT"/>
          <w:sz w:val="24"/>
          <w:szCs w:val="24"/>
        </w:rPr>
        <w:t xml:space="preserve">. In the end, </w:t>
      </w:r>
      <w:proofErr w:type="spellStart"/>
      <w:r w:rsidRPr="00A1489C">
        <w:rPr>
          <w:rFonts w:ascii="Bell MT" w:hAnsi="Bell MT"/>
          <w:sz w:val="24"/>
          <w:szCs w:val="24"/>
        </w:rPr>
        <w:t>Shaka</w:t>
      </w:r>
      <w:proofErr w:type="spellEnd"/>
      <w:r w:rsidRPr="00A1489C">
        <w:rPr>
          <w:rFonts w:ascii="Bell MT" w:hAnsi="Bell MT"/>
          <w:sz w:val="24"/>
          <w:szCs w:val="24"/>
        </w:rPr>
        <w:t xml:space="preserve"> achieves victory over </w:t>
      </w:r>
      <w:proofErr w:type="spellStart"/>
      <w:r w:rsidRPr="00A1489C">
        <w:rPr>
          <w:rFonts w:ascii="Bell MT" w:hAnsi="Bell MT"/>
          <w:sz w:val="24"/>
          <w:szCs w:val="24"/>
        </w:rPr>
        <w:t>Zwide</w:t>
      </w:r>
      <w:proofErr w:type="spellEnd"/>
      <w:r w:rsidRPr="00A1489C">
        <w:rPr>
          <w:rFonts w:ascii="Bell MT" w:hAnsi="Bell MT"/>
          <w:sz w:val="24"/>
          <w:szCs w:val="24"/>
        </w:rPr>
        <w:t xml:space="preserve">, bringing his menaces and brutalities to an end. The battle reaffirms the </w:t>
      </w:r>
      <w:r w:rsidRPr="00A1489C">
        <w:rPr>
          <w:rFonts w:ascii="Bell MT" w:hAnsi="Bell MT"/>
          <w:sz w:val="24"/>
          <w:szCs w:val="24"/>
        </w:rPr>
        <w:lastRenderedPageBreak/>
        <w:t xml:space="preserve">Zulu people as heroes who extol virtues that include defending </w:t>
      </w:r>
      <w:proofErr w:type="spellStart"/>
      <w:r w:rsidRPr="00A1489C">
        <w:rPr>
          <w:rFonts w:ascii="Bell MT" w:hAnsi="Bell MT"/>
          <w:sz w:val="24"/>
          <w:szCs w:val="24"/>
        </w:rPr>
        <w:t>honour</w:t>
      </w:r>
      <w:proofErr w:type="spellEnd"/>
      <w:r w:rsidRPr="00A1489C">
        <w:rPr>
          <w:rFonts w:ascii="Bell MT" w:hAnsi="Bell MT"/>
          <w:sz w:val="24"/>
          <w:szCs w:val="24"/>
        </w:rPr>
        <w:t xml:space="preserve">, seeking retribution for transgressions, and upholding communal integrity. </w:t>
      </w:r>
      <w:proofErr w:type="spellStart"/>
      <w:r w:rsidRPr="00A1489C">
        <w:rPr>
          <w:rFonts w:ascii="Bell MT" w:hAnsi="Bell MT"/>
          <w:sz w:val="24"/>
          <w:szCs w:val="24"/>
        </w:rPr>
        <w:t>Shaka</w:t>
      </w:r>
      <w:r w:rsidR="007A3997" w:rsidRPr="00A1489C">
        <w:rPr>
          <w:rFonts w:ascii="Bell MT" w:hAnsi="Bell MT"/>
          <w:sz w:val="24"/>
          <w:szCs w:val="24"/>
        </w:rPr>
        <w:t>’</w:t>
      </w:r>
      <w:r w:rsidRPr="00A1489C">
        <w:rPr>
          <w:rFonts w:ascii="Bell MT" w:hAnsi="Bell MT"/>
          <w:sz w:val="24"/>
          <w:szCs w:val="24"/>
        </w:rPr>
        <w:t>s</w:t>
      </w:r>
      <w:proofErr w:type="spellEnd"/>
      <w:r w:rsidRPr="00A1489C">
        <w:rPr>
          <w:rFonts w:ascii="Bell MT" w:hAnsi="Bell MT"/>
          <w:sz w:val="24"/>
          <w:szCs w:val="24"/>
        </w:rPr>
        <w:t xml:space="preserve"> determination to rectify the fate suffered by </w:t>
      </w:r>
      <w:proofErr w:type="spellStart"/>
      <w:r w:rsidRPr="00A1489C">
        <w:rPr>
          <w:rFonts w:ascii="Bell MT" w:hAnsi="Bell MT"/>
          <w:sz w:val="24"/>
          <w:szCs w:val="24"/>
        </w:rPr>
        <w:t>Dingiswayo</w:t>
      </w:r>
      <w:proofErr w:type="spellEnd"/>
      <w:r w:rsidRPr="00A1489C">
        <w:rPr>
          <w:rFonts w:ascii="Bell MT" w:hAnsi="Bell MT"/>
          <w:sz w:val="24"/>
          <w:szCs w:val="24"/>
        </w:rPr>
        <w:t xml:space="preserve"> exemplifies the indomitable spirit of heroism within Zulu culture.</w:t>
      </w:r>
    </w:p>
    <w:p w14:paraId="7601B7F5"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1AF2931F" w14:textId="6E81F03C" w:rsidR="00811220" w:rsidRPr="00A1489C" w:rsidRDefault="00811220" w:rsidP="00A1489C">
      <w:pPr>
        <w:autoSpaceDE w:val="0"/>
        <w:autoSpaceDN w:val="0"/>
        <w:adjustRightInd w:val="0"/>
        <w:spacing w:after="0" w:line="240" w:lineRule="auto"/>
        <w:jc w:val="both"/>
        <w:rPr>
          <w:rFonts w:ascii="Bell MT" w:hAnsi="Bell MT"/>
          <w:sz w:val="24"/>
          <w:szCs w:val="24"/>
        </w:rPr>
      </w:pPr>
      <w:proofErr w:type="spellStart"/>
      <w:r w:rsidRPr="00A1489C">
        <w:rPr>
          <w:rFonts w:ascii="Bell MT" w:hAnsi="Bell MT"/>
          <w:sz w:val="24"/>
          <w:szCs w:val="24"/>
        </w:rPr>
        <w:t>Shaka’s</w:t>
      </w:r>
      <w:proofErr w:type="spellEnd"/>
      <w:r w:rsidRPr="00A1489C">
        <w:rPr>
          <w:rFonts w:ascii="Bell MT" w:hAnsi="Bell MT"/>
          <w:sz w:val="24"/>
          <w:szCs w:val="24"/>
        </w:rPr>
        <w:t xml:space="preserve"> determination to ensure that justice is upheld, even within his inner circle, illustrates his commitment to fairness and harmony. This is seen in the case brought before </w:t>
      </w:r>
      <w:proofErr w:type="spellStart"/>
      <w:r w:rsidRPr="00A1489C">
        <w:rPr>
          <w:rFonts w:ascii="Bell MT" w:hAnsi="Bell MT"/>
          <w:sz w:val="24"/>
          <w:szCs w:val="24"/>
        </w:rPr>
        <w:t>Shaka’s</w:t>
      </w:r>
      <w:proofErr w:type="spellEnd"/>
      <w:r w:rsidRPr="00A1489C">
        <w:rPr>
          <w:rFonts w:ascii="Bell MT" w:hAnsi="Bell MT"/>
          <w:sz w:val="24"/>
          <w:szCs w:val="24"/>
        </w:rPr>
        <w:t xml:space="preserve"> assembly by a poor man. The man tells the assembly that while he went in some of </w:t>
      </w:r>
      <w:proofErr w:type="spellStart"/>
      <w:r w:rsidRPr="00A1489C">
        <w:rPr>
          <w:rFonts w:ascii="Bell MT" w:hAnsi="Bell MT"/>
          <w:sz w:val="24"/>
          <w:szCs w:val="24"/>
        </w:rPr>
        <w:t>Shaka’s</w:t>
      </w:r>
      <w:proofErr w:type="spellEnd"/>
      <w:r w:rsidRPr="00A1489C">
        <w:rPr>
          <w:rFonts w:ascii="Bell MT" w:hAnsi="Bell MT"/>
          <w:sz w:val="24"/>
          <w:szCs w:val="24"/>
        </w:rPr>
        <w:t xml:space="preserve"> wars in his youthful days, he entrusted his beloved betrothed to the guardianship of his elder brother, who, as the familial patriarch following the loss of their parents, assumes responsibility. Upon his return from a military </w:t>
      </w:r>
      <w:proofErr w:type="spellStart"/>
      <w:r w:rsidRPr="00A1489C">
        <w:rPr>
          <w:rFonts w:ascii="Bell MT" w:hAnsi="Bell MT"/>
          <w:sz w:val="24"/>
          <w:szCs w:val="24"/>
        </w:rPr>
        <w:t>endeavour</w:t>
      </w:r>
      <w:proofErr w:type="spellEnd"/>
      <w:r w:rsidRPr="00A1489C">
        <w:rPr>
          <w:rFonts w:ascii="Bell MT" w:hAnsi="Bell MT"/>
          <w:sz w:val="24"/>
          <w:szCs w:val="24"/>
        </w:rPr>
        <w:t>, a disconcerting revelation surfaces: his elder brother, the custodian of trust, had sired offspring with the very woman meant to be his wife. Undeterred by this grievous betrayal, the man proceeds to marry the woman. Nevertheless, after being married for some years, the wife departs from him for his older brother who, seizing this opportunity, claims the woman, contending that his younger brother is a failure and that the family</w:t>
      </w:r>
      <w:r w:rsidR="007A3997" w:rsidRPr="00A1489C">
        <w:rPr>
          <w:rFonts w:ascii="Bell MT" w:hAnsi="Bell MT"/>
          <w:sz w:val="24"/>
          <w:szCs w:val="24"/>
        </w:rPr>
        <w:t>’</w:t>
      </w:r>
      <w:r w:rsidRPr="00A1489C">
        <w:rPr>
          <w:rFonts w:ascii="Bell MT" w:hAnsi="Bell MT"/>
          <w:sz w:val="24"/>
          <w:szCs w:val="24"/>
        </w:rPr>
        <w:t xml:space="preserve">s wealth is solely a result of his efforts. The assembly decided that the elder brother be punished. </w:t>
      </w:r>
      <w:proofErr w:type="spellStart"/>
      <w:r w:rsidRPr="00A1489C">
        <w:rPr>
          <w:rFonts w:ascii="Bell MT" w:hAnsi="Bell MT"/>
          <w:sz w:val="24"/>
          <w:szCs w:val="24"/>
        </w:rPr>
        <w:t>Shaka</w:t>
      </w:r>
      <w:proofErr w:type="spellEnd"/>
      <w:r w:rsidRPr="00A1489C">
        <w:rPr>
          <w:rFonts w:ascii="Bell MT" w:hAnsi="Bell MT"/>
          <w:sz w:val="24"/>
          <w:szCs w:val="24"/>
        </w:rPr>
        <w:t xml:space="preserve"> insists that the woman should also be punished since she is in the course of the disintegration. When the parties are brought before the assembly, the said elder brother pleads:</w:t>
      </w:r>
    </w:p>
    <w:p w14:paraId="6702D89D"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733CDC6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have destroyed the name of my father’s house</w:t>
      </w:r>
    </w:p>
    <w:p w14:paraId="00DFF4F9"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violated the sacred laws of our nation</w:t>
      </w:r>
    </w:p>
    <w:p w14:paraId="2AC5A5B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Through the living and the dead, I ask for your forgiveness.</w:t>
      </w:r>
    </w:p>
    <w:p w14:paraId="7B721160" w14:textId="7794AC16" w:rsidR="00811220" w:rsidRPr="00A1489C" w:rsidRDefault="007A3997"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 . .  </w:t>
      </w:r>
    </w:p>
    <w:p w14:paraId="62117D4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My crime is clear, I admit to it.</w:t>
      </w:r>
    </w:p>
    <w:p w14:paraId="54011172"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Perhaps with my death, others shall learn their lesson.</w:t>
      </w:r>
    </w:p>
    <w:p w14:paraId="480722C6"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lastRenderedPageBreak/>
        <w:t>Only one request I make from the king:</w:t>
      </w:r>
    </w:p>
    <w:p w14:paraId="54CDD00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Let other nations who hear of our </w:t>
      </w:r>
      <w:proofErr w:type="spellStart"/>
      <w:r w:rsidRPr="00A1489C">
        <w:rPr>
          <w:rFonts w:ascii="Bell MT" w:hAnsi="Bell MT"/>
          <w:sz w:val="24"/>
          <w:szCs w:val="24"/>
        </w:rPr>
        <w:t>judgements</w:t>
      </w:r>
      <w:proofErr w:type="spellEnd"/>
    </w:p>
    <w:p w14:paraId="76B2B56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Say: “Punishments of death are meted out only to men”</w:t>
      </w:r>
    </w:p>
    <w:p w14:paraId="40E5D283"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As he finished one man followed up his words:</w:t>
      </w:r>
    </w:p>
    <w:p w14:paraId="4BC9B7F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‘Admission of a crime disqualifies one to judge the fate of others.</w:t>
      </w:r>
    </w:p>
    <w:p w14:paraId="14A275EA"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Had you maintained the nation’s pride as you now proclaim</w:t>
      </w:r>
    </w:p>
    <w:p w14:paraId="379251EC"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You would have spared us the consequences of these debates.</w:t>
      </w:r>
    </w:p>
    <w:p w14:paraId="035DA241"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To these words, many in the Assembly agreed.</w:t>
      </w:r>
    </w:p>
    <w:p w14:paraId="3A265115"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Summarizing the case, the king said:</w:t>
      </w:r>
    </w:p>
    <w:p w14:paraId="6B0178A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 xml:space="preserve">‘From your </w:t>
      </w:r>
      <w:proofErr w:type="spellStart"/>
      <w:r w:rsidRPr="00A1489C">
        <w:rPr>
          <w:rFonts w:ascii="Bell MT" w:hAnsi="Bell MT"/>
          <w:sz w:val="24"/>
          <w:szCs w:val="24"/>
        </w:rPr>
        <w:t>judgement</w:t>
      </w:r>
      <w:proofErr w:type="spellEnd"/>
      <w:r w:rsidRPr="00A1489C">
        <w:rPr>
          <w:rFonts w:ascii="Bell MT" w:hAnsi="Bell MT"/>
          <w:sz w:val="24"/>
          <w:szCs w:val="24"/>
        </w:rPr>
        <w:t>, a sentence of death has been passed.</w:t>
      </w:r>
    </w:p>
    <w:p w14:paraId="327F9430"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 want only to endorse your words.</w:t>
      </w:r>
    </w:p>
    <w:p w14:paraId="6364BB58"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It is clear this woman, too, must die.</w:t>
      </w:r>
    </w:p>
    <w:p w14:paraId="2A740ADE" w14:textId="77777777" w:rsidR="00811220" w:rsidRPr="00A1489C" w:rsidRDefault="00811220" w:rsidP="00A1489C">
      <w:pPr>
        <w:autoSpaceDE w:val="0"/>
        <w:autoSpaceDN w:val="0"/>
        <w:adjustRightInd w:val="0"/>
        <w:spacing w:after="0" w:line="240" w:lineRule="auto"/>
        <w:ind w:left="568" w:hanging="284"/>
        <w:rPr>
          <w:rFonts w:ascii="Bell MT" w:hAnsi="Bell MT"/>
          <w:sz w:val="24"/>
          <w:szCs w:val="24"/>
        </w:rPr>
      </w:pPr>
      <w:r w:rsidRPr="00A1489C">
        <w:rPr>
          <w:rFonts w:ascii="Bell MT" w:hAnsi="Bell MT"/>
          <w:sz w:val="24"/>
          <w:szCs w:val="24"/>
        </w:rPr>
        <w:t>She must suffer for her part in this grisly crime (193).</w:t>
      </w:r>
    </w:p>
    <w:p w14:paraId="40D1AFB4"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474E6A0D" w14:textId="4F94258E"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The discourse within the assembly captures the multifaceted nature of justice in the Zulu worldview. The observation that admitting a crime disqualifies one from judgment underlines the Zulu emphasis on ethical consistency and integrity. The king</w:t>
      </w:r>
      <w:r w:rsidR="007A3997" w:rsidRPr="00A1489C">
        <w:rPr>
          <w:rFonts w:ascii="Bell MT" w:hAnsi="Bell MT"/>
          <w:sz w:val="24"/>
          <w:szCs w:val="24"/>
        </w:rPr>
        <w:t>’</w:t>
      </w:r>
      <w:r w:rsidRPr="00A1489C">
        <w:rPr>
          <w:rFonts w:ascii="Bell MT" w:hAnsi="Bell MT"/>
          <w:sz w:val="24"/>
          <w:szCs w:val="24"/>
        </w:rPr>
        <w:t xml:space="preserve">s endorsement of the verdict embodies the Zulu belief that justice is a communal </w:t>
      </w:r>
      <w:proofErr w:type="spellStart"/>
      <w:r w:rsidRPr="00A1489C">
        <w:rPr>
          <w:rFonts w:ascii="Bell MT" w:hAnsi="Bell MT"/>
          <w:sz w:val="24"/>
          <w:szCs w:val="24"/>
        </w:rPr>
        <w:t>endeavour</w:t>
      </w:r>
      <w:proofErr w:type="spellEnd"/>
      <w:r w:rsidRPr="00A1489C">
        <w:rPr>
          <w:rFonts w:ascii="Bell MT" w:hAnsi="Bell MT"/>
          <w:sz w:val="24"/>
          <w:szCs w:val="24"/>
        </w:rPr>
        <w:t xml:space="preserve"> (</w:t>
      </w:r>
      <w:proofErr w:type="spellStart"/>
      <w:r w:rsidRPr="00A1489C">
        <w:rPr>
          <w:rFonts w:ascii="Bell MT" w:hAnsi="Bell MT"/>
          <w:sz w:val="24"/>
          <w:szCs w:val="24"/>
        </w:rPr>
        <w:t>Bazza</w:t>
      </w:r>
      <w:proofErr w:type="spellEnd"/>
      <w:r w:rsidRPr="00A1489C">
        <w:rPr>
          <w:rFonts w:ascii="Bell MT" w:hAnsi="Bell MT"/>
          <w:sz w:val="24"/>
          <w:szCs w:val="24"/>
        </w:rPr>
        <w:t xml:space="preserve"> </w:t>
      </w:r>
      <w:r w:rsidR="00797E9D" w:rsidRPr="00A1489C">
        <w:rPr>
          <w:rFonts w:ascii="Bell MT" w:hAnsi="Bell MT"/>
          <w:sz w:val="24"/>
          <w:szCs w:val="24"/>
        </w:rPr>
        <w:t>19</w:t>
      </w:r>
      <w:r w:rsidRPr="00A1489C">
        <w:rPr>
          <w:rFonts w:ascii="Bell MT" w:hAnsi="Bell MT"/>
          <w:sz w:val="24"/>
          <w:szCs w:val="24"/>
        </w:rPr>
        <w:t>). The resolution to sentence the woman to death reflects the Zulu view of justice as a mechanism to restore balance and deter future transgressions. This approach is rooted in the Zulu hero</w:t>
      </w:r>
      <w:r w:rsidR="007A3997" w:rsidRPr="00A1489C">
        <w:rPr>
          <w:rFonts w:ascii="Bell MT" w:hAnsi="Bell MT"/>
          <w:sz w:val="24"/>
          <w:szCs w:val="24"/>
        </w:rPr>
        <w:t>’</w:t>
      </w:r>
      <w:r w:rsidRPr="00A1489C">
        <w:rPr>
          <w:rFonts w:ascii="Bell MT" w:hAnsi="Bell MT"/>
          <w:sz w:val="24"/>
          <w:szCs w:val="24"/>
        </w:rPr>
        <w:t xml:space="preserve">s role as a custodian of justice and social harmony. It underscores the interconnectedness of actions, the importance of accountability, and the role of justice in reestablishing equilibrium within the community. A Zulu hero is an embodiment of these principles, demonstrating the courage to confront wrongdoing and the commitment to restoring harmony through his actions. Thus, justice, in the context of Zulu culture, is not merely the application of laws or regulations, </w:t>
      </w:r>
      <w:r w:rsidRPr="00A1489C">
        <w:rPr>
          <w:rFonts w:ascii="Bell MT" w:hAnsi="Bell MT"/>
          <w:sz w:val="24"/>
          <w:szCs w:val="24"/>
        </w:rPr>
        <w:lastRenderedPageBreak/>
        <w:t>but rather a holistic concept that encompasses fairness, equity, and harmony. Therefore, in Zulu culture, justice is not a mere transactional concept but an intricate tapestry woven with communal harmony, ethics, and balance.</w:t>
      </w:r>
    </w:p>
    <w:p w14:paraId="3AFB16C8" w14:textId="77777777" w:rsidR="00F42F09" w:rsidRPr="00A1489C" w:rsidRDefault="00F42F09" w:rsidP="00F42F09">
      <w:pPr>
        <w:autoSpaceDE w:val="0"/>
        <w:autoSpaceDN w:val="0"/>
        <w:adjustRightInd w:val="0"/>
        <w:spacing w:after="0" w:line="240" w:lineRule="auto"/>
        <w:rPr>
          <w:rFonts w:ascii="Bell MT" w:hAnsi="Bell MT"/>
          <w:sz w:val="24"/>
          <w:szCs w:val="24"/>
        </w:rPr>
      </w:pPr>
    </w:p>
    <w:p w14:paraId="26475083" w14:textId="77777777"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Based on our discourse thus far, it appears prudent to assert that heroism and justice are inseparable, with the former inherently reliant upon the latter. Throughout our discussions, a coherent theme has emerged: the intimate connection between heroism and justice in Zulu society. This connection goes beyond mere correlation; it is a symbiotic relationship that underscores the fundamental nature of both concepts. In the light of the analysis we have undertaken, it becomes increasingly evident that heroism finds its true essence and sustenance within the realm of justice in the Zulu society. And it is on this account that it is difficult to agree with Kunene that heroism is a higher virtue than justice.</w:t>
      </w:r>
    </w:p>
    <w:p w14:paraId="18E878A0" w14:textId="5590BEEE"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2CF99757" w14:textId="77777777" w:rsidR="00E630C4" w:rsidRPr="00A1489C" w:rsidRDefault="00E630C4" w:rsidP="00811220">
      <w:pPr>
        <w:autoSpaceDE w:val="0"/>
        <w:autoSpaceDN w:val="0"/>
        <w:adjustRightInd w:val="0"/>
        <w:spacing w:after="0" w:line="240" w:lineRule="auto"/>
        <w:ind w:left="284" w:hanging="284"/>
        <w:rPr>
          <w:rFonts w:ascii="Bell MT" w:hAnsi="Bell MT"/>
          <w:sz w:val="24"/>
          <w:szCs w:val="24"/>
        </w:rPr>
      </w:pPr>
    </w:p>
    <w:p w14:paraId="29684D18" w14:textId="77777777" w:rsidR="00811220" w:rsidRPr="00A1489C" w:rsidRDefault="00811220" w:rsidP="00811220">
      <w:pPr>
        <w:autoSpaceDE w:val="0"/>
        <w:autoSpaceDN w:val="0"/>
        <w:adjustRightInd w:val="0"/>
        <w:spacing w:after="0" w:line="240" w:lineRule="auto"/>
        <w:ind w:left="284" w:hanging="284"/>
        <w:rPr>
          <w:rFonts w:ascii="Bell MT" w:hAnsi="Bell MT"/>
          <w:b/>
          <w:sz w:val="24"/>
          <w:szCs w:val="24"/>
        </w:rPr>
      </w:pPr>
      <w:r w:rsidRPr="00A1489C">
        <w:rPr>
          <w:rFonts w:ascii="Bell MT" w:hAnsi="Bell MT"/>
          <w:b/>
          <w:sz w:val="24"/>
          <w:szCs w:val="24"/>
        </w:rPr>
        <w:t>Conclusion</w:t>
      </w:r>
    </w:p>
    <w:p w14:paraId="6FDFD66E" w14:textId="093CF594" w:rsidR="00811220" w:rsidRPr="00A1489C" w:rsidRDefault="00811220" w:rsidP="00A1489C">
      <w:pPr>
        <w:autoSpaceDE w:val="0"/>
        <w:autoSpaceDN w:val="0"/>
        <w:adjustRightInd w:val="0"/>
        <w:spacing w:after="0" w:line="240" w:lineRule="auto"/>
        <w:jc w:val="both"/>
        <w:rPr>
          <w:rFonts w:ascii="Bell MT" w:hAnsi="Bell MT"/>
          <w:sz w:val="24"/>
          <w:szCs w:val="24"/>
        </w:rPr>
      </w:pPr>
      <w:r w:rsidRPr="00A1489C">
        <w:rPr>
          <w:rFonts w:ascii="Bell MT" w:hAnsi="Bell MT"/>
          <w:sz w:val="24"/>
          <w:szCs w:val="24"/>
        </w:rPr>
        <w:t>We have been</w:t>
      </w:r>
      <w:r w:rsidR="00A73DE8" w:rsidRPr="00A1489C">
        <w:rPr>
          <w:rFonts w:ascii="Bell MT" w:hAnsi="Bell MT"/>
          <w:sz w:val="24"/>
          <w:szCs w:val="24"/>
        </w:rPr>
        <w:t xml:space="preserve"> </w:t>
      </w:r>
      <w:r w:rsidR="005E46FC" w:rsidRPr="00A1489C">
        <w:rPr>
          <w:rFonts w:ascii="Bell MT" w:hAnsi="Bell MT"/>
          <w:sz w:val="24"/>
          <w:szCs w:val="24"/>
        </w:rPr>
        <w:t xml:space="preserve">able </w:t>
      </w:r>
      <w:r w:rsidRPr="00A1489C">
        <w:rPr>
          <w:rFonts w:ascii="Bell MT" w:hAnsi="Bell MT"/>
          <w:sz w:val="24"/>
          <w:szCs w:val="24"/>
        </w:rPr>
        <w:t xml:space="preserve">to show that the Zulu society fervently extols and reveres heroic quests that </w:t>
      </w:r>
      <w:r w:rsidR="00A73DE8" w:rsidRPr="00A1489C">
        <w:rPr>
          <w:rFonts w:ascii="Bell MT" w:hAnsi="Bell MT"/>
          <w:sz w:val="24"/>
          <w:szCs w:val="24"/>
        </w:rPr>
        <w:t xml:space="preserve">greatly </w:t>
      </w:r>
      <w:r w:rsidRPr="00A1489C">
        <w:rPr>
          <w:rFonts w:ascii="Bell MT" w:hAnsi="Bell MT"/>
          <w:sz w:val="24"/>
          <w:szCs w:val="24"/>
        </w:rPr>
        <w:t xml:space="preserve">sustain the holistic well-being of its vibrant community. We have seen that many heroic events </w:t>
      </w:r>
      <w:r w:rsidR="00A73DE8" w:rsidRPr="00A1489C">
        <w:rPr>
          <w:rFonts w:ascii="Bell MT" w:hAnsi="Bell MT"/>
          <w:sz w:val="24"/>
          <w:szCs w:val="24"/>
        </w:rPr>
        <w:t xml:space="preserve">revolve </w:t>
      </w:r>
      <w:r w:rsidRPr="00A1489C">
        <w:rPr>
          <w:rFonts w:ascii="Bell MT" w:hAnsi="Bell MT"/>
          <w:sz w:val="24"/>
          <w:szCs w:val="24"/>
        </w:rPr>
        <w:t xml:space="preserve">around individuals who challenge injustice and work towards righting wrongs. These actions are inherently linked to the pursuit of justice and the desire to rectify imbalances. In their collective consciousness, heroes are those rare paragons of altruism who unflinchingly </w:t>
      </w:r>
      <w:proofErr w:type="spellStart"/>
      <w:r w:rsidRPr="00A1489C">
        <w:rPr>
          <w:rFonts w:ascii="Bell MT" w:hAnsi="Bell MT"/>
          <w:sz w:val="24"/>
          <w:szCs w:val="24"/>
        </w:rPr>
        <w:t>prioritise</w:t>
      </w:r>
      <w:proofErr w:type="spellEnd"/>
      <w:r w:rsidRPr="00A1489C">
        <w:rPr>
          <w:rFonts w:ascii="Bell MT" w:hAnsi="Bell MT"/>
          <w:sz w:val="24"/>
          <w:szCs w:val="24"/>
        </w:rPr>
        <w:t xml:space="preserve"> the exigencies of others above their own, vigilantly safeguard the feeble and vulnerable, </w:t>
      </w:r>
      <w:r w:rsidR="00A73DE8" w:rsidRPr="00A1489C">
        <w:rPr>
          <w:rFonts w:ascii="Bell MT" w:hAnsi="Bell MT"/>
          <w:sz w:val="24"/>
          <w:szCs w:val="24"/>
        </w:rPr>
        <w:t xml:space="preserve">and </w:t>
      </w:r>
      <w:r w:rsidRPr="00A1489C">
        <w:rPr>
          <w:rFonts w:ascii="Bell MT" w:hAnsi="Bell MT"/>
          <w:sz w:val="24"/>
          <w:szCs w:val="24"/>
        </w:rPr>
        <w:t>unwaveringly uphold the sacred tenets of justice and morality. Thus, justice not only underscores Zulu heroes’ moral framework</w:t>
      </w:r>
      <w:r w:rsidR="00A73DE8" w:rsidRPr="00A1489C">
        <w:rPr>
          <w:rFonts w:ascii="Bell MT" w:hAnsi="Bell MT"/>
          <w:sz w:val="24"/>
          <w:szCs w:val="24"/>
        </w:rPr>
        <w:t>,</w:t>
      </w:r>
      <w:r w:rsidRPr="00A1489C">
        <w:rPr>
          <w:rFonts w:ascii="Bell MT" w:hAnsi="Bell MT"/>
          <w:sz w:val="24"/>
          <w:szCs w:val="24"/>
        </w:rPr>
        <w:t xml:space="preserve"> but also </w:t>
      </w:r>
      <w:proofErr w:type="spellStart"/>
      <w:r w:rsidRPr="00A1489C">
        <w:rPr>
          <w:rFonts w:ascii="Bell MT" w:hAnsi="Bell MT"/>
          <w:sz w:val="24"/>
          <w:szCs w:val="24"/>
        </w:rPr>
        <w:t>galvanises</w:t>
      </w:r>
      <w:proofErr w:type="spellEnd"/>
      <w:r w:rsidRPr="00A1489C">
        <w:rPr>
          <w:rFonts w:ascii="Bell MT" w:hAnsi="Bell MT"/>
          <w:sz w:val="24"/>
          <w:szCs w:val="24"/>
        </w:rPr>
        <w:t xml:space="preserve"> their actions and shapes their quests</w:t>
      </w:r>
      <w:r w:rsidR="00A73DE8" w:rsidRPr="00A1489C">
        <w:rPr>
          <w:rFonts w:ascii="Bell MT" w:hAnsi="Bell MT"/>
          <w:sz w:val="24"/>
          <w:szCs w:val="24"/>
        </w:rPr>
        <w:t>.</w:t>
      </w:r>
      <w:r w:rsidRPr="00A1489C">
        <w:rPr>
          <w:rFonts w:ascii="Bell MT" w:hAnsi="Bell MT"/>
          <w:sz w:val="24"/>
          <w:szCs w:val="24"/>
        </w:rPr>
        <w:t xml:space="preserve"> </w:t>
      </w:r>
      <w:r w:rsidR="00A73DE8" w:rsidRPr="00A1489C">
        <w:rPr>
          <w:rFonts w:ascii="Bell MT" w:hAnsi="Bell MT"/>
          <w:sz w:val="24"/>
          <w:szCs w:val="24"/>
        </w:rPr>
        <w:t xml:space="preserve">As </w:t>
      </w:r>
      <w:r w:rsidRPr="00A1489C">
        <w:rPr>
          <w:rFonts w:ascii="Bell MT" w:hAnsi="Bell MT"/>
          <w:sz w:val="24"/>
          <w:szCs w:val="24"/>
        </w:rPr>
        <w:t xml:space="preserve">a result, the Zulu hero assumes an exalted and celebrated status, earning majestic acclaim </w:t>
      </w:r>
      <w:r w:rsidRPr="00A1489C">
        <w:rPr>
          <w:rFonts w:ascii="Bell MT" w:hAnsi="Bell MT"/>
          <w:sz w:val="24"/>
          <w:szCs w:val="24"/>
        </w:rPr>
        <w:lastRenderedPageBreak/>
        <w:t xml:space="preserve">and veneration. It is within this framework, steeped in the grandeur of literary craftsmanship, that the figure of </w:t>
      </w:r>
      <w:proofErr w:type="spellStart"/>
      <w:r w:rsidRPr="00A1489C">
        <w:rPr>
          <w:rFonts w:ascii="Bell MT" w:hAnsi="Bell MT"/>
          <w:sz w:val="24"/>
          <w:szCs w:val="24"/>
        </w:rPr>
        <w:t>Shaka</w:t>
      </w:r>
      <w:proofErr w:type="spellEnd"/>
      <w:r w:rsidRPr="00A1489C">
        <w:rPr>
          <w:rFonts w:ascii="Bell MT" w:hAnsi="Bell MT"/>
          <w:sz w:val="24"/>
          <w:szCs w:val="24"/>
        </w:rPr>
        <w:t xml:space="preserve"> towers majestically, gracing the monumental pages of </w:t>
      </w:r>
      <w:proofErr w:type="spellStart"/>
      <w:r w:rsidRPr="00A1489C">
        <w:rPr>
          <w:rFonts w:ascii="Bell MT" w:hAnsi="Bell MT"/>
          <w:sz w:val="24"/>
          <w:szCs w:val="24"/>
        </w:rPr>
        <w:t>Mazisi</w:t>
      </w:r>
      <w:proofErr w:type="spellEnd"/>
      <w:r w:rsidRPr="00A1489C">
        <w:rPr>
          <w:rFonts w:ascii="Bell MT" w:hAnsi="Bell MT"/>
          <w:sz w:val="24"/>
          <w:szCs w:val="24"/>
        </w:rPr>
        <w:t xml:space="preserve"> Kunene's </w:t>
      </w:r>
      <w:r w:rsidRPr="00A1489C">
        <w:rPr>
          <w:rFonts w:ascii="Bell MT" w:hAnsi="Bell MT"/>
          <w:i/>
          <w:sz w:val="24"/>
          <w:szCs w:val="24"/>
        </w:rPr>
        <w:t xml:space="preserve">Emperor </w:t>
      </w:r>
      <w:proofErr w:type="spellStart"/>
      <w:r w:rsidRPr="00A1489C">
        <w:rPr>
          <w:rFonts w:ascii="Bell MT" w:hAnsi="Bell MT"/>
          <w:i/>
          <w:sz w:val="24"/>
          <w:szCs w:val="24"/>
        </w:rPr>
        <w:t>Shaka</w:t>
      </w:r>
      <w:proofErr w:type="spellEnd"/>
      <w:r w:rsidRPr="00A1489C">
        <w:rPr>
          <w:rFonts w:ascii="Bell MT" w:hAnsi="Bell MT"/>
          <w:i/>
          <w:sz w:val="24"/>
          <w:szCs w:val="24"/>
        </w:rPr>
        <w:t xml:space="preserve"> the Great</w:t>
      </w:r>
      <w:r w:rsidRPr="00A1489C">
        <w:rPr>
          <w:rFonts w:ascii="Bell MT" w:hAnsi="Bell MT"/>
          <w:sz w:val="24"/>
          <w:szCs w:val="24"/>
        </w:rPr>
        <w:t>.</w:t>
      </w:r>
    </w:p>
    <w:p w14:paraId="234154A4" w14:textId="6F02955F" w:rsidR="00811220" w:rsidRPr="00A1489C" w:rsidRDefault="00811220" w:rsidP="00F42F09">
      <w:pPr>
        <w:autoSpaceDE w:val="0"/>
        <w:autoSpaceDN w:val="0"/>
        <w:adjustRightInd w:val="0"/>
        <w:spacing w:after="0" w:line="240" w:lineRule="auto"/>
        <w:rPr>
          <w:rFonts w:ascii="Bell MT" w:hAnsi="Bell MT"/>
          <w:b/>
          <w:sz w:val="24"/>
          <w:szCs w:val="24"/>
        </w:rPr>
      </w:pPr>
    </w:p>
    <w:p w14:paraId="1C58D253" w14:textId="77777777" w:rsidR="00811220" w:rsidRPr="00A1489C" w:rsidRDefault="00811220" w:rsidP="00811220">
      <w:pPr>
        <w:autoSpaceDE w:val="0"/>
        <w:autoSpaceDN w:val="0"/>
        <w:adjustRightInd w:val="0"/>
        <w:spacing w:after="0" w:line="240" w:lineRule="auto"/>
        <w:ind w:left="284" w:hanging="284"/>
        <w:rPr>
          <w:rFonts w:ascii="Bell MT" w:hAnsi="Bell MT"/>
          <w:b/>
          <w:sz w:val="24"/>
          <w:szCs w:val="24"/>
        </w:rPr>
      </w:pPr>
      <w:r w:rsidRPr="00A1489C">
        <w:rPr>
          <w:rFonts w:ascii="Bell MT" w:hAnsi="Bell MT"/>
          <w:b/>
          <w:sz w:val="24"/>
          <w:szCs w:val="24"/>
        </w:rPr>
        <w:t>Works Cited</w:t>
      </w:r>
    </w:p>
    <w:p w14:paraId="16897D37"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
    <w:p w14:paraId="0700868C" w14:textId="3CC6274A" w:rsidR="00811220" w:rsidRPr="00A1489C" w:rsidRDefault="00A334C2" w:rsidP="00811220">
      <w:pPr>
        <w:autoSpaceDE w:val="0"/>
        <w:autoSpaceDN w:val="0"/>
        <w:adjustRightInd w:val="0"/>
        <w:spacing w:after="0" w:line="240" w:lineRule="auto"/>
        <w:ind w:left="284" w:hanging="284"/>
        <w:rPr>
          <w:rFonts w:ascii="Bell MT" w:hAnsi="Bell MT"/>
          <w:sz w:val="24"/>
          <w:szCs w:val="24"/>
        </w:rPr>
      </w:pPr>
      <w:proofErr w:type="spellStart"/>
      <w:r>
        <w:rPr>
          <w:rFonts w:ascii="Bell MT" w:hAnsi="Bell MT"/>
          <w:sz w:val="24"/>
          <w:szCs w:val="24"/>
        </w:rPr>
        <w:t>Adesegun</w:t>
      </w:r>
      <w:proofErr w:type="spellEnd"/>
      <w:r>
        <w:rPr>
          <w:rFonts w:ascii="Bell MT" w:hAnsi="Bell MT"/>
          <w:sz w:val="24"/>
          <w:szCs w:val="24"/>
        </w:rPr>
        <w:t xml:space="preserve">, </w:t>
      </w:r>
      <w:proofErr w:type="spellStart"/>
      <w:proofErr w:type="gramStart"/>
      <w:r>
        <w:rPr>
          <w:rFonts w:ascii="Bell MT" w:hAnsi="Bell MT"/>
          <w:sz w:val="24"/>
          <w:szCs w:val="24"/>
        </w:rPr>
        <w:t>Abiodun</w:t>
      </w:r>
      <w:proofErr w:type="spellEnd"/>
      <w:r w:rsidR="00811220" w:rsidRPr="00A1489C">
        <w:rPr>
          <w:rFonts w:ascii="Bell MT" w:hAnsi="Bell MT"/>
          <w:sz w:val="24"/>
          <w:szCs w:val="24"/>
        </w:rPr>
        <w:t xml:space="preserve">  &amp;</w:t>
      </w:r>
      <w:proofErr w:type="gramEnd"/>
      <w:r w:rsidR="00811220" w:rsidRPr="00A1489C">
        <w:rPr>
          <w:rFonts w:ascii="Bell MT" w:hAnsi="Bell MT"/>
          <w:sz w:val="24"/>
          <w:szCs w:val="24"/>
        </w:rPr>
        <w:t xml:space="preserve"> </w:t>
      </w:r>
      <w:proofErr w:type="spellStart"/>
      <w:r w:rsidR="00811220" w:rsidRPr="00A1489C">
        <w:rPr>
          <w:rFonts w:ascii="Bell MT" w:hAnsi="Bell MT"/>
          <w:sz w:val="24"/>
          <w:szCs w:val="24"/>
        </w:rPr>
        <w:t>Adetola</w:t>
      </w:r>
      <w:proofErr w:type="spellEnd"/>
      <w:r w:rsidR="00811220" w:rsidRPr="00A1489C">
        <w:rPr>
          <w:rFonts w:ascii="Bell MT" w:hAnsi="Bell MT"/>
          <w:sz w:val="24"/>
          <w:szCs w:val="24"/>
        </w:rPr>
        <w:t xml:space="preserve"> </w:t>
      </w:r>
      <w:proofErr w:type="spellStart"/>
      <w:r w:rsidR="00811220" w:rsidRPr="00A1489C">
        <w:rPr>
          <w:rFonts w:ascii="Bell MT" w:hAnsi="Bell MT"/>
          <w:sz w:val="24"/>
          <w:szCs w:val="24"/>
        </w:rPr>
        <w:t>Adejo</w:t>
      </w:r>
      <w:proofErr w:type="spellEnd"/>
      <w:r w:rsidR="00811220" w:rsidRPr="00A1489C">
        <w:rPr>
          <w:rFonts w:ascii="Bell MT" w:hAnsi="Bell MT"/>
          <w:sz w:val="24"/>
          <w:szCs w:val="24"/>
        </w:rPr>
        <w:t xml:space="preserve">. </w:t>
      </w:r>
      <w:r w:rsidR="003E333D">
        <w:rPr>
          <w:rFonts w:ascii="Bell MT" w:hAnsi="Bell MT"/>
          <w:sz w:val="24"/>
          <w:szCs w:val="24"/>
        </w:rPr>
        <w:t>“</w:t>
      </w:r>
      <w:r w:rsidR="00811220" w:rsidRPr="00A1489C">
        <w:rPr>
          <w:rFonts w:ascii="Bell MT" w:hAnsi="Bell MT"/>
          <w:sz w:val="24"/>
          <w:szCs w:val="24"/>
        </w:rPr>
        <w:t xml:space="preserve">African Traditional Government: A Case Study of </w:t>
      </w:r>
      <w:proofErr w:type="spellStart"/>
      <w:r w:rsidR="00811220" w:rsidRPr="00A1489C">
        <w:rPr>
          <w:rFonts w:ascii="Bell MT" w:hAnsi="Bell MT"/>
          <w:sz w:val="24"/>
          <w:szCs w:val="24"/>
        </w:rPr>
        <w:t>Shaka</w:t>
      </w:r>
      <w:proofErr w:type="spellEnd"/>
      <w:r w:rsidR="00811220" w:rsidRPr="00A1489C">
        <w:rPr>
          <w:rFonts w:ascii="Bell MT" w:hAnsi="Bell MT"/>
          <w:sz w:val="24"/>
          <w:szCs w:val="24"/>
        </w:rPr>
        <w:t xml:space="preserve"> the Zulu.</w:t>
      </w:r>
      <w:r w:rsidR="003E333D">
        <w:rPr>
          <w:rFonts w:ascii="Bell MT" w:hAnsi="Bell MT"/>
          <w:sz w:val="24"/>
          <w:szCs w:val="24"/>
        </w:rPr>
        <w:t>”</w:t>
      </w:r>
      <w:r w:rsidR="00811220" w:rsidRPr="00A1489C">
        <w:rPr>
          <w:rFonts w:ascii="Bell MT" w:hAnsi="Bell MT"/>
          <w:sz w:val="24"/>
          <w:szCs w:val="24"/>
        </w:rPr>
        <w:t xml:space="preserve"> </w:t>
      </w:r>
      <w:r w:rsidR="00811220" w:rsidRPr="00A1489C">
        <w:rPr>
          <w:rFonts w:ascii="Bell MT" w:hAnsi="Bell MT"/>
          <w:i/>
          <w:sz w:val="24"/>
          <w:szCs w:val="24"/>
        </w:rPr>
        <w:t>Historical Research Letter,</w:t>
      </w:r>
      <w:r w:rsidR="00811220" w:rsidRPr="00A1489C">
        <w:rPr>
          <w:rFonts w:ascii="Bell MT" w:hAnsi="Bell MT"/>
          <w:sz w:val="24"/>
          <w:szCs w:val="24"/>
        </w:rPr>
        <w:t xml:space="preserve"> 30, (2016): 20 – 23.</w:t>
      </w:r>
    </w:p>
    <w:p w14:paraId="50F192E4" w14:textId="196D4B12" w:rsidR="00811220" w:rsidRPr="00A1489C" w:rsidRDefault="00811220" w:rsidP="00A73DE8">
      <w:pPr>
        <w:autoSpaceDE w:val="0"/>
        <w:autoSpaceDN w:val="0"/>
        <w:adjustRightInd w:val="0"/>
        <w:spacing w:after="0" w:line="240" w:lineRule="auto"/>
        <w:ind w:left="284" w:hanging="284"/>
        <w:rPr>
          <w:rFonts w:ascii="Bell MT" w:hAnsi="Bell MT"/>
          <w:sz w:val="24"/>
          <w:szCs w:val="24"/>
        </w:rPr>
      </w:pPr>
      <w:r w:rsidRPr="00A1489C">
        <w:rPr>
          <w:rFonts w:ascii="Bell MT" w:hAnsi="Bell MT"/>
          <w:sz w:val="24"/>
          <w:szCs w:val="24"/>
        </w:rPr>
        <w:t xml:space="preserve">Allen, Calvin. </w:t>
      </w:r>
      <w:r w:rsidR="003E333D">
        <w:rPr>
          <w:rFonts w:ascii="Bell MT" w:hAnsi="Bell MT"/>
          <w:sz w:val="24"/>
          <w:szCs w:val="24"/>
        </w:rPr>
        <w:t>“</w:t>
      </w:r>
      <w:proofErr w:type="spellStart"/>
      <w:r w:rsidRPr="00A1489C">
        <w:rPr>
          <w:rFonts w:ascii="Bell MT" w:hAnsi="Bell MT"/>
          <w:sz w:val="24"/>
          <w:szCs w:val="24"/>
        </w:rPr>
        <w:t>Shaka</w:t>
      </w:r>
      <w:proofErr w:type="spellEnd"/>
      <w:r w:rsidRPr="00A1489C">
        <w:rPr>
          <w:rFonts w:ascii="Bell MT" w:hAnsi="Bell MT"/>
          <w:sz w:val="24"/>
          <w:szCs w:val="24"/>
        </w:rPr>
        <w:t xml:space="preserve"> Zulu’s Linkage of Strategy and Tactics: An Early Form of Operational Art?</w:t>
      </w:r>
      <w:r w:rsidR="003E333D">
        <w:rPr>
          <w:rFonts w:ascii="Bell MT" w:hAnsi="Bell MT"/>
          <w:sz w:val="24"/>
          <w:szCs w:val="24"/>
        </w:rPr>
        <w:t>”</w:t>
      </w:r>
      <w:r w:rsidRPr="00A1489C">
        <w:rPr>
          <w:rFonts w:ascii="Bell MT" w:hAnsi="Bell MT"/>
          <w:sz w:val="24"/>
          <w:szCs w:val="24"/>
        </w:rPr>
        <w:t xml:space="preserve"> A Monograph Submitted to the School of Advanced Military Studies, United States Army Command and General Staff College. </w:t>
      </w:r>
      <w:proofErr w:type="gramStart"/>
      <w:r w:rsidRPr="00A1489C">
        <w:rPr>
          <w:rFonts w:ascii="Bell MT" w:hAnsi="Bell MT"/>
          <w:sz w:val="24"/>
          <w:szCs w:val="24"/>
        </w:rPr>
        <w:t>Kansas, 2014.</w:t>
      </w:r>
      <w:proofErr w:type="gramEnd"/>
    </w:p>
    <w:p w14:paraId="49D2AD18" w14:textId="32FF80AB" w:rsidR="00811220" w:rsidRPr="00A1489C" w:rsidRDefault="00811220" w:rsidP="00A73DE8">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Bazimaziki</w:t>
      </w:r>
      <w:proofErr w:type="spellEnd"/>
      <w:r w:rsidRPr="00A1489C">
        <w:rPr>
          <w:rFonts w:ascii="Bell MT" w:hAnsi="Bell MT"/>
          <w:sz w:val="24"/>
          <w:szCs w:val="24"/>
        </w:rPr>
        <w:t xml:space="preserve">, Gabriel. </w:t>
      </w:r>
      <w:r w:rsidR="003E333D">
        <w:rPr>
          <w:rFonts w:ascii="Bell MT" w:hAnsi="Bell MT"/>
          <w:sz w:val="24"/>
          <w:szCs w:val="24"/>
        </w:rPr>
        <w:t>“</w:t>
      </w:r>
      <w:r w:rsidRPr="00A1489C">
        <w:rPr>
          <w:rFonts w:ascii="Bell MT" w:hAnsi="Bell MT"/>
          <w:sz w:val="24"/>
          <w:szCs w:val="24"/>
        </w:rPr>
        <w:t>Depiction of human society through epic literary genres: A comparative perspective of the function of two African heroic epics.</w:t>
      </w:r>
      <w:r w:rsidR="003E333D">
        <w:rPr>
          <w:rFonts w:ascii="Bell MT" w:hAnsi="Bell MT"/>
          <w:sz w:val="24"/>
          <w:szCs w:val="24"/>
        </w:rPr>
        <w:t>”</w:t>
      </w:r>
      <w:r w:rsidRPr="00A1489C">
        <w:rPr>
          <w:rFonts w:ascii="Bell MT" w:hAnsi="Bell MT"/>
          <w:sz w:val="24"/>
          <w:szCs w:val="24"/>
        </w:rPr>
        <w:t xml:space="preserve"> </w:t>
      </w:r>
      <w:r w:rsidRPr="00A1489C">
        <w:rPr>
          <w:rFonts w:ascii="Bell MT" w:hAnsi="Bell MT"/>
          <w:i/>
          <w:sz w:val="24"/>
          <w:szCs w:val="24"/>
        </w:rPr>
        <w:t>International Journal of English and Literature,</w:t>
      </w:r>
      <w:r w:rsidRPr="00A1489C">
        <w:rPr>
          <w:rFonts w:ascii="Bell MT" w:hAnsi="Bell MT"/>
          <w:sz w:val="24"/>
          <w:szCs w:val="24"/>
        </w:rPr>
        <w:t xml:space="preserve"> vol.8, no.5 (2017): 63-73. DOI: 10.5897/IJEL2016.0937</w:t>
      </w:r>
    </w:p>
    <w:p w14:paraId="32475A9F" w14:textId="5A73406C" w:rsidR="00811220" w:rsidRPr="00A1489C" w:rsidRDefault="00811220" w:rsidP="00811220">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Bazza</w:t>
      </w:r>
      <w:proofErr w:type="spellEnd"/>
      <w:r w:rsidRPr="00A1489C">
        <w:rPr>
          <w:rFonts w:ascii="Bell MT" w:hAnsi="Bell MT"/>
          <w:sz w:val="24"/>
          <w:szCs w:val="24"/>
        </w:rPr>
        <w:t xml:space="preserve">, Mike </w:t>
      </w:r>
      <w:proofErr w:type="spellStart"/>
      <w:r w:rsidRPr="00A1489C">
        <w:rPr>
          <w:rFonts w:ascii="Bell MT" w:hAnsi="Bell MT"/>
          <w:sz w:val="24"/>
          <w:szCs w:val="24"/>
        </w:rPr>
        <w:t>Boni</w:t>
      </w:r>
      <w:proofErr w:type="spellEnd"/>
      <w:r w:rsidRPr="00A1489C">
        <w:rPr>
          <w:rFonts w:ascii="Bell MT" w:hAnsi="Bell MT"/>
          <w:sz w:val="24"/>
          <w:szCs w:val="24"/>
        </w:rPr>
        <w:t xml:space="preserve">. </w:t>
      </w:r>
      <w:r w:rsidR="003E333D">
        <w:rPr>
          <w:rFonts w:ascii="Bell MT" w:hAnsi="Bell MT"/>
          <w:sz w:val="24"/>
          <w:szCs w:val="24"/>
        </w:rPr>
        <w:t>“</w:t>
      </w:r>
      <w:r w:rsidRPr="00A1489C">
        <w:rPr>
          <w:rFonts w:ascii="Bell MT" w:hAnsi="Bell MT"/>
          <w:sz w:val="24"/>
          <w:szCs w:val="24"/>
        </w:rPr>
        <w:t>African Hegemon before Colonialism: A Case Study of Zulu, 1818 to 1828.</w:t>
      </w:r>
      <w:r w:rsidR="003E333D">
        <w:rPr>
          <w:rFonts w:ascii="Bell MT" w:hAnsi="Bell MT"/>
          <w:sz w:val="24"/>
          <w:szCs w:val="24"/>
        </w:rPr>
        <w:t>”</w:t>
      </w:r>
      <w:r w:rsidRPr="00A1489C">
        <w:rPr>
          <w:rFonts w:ascii="Bell MT" w:hAnsi="Bell MT"/>
          <w:sz w:val="24"/>
          <w:szCs w:val="24"/>
        </w:rPr>
        <w:t xml:space="preserve"> </w:t>
      </w:r>
      <w:r w:rsidRPr="00A1489C">
        <w:rPr>
          <w:rFonts w:ascii="Bell MT" w:hAnsi="Bell MT"/>
          <w:i/>
          <w:sz w:val="24"/>
          <w:szCs w:val="24"/>
        </w:rPr>
        <w:t>VUNA Journal of History and International Relations</w:t>
      </w:r>
      <w:r w:rsidRPr="00A1489C">
        <w:rPr>
          <w:rFonts w:ascii="Bell MT" w:hAnsi="Bell MT"/>
          <w:sz w:val="24"/>
          <w:szCs w:val="24"/>
        </w:rPr>
        <w:t>, vol. 7, no.1, (2023): 1 – 10.</w:t>
      </w:r>
    </w:p>
    <w:p w14:paraId="766C44A0" w14:textId="5CED2055" w:rsidR="00811220" w:rsidRPr="00A1489C" w:rsidRDefault="00811220" w:rsidP="00811220">
      <w:pPr>
        <w:autoSpaceDE w:val="0"/>
        <w:autoSpaceDN w:val="0"/>
        <w:adjustRightInd w:val="0"/>
        <w:spacing w:after="0" w:line="240" w:lineRule="auto"/>
        <w:ind w:left="284" w:hanging="284"/>
        <w:rPr>
          <w:rFonts w:ascii="Bell MT" w:hAnsi="Bell MT"/>
          <w:sz w:val="24"/>
          <w:szCs w:val="24"/>
        </w:rPr>
      </w:pPr>
      <w:r w:rsidRPr="00A1489C">
        <w:rPr>
          <w:rFonts w:ascii="Bell MT" w:hAnsi="Bell MT"/>
          <w:sz w:val="24"/>
          <w:szCs w:val="24"/>
        </w:rPr>
        <w:t xml:space="preserve">Campbell, Joseph. </w:t>
      </w:r>
      <w:r w:rsidRPr="00A1489C">
        <w:rPr>
          <w:rFonts w:ascii="Bell MT" w:hAnsi="Bell MT"/>
          <w:i/>
          <w:sz w:val="24"/>
          <w:szCs w:val="24"/>
        </w:rPr>
        <w:t xml:space="preserve">The </w:t>
      </w:r>
      <w:r w:rsidR="003E333D" w:rsidRPr="00A1489C">
        <w:rPr>
          <w:rFonts w:ascii="Bell MT" w:hAnsi="Bell MT"/>
          <w:i/>
          <w:sz w:val="24"/>
          <w:szCs w:val="24"/>
        </w:rPr>
        <w:t>Hero’s Journey</w:t>
      </w:r>
      <w:r w:rsidRPr="00A1489C">
        <w:rPr>
          <w:rFonts w:ascii="Bell MT" w:hAnsi="Bell MT"/>
          <w:i/>
          <w:sz w:val="24"/>
          <w:szCs w:val="24"/>
        </w:rPr>
        <w:t xml:space="preserve">: Joseph Campbell on his </w:t>
      </w:r>
      <w:r w:rsidR="003E333D" w:rsidRPr="00A1489C">
        <w:rPr>
          <w:rFonts w:ascii="Bell MT" w:hAnsi="Bell MT"/>
          <w:i/>
          <w:sz w:val="24"/>
          <w:szCs w:val="24"/>
        </w:rPr>
        <w:t xml:space="preserve">Life </w:t>
      </w:r>
      <w:r w:rsidRPr="00A1489C">
        <w:rPr>
          <w:rFonts w:ascii="Bell MT" w:hAnsi="Bell MT"/>
          <w:i/>
          <w:sz w:val="24"/>
          <w:szCs w:val="24"/>
        </w:rPr>
        <w:t xml:space="preserve">and </w:t>
      </w:r>
      <w:r w:rsidR="003E333D" w:rsidRPr="00A1489C">
        <w:rPr>
          <w:rFonts w:ascii="Bell MT" w:hAnsi="Bell MT"/>
          <w:i/>
          <w:sz w:val="24"/>
          <w:szCs w:val="24"/>
        </w:rPr>
        <w:t>Work</w:t>
      </w:r>
      <w:r w:rsidRPr="00A1489C">
        <w:rPr>
          <w:rFonts w:ascii="Bell MT" w:hAnsi="Bell MT"/>
          <w:sz w:val="24"/>
          <w:szCs w:val="24"/>
        </w:rPr>
        <w:t>. Novato, CA: New World Library, 2003.</w:t>
      </w:r>
    </w:p>
    <w:p w14:paraId="23E3485F"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proofErr w:type="gramStart"/>
      <w:r w:rsidRPr="00A1489C">
        <w:rPr>
          <w:rFonts w:ascii="Bell MT" w:hAnsi="Bell MT"/>
          <w:sz w:val="24"/>
          <w:szCs w:val="24"/>
        </w:rPr>
        <w:t xml:space="preserve">Deme, Mariam </w:t>
      </w:r>
      <w:proofErr w:type="spellStart"/>
      <w:r w:rsidRPr="00A1489C">
        <w:rPr>
          <w:rFonts w:ascii="Bell MT" w:hAnsi="Bell MT"/>
          <w:sz w:val="24"/>
          <w:szCs w:val="24"/>
        </w:rPr>
        <w:t>Konate</w:t>
      </w:r>
      <w:proofErr w:type="spellEnd"/>
      <w:r w:rsidRPr="00A1489C">
        <w:rPr>
          <w:rFonts w:ascii="Bell MT" w:hAnsi="Bell MT"/>
          <w:sz w:val="24"/>
          <w:szCs w:val="24"/>
        </w:rPr>
        <w:t>.</w:t>
      </w:r>
      <w:proofErr w:type="gramEnd"/>
      <w:r w:rsidRPr="00A1489C">
        <w:rPr>
          <w:rFonts w:ascii="Bell MT" w:hAnsi="Bell MT"/>
          <w:sz w:val="24"/>
          <w:szCs w:val="24"/>
        </w:rPr>
        <w:t xml:space="preserve"> </w:t>
      </w:r>
      <w:proofErr w:type="gramStart"/>
      <w:r w:rsidRPr="00A1489C">
        <w:rPr>
          <w:rFonts w:ascii="Bell MT" w:hAnsi="Bell MT"/>
          <w:i/>
          <w:sz w:val="24"/>
          <w:szCs w:val="24"/>
        </w:rPr>
        <w:t>Heroism and the Supernatural in the African Epic</w:t>
      </w:r>
      <w:r w:rsidRPr="00A1489C">
        <w:rPr>
          <w:rFonts w:ascii="Bell MT" w:hAnsi="Bell MT"/>
          <w:sz w:val="24"/>
          <w:szCs w:val="24"/>
        </w:rPr>
        <w:t>.</w:t>
      </w:r>
      <w:proofErr w:type="gramEnd"/>
      <w:r w:rsidRPr="00A1489C">
        <w:rPr>
          <w:rFonts w:ascii="Bell MT" w:hAnsi="Bell MT"/>
          <w:sz w:val="24"/>
          <w:szCs w:val="24"/>
        </w:rPr>
        <w:t xml:space="preserve"> London: </w:t>
      </w:r>
      <w:proofErr w:type="spellStart"/>
      <w:r w:rsidRPr="00A1489C">
        <w:rPr>
          <w:rFonts w:ascii="Bell MT" w:hAnsi="Bell MT"/>
          <w:sz w:val="24"/>
          <w:szCs w:val="24"/>
        </w:rPr>
        <w:t>Routledge</w:t>
      </w:r>
      <w:proofErr w:type="spellEnd"/>
      <w:r w:rsidRPr="00A1489C">
        <w:rPr>
          <w:rFonts w:ascii="Bell MT" w:hAnsi="Bell MT"/>
          <w:sz w:val="24"/>
          <w:szCs w:val="24"/>
        </w:rPr>
        <w:t>, 2010.</w:t>
      </w:r>
    </w:p>
    <w:p w14:paraId="615C18A9" w14:textId="4E565D26" w:rsidR="00811220" w:rsidRPr="00A1489C" w:rsidRDefault="00811220" w:rsidP="00811220">
      <w:pPr>
        <w:autoSpaceDE w:val="0"/>
        <w:autoSpaceDN w:val="0"/>
        <w:adjustRightInd w:val="0"/>
        <w:spacing w:after="0" w:line="240" w:lineRule="auto"/>
        <w:ind w:left="284" w:hanging="284"/>
        <w:rPr>
          <w:rFonts w:ascii="Bell MT" w:hAnsi="Bell MT"/>
          <w:sz w:val="24"/>
          <w:szCs w:val="24"/>
        </w:rPr>
      </w:pPr>
      <w:r w:rsidRPr="00A1489C">
        <w:rPr>
          <w:rFonts w:ascii="Bell MT" w:hAnsi="Bell MT"/>
          <w:sz w:val="24"/>
          <w:szCs w:val="24"/>
        </w:rPr>
        <w:t xml:space="preserve">Edgerton, </w:t>
      </w:r>
      <w:r w:rsidR="003E333D">
        <w:rPr>
          <w:rFonts w:ascii="Bell MT" w:hAnsi="Bell MT"/>
          <w:sz w:val="24"/>
          <w:szCs w:val="24"/>
        </w:rPr>
        <w:t>Robert. “‘Self-sacrifice’</w:t>
      </w:r>
      <w:r w:rsidRPr="00A1489C">
        <w:rPr>
          <w:rFonts w:ascii="Bell MT" w:hAnsi="Bell MT"/>
          <w:sz w:val="24"/>
          <w:szCs w:val="24"/>
        </w:rPr>
        <w:t>: An Example from the Anglo-Zulu War.</w:t>
      </w:r>
      <w:r w:rsidR="003E333D">
        <w:rPr>
          <w:rFonts w:ascii="Bell MT" w:hAnsi="Bell MT"/>
          <w:sz w:val="24"/>
          <w:szCs w:val="24"/>
        </w:rPr>
        <w:t>”</w:t>
      </w:r>
      <w:r w:rsidRPr="00A1489C">
        <w:rPr>
          <w:rFonts w:ascii="Bell MT" w:hAnsi="Bell MT"/>
          <w:sz w:val="24"/>
          <w:szCs w:val="24"/>
        </w:rPr>
        <w:t xml:space="preserve"> </w:t>
      </w:r>
      <w:proofErr w:type="gramStart"/>
      <w:r w:rsidRPr="00A1489C">
        <w:rPr>
          <w:rFonts w:ascii="Bell MT" w:hAnsi="Bell MT"/>
          <w:i/>
          <w:sz w:val="24"/>
          <w:szCs w:val="24"/>
        </w:rPr>
        <w:t>Kroeber</w:t>
      </w:r>
      <w:r w:rsidRPr="00A1489C">
        <w:rPr>
          <w:rFonts w:ascii="Bell MT" w:hAnsi="Bell MT"/>
          <w:sz w:val="24"/>
          <w:szCs w:val="24"/>
        </w:rPr>
        <w:t xml:space="preserve"> </w:t>
      </w:r>
      <w:r w:rsidRPr="00A1489C">
        <w:rPr>
          <w:rFonts w:ascii="Bell MT" w:hAnsi="Bell MT"/>
          <w:i/>
          <w:sz w:val="24"/>
          <w:szCs w:val="24"/>
        </w:rPr>
        <w:t>Anthropological Society Papers</w:t>
      </w:r>
      <w:r w:rsidRPr="00A1489C">
        <w:rPr>
          <w:rFonts w:ascii="Bell MT" w:hAnsi="Bell MT"/>
          <w:sz w:val="24"/>
          <w:szCs w:val="24"/>
        </w:rPr>
        <w:t>.</w:t>
      </w:r>
      <w:proofErr w:type="gramEnd"/>
      <w:r w:rsidRPr="00A1489C">
        <w:rPr>
          <w:rFonts w:ascii="Bell MT" w:hAnsi="Bell MT"/>
          <w:sz w:val="24"/>
          <w:szCs w:val="24"/>
        </w:rPr>
        <w:t xml:space="preserve"> Nos. 69 –70 (1989):86–99.</w:t>
      </w:r>
    </w:p>
    <w:p w14:paraId="252AF56C" w14:textId="77777777" w:rsidR="00811220" w:rsidRPr="00A1489C" w:rsidRDefault="00811220" w:rsidP="00811220">
      <w:pPr>
        <w:autoSpaceDE w:val="0"/>
        <w:autoSpaceDN w:val="0"/>
        <w:adjustRightInd w:val="0"/>
        <w:spacing w:after="0" w:line="240" w:lineRule="auto"/>
        <w:ind w:left="284" w:hanging="284"/>
        <w:rPr>
          <w:rFonts w:ascii="Bell MT" w:hAnsi="Bell MT"/>
          <w:sz w:val="24"/>
          <w:szCs w:val="24"/>
        </w:rPr>
      </w:pPr>
      <w:r w:rsidRPr="00A1489C">
        <w:rPr>
          <w:rFonts w:ascii="Bell MT" w:hAnsi="Bell MT"/>
          <w:sz w:val="24"/>
          <w:szCs w:val="24"/>
        </w:rPr>
        <w:t xml:space="preserve">---. </w:t>
      </w:r>
      <w:r w:rsidRPr="00A1489C">
        <w:rPr>
          <w:rFonts w:ascii="Bell MT" w:hAnsi="Bell MT"/>
          <w:i/>
          <w:sz w:val="24"/>
          <w:szCs w:val="24"/>
        </w:rPr>
        <w:t>Like Lions, They Fought: The Zulu War and the Last Black Empire in South Africa</w:t>
      </w:r>
      <w:r w:rsidRPr="00A1489C">
        <w:rPr>
          <w:rFonts w:ascii="Bell MT" w:hAnsi="Bell MT"/>
          <w:sz w:val="24"/>
          <w:szCs w:val="24"/>
        </w:rPr>
        <w:t xml:space="preserve">. New York: Free Press Macmillan, 1988. </w:t>
      </w:r>
    </w:p>
    <w:p w14:paraId="148AE328" w14:textId="77C91A27" w:rsidR="003A5BE4" w:rsidRDefault="00811220" w:rsidP="003A5BE4">
      <w:pPr>
        <w:autoSpaceDE w:val="0"/>
        <w:autoSpaceDN w:val="0"/>
        <w:adjustRightInd w:val="0"/>
        <w:spacing w:after="0" w:line="240" w:lineRule="auto"/>
        <w:ind w:left="284" w:hanging="284"/>
        <w:rPr>
          <w:rFonts w:ascii="Bell MT" w:hAnsi="Bell MT"/>
          <w:sz w:val="24"/>
          <w:szCs w:val="24"/>
        </w:rPr>
      </w:pPr>
      <w:r w:rsidRPr="007516B4">
        <w:rPr>
          <w:rFonts w:ascii="Bell MT" w:hAnsi="Bell MT"/>
          <w:sz w:val="24"/>
          <w:szCs w:val="24"/>
        </w:rPr>
        <w:t xml:space="preserve">Edwards, Stephen, </w:t>
      </w:r>
      <w:proofErr w:type="spellStart"/>
      <w:r w:rsidRPr="007516B4">
        <w:rPr>
          <w:rFonts w:ascii="Bell MT" w:hAnsi="Bell MT"/>
          <w:sz w:val="24"/>
          <w:szCs w:val="24"/>
        </w:rPr>
        <w:t>Jabulani</w:t>
      </w:r>
      <w:proofErr w:type="spellEnd"/>
      <w:r w:rsidRPr="007516B4">
        <w:rPr>
          <w:rFonts w:ascii="Bell MT" w:hAnsi="Bell MT"/>
          <w:sz w:val="24"/>
          <w:szCs w:val="24"/>
        </w:rPr>
        <w:t> </w:t>
      </w:r>
      <w:proofErr w:type="spellStart"/>
      <w:r w:rsidRPr="007516B4">
        <w:rPr>
          <w:rFonts w:ascii="Bell MT" w:hAnsi="Bell MT"/>
          <w:sz w:val="24"/>
          <w:szCs w:val="24"/>
        </w:rPr>
        <w:t>Thwala</w:t>
      </w:r>
      <w:proofErr w:type="spellEnd"/>
      <w:r w:rsidRPr="007516B4">
        <w:rPr>
          <w:rFonts w:ascii="Bell MT" w:hAnsi="Bell MT"/>
          <w:sz w:val="24"/>
          <w:szCs w:val="24"/>
        </w:rPr>
        <w:t xml:space="preserve">, </w:t>
      </w:r>
      <w:proofErr w:type="spellStart"/>
      <w:r w:rsidRPr="007516B4">
        <w:rPr>
          <w:rFonts w:ascii="Bell MT" w:hAnsi="Bell MT"/>
          <w:sz w:val="24"/>
          <w:szCs w:val="24"/>
        </w:rPr>
        <w:t>Buyi</w:t>
      </w:r>
      <w:proofErr w:type="spellEnd"/>
      <w:r w:rsidRPr="007516B4">
        <w:rPr>
          <w:rFonts w:ascii="Bell MT" w:hAnsi="Bell MT"/>
          <w:sz w:val="24"/>
          <w:szCs w:val="24"/>
        </w:rPr>
        <w:t> </w:t>
      </w:r>
      <w:proofErr w:type="spellStart"/>
      <w:r w:rsidRPr="007516B4">
        <w:rPr>
          <w:rFonts w:ascii="Bell MT" w:hAnsi="Bell MT"/>
          <w:sz w:val="24"/>
          <w:szCs w:val="24"/>
        </w:rPr>
        <w:t>Mbele</w:t>
      </w:r>
      <w:proofErr w:type="spellEnd"/>
      <w:r w:rsidRPr="007516B4">
        <w:rPr>
          <w:rFonts w:ascii="Bell MT" w:hAnsi="Bell MT"/>
          <w:sz w:val="24"/>
          <w:szCs w:val="24"/>
        </w:rPr>
        <w:t xml:space="preserve">, </w:t>
      </w:r>
      <w:proofErr w:type="spellStart"/>
      <w:r w:rsidRPr="007516B4">
        <w:rPr>
          <w:rFonts w:ascii="Bell MT" w:hAnsi="Bell MT"/>
          <w:sz w:val="24"/>
          <w:szCs w:val="24"/>
        </w:rPr>
        <w:t>Vusi</w:t>
      </w:r>
      <w:proofErr w:type="spellEnd"/>
      <w:r w:rsidRPr="007516B4">
        <w:rPr>
          <w:rFonts w:ascii="Bell MT" w:hAnsi="Bell MT"/>
          <w:sz w:val="24"/>
          <w:szCs w:val="24"/>
        </w:rPr>
        <w:t xml:space="preserve"> </w:t>
      </w:r>
      <w:proofErr w:type="spellStart"/>
      <w:r w:rsidRPr="007516B4">
        <w:rPr>
          <w:rFonts w:ascii="Bell MT" w:hAnsi="Bell MT"/>
          <w:sz w:val="24"/>
          <w:szCs w:val="24"/>
        </w:rPr>
        <w:t>Siyaya</w:t>
      </w:r>
      <w:proofErr w:type="spellEnd"/>
      <w:r w:rsidRPr="007516B4">
        <w:rPr>
          <w:rFonts w:ascii="Bell MT" w:hAnsi="Bell MT"/>
          <w:sz w:val="24"/>
          <w:szCs w:val="24"/>
        </w:rPr>
        <w:t xml:space="preserve">, </w:t>
      </w:r>
      <w:proofErr w:type="spellStart"/>
      <w:r w:rsidRPr="007516B4">
        <w:rPr>
          <w:rFonts w:ascii="Bell MT" w:hAnsi="Bell MT"/>
          <w:sz w:val="24"/>
          <w:szCs w:val="24"/>
        </w:rPr>
        <w:t>Nozipho</w:t>
      </w:r>
      <w:proofErr w:type="spellEnd"/>
      <w:r w:rsidRPr="007516B4">
        <w:rPr>
          <w:rFonts w:ascii="Bell MT" w:hAnsi="Bell MT"/>
          <w:sz w:val="24"/>
          <w:szCs w:val="24"/>
        </w:rPr>
        <w:t xml:space="preserve"> </w:t>
      </w:r>
      <w:proofErr w:type="spellStart"/>
      <w:r w:rsidRPr="007516B4">
        <w:rPr>
          <w:rFonts w:ascii="Bell MT" w:hAnsi="Bell MT"/>
          <w:sz w:val="24"/>
          <w:szCs w:val="24"/>
        </w:rPr>
        <w:t>Ndlazi</w:t>
      </w:r>
      <w:proofErr w:type="spellEnd"/>
      <w:r w:rsidRPr="007516B4">
        <w:rPr>
          <w:rFonts w:ascii="Bell MT" w:hAnsi="Bell MT"/>
          <w:sz w:val="24"/>
          <w:szCs w:val="24"/>
        </w:rPr>
        <w:t xml:space="preserve">, &amp; </w:t>
      </w:r>
      <w:proofErr w:type="spellStart"/>
      <w:r w:rsidRPr="007516B4">
        <w:rPr>
          <w:rFonts w:ascii="Bell MT" w:hAnsi="Bell MT"/>
          <w:sz w:val="24"/>
          <w:szCs w:val="24"/>
        </w:rPr>
        <w:t>Ntombintombi</w:t>
      </w:r>
      <w:proofErr w:type="spellEnd"/>
      <w:r w:rsidRPr="007516B4">
        <w:rPr>
          <w:rFonts w:ascii="Bell MT" w:hAnsi="Bell MT"/>
          <w:sz w:val="24"/>
          <w:szCs w:val="24"/>
        </w:rPr>
        <w:t> </w:t>
      </w:r>
      <w:proofErr w:type="spellStart"/>
      <w:r w:rsidRPr="007516B4">
        <w:rPr>
          <w:rFonts w:ascii="Bell MT" w:hAnsi="Bell MT"/>
          <w:sz w:val="24"/>
          <w:szCs w:val="24"/>
        </w:rPr>
        <w:t>Magwaza</w:t>
      </w:r>
      <w:proofErr w:type="spellEnd"/>
      <w:r w:rsidRPr="007516B4">
        <w:rPr>
          <w:rFonts w:ascii="Bell MT" w:hAnsi="Bell MT"/>
          <w:sz w:val="24"/>
          <w:szCs w:val="24"/>
        </w:rPr>
        <w:t xml:space="preserve">. </w:t>
      </w:r>
      <w:r w:rsidR="003E333D" w:rsidRPr="007516B4">
        <w:rPr>
          <w:rFonts w:ascii="Bell MT" w:hAnsi="Bell MT"/>
          <w:sz w:val="24"/>
          <w:szCs w:val="24"/>
        </w:rPr>
        <w:t>“</w:t>
      </w:r>
      <w:r w:rsidRPr="007516B4">
        <w:rPr>
          <w:rFonts w:ascii="Bell MT" w:hAnsi="Bell MT"/>
          <w:sz w:val="24"/>
          <w:szCs w:val="24"/>
        </w:rPr>
        <w:t xml:space="preserve">Ancestral </w:t>
      </w:r>
      <w:r w:rsidRPr="007516B4">
        <w:rPr>
          <w:rFonts w:ascii="Bell MT" w:hAnsi="Bell MT"/>
          <w:sz w:val="24"/>
          <w:szCs w:val="24"/>
        </w:rPr>
        <w:lastRenderedPageBreak/>
        <w:t xml:space="preserve">Consciousness in the Zulu Culture: A </w:t>
      </w:r>
      <w:proofErr w:type="spellStart"/>
      <w:r w:rsidRPr="007516B4">
        <w:rPr>
          <w:rFonts w:ascii="Bell MT" w:hAnsi="Bell MT"/>
          <w:sz w:val="24"/>
          <w:szCs w:val="24"/>
        </w:rPr>
        <w:t>Wilberian</w:t>
      </w:r>
      <w:proofErr w:type="spellEnd"/>
      <w:r w:rsidRPr="007516B4">
        <w:rPr>
          <w:rFonts w:ascii="Bell MT" w:hAnsi="Bell MT"/>
          <w:sz w:val="24"/>
          <w:szCs w:val="24"/>
        </w:rPr>
        <w:t xml:space="preserve"> View.</w:t>
      </w:r>
      <w:r w:rsidR="003E333D" w:rsidRPr="007516B4">
        <w:rPr>
          <w:rFonts w:ascii="Bell MT" w:hAnsi="Bell MT"/>
          <w:sz w:val="24"/>
          <w:szCs w:val="24"/>
        </w:rPr>
        <w:t>”</w:t>
      </w:r>
      <w:r w:rsidRPr="007516B4">
        <w:rPr>
          <w:rFonts w:ascii="Bell MT" w:hAnsi="Bell MT"/>
          <w:sz w:val="24"/>
          <w:szCs w:val="24"/>
        </w:rPr>
        <w:t> </w:t>
      </w:r>
      <w:r w:rsidRPr="007516B4">
        <w:rPr>
          <w:rFonts w:ascii="Bell MT" w:hAnsi="Bell MT"/>
          <w:i/>
          <w:sz w:val="24"/>
          <w:szCs w:val="24"/>
        </w:rPr>
        <w:t>Journal of Psychology in Africa</w:t>
      </w:r>
      <w:r w:rsidRPr="007516B4">
        <w:rPr>
          <w:rFonts w:ascii="Bell MT" w:hAnsi="Bell MT"/>
          <w:sz w:val="24"/>
          <w:szCs w:val="24"/>
        </w:rPr>
        <w:t xml:space="preserve">, vol. 21, no. 1 (2011): 131–37. </w:t>
      </w:r>
      <w:r w:rsidR="003A5BE4" w:rsidRPr="007516B4">
        <w:rPr>
          <w:rFonts w:ascii="Bell MT" w:hAnsi="Bell MT"/>
          <w:sz w:val="24"/>
          <w:szCs w:val="24"/>
        </w:rPr>
        <w:t>http://dx.doi.org/10.1080/14330237.2011.10820439</w:t>
      </w:r>
      <w:r w:rsidRPr="007516B4">
        <w:rPr>
          <w:rFonts w:ascii="Bell MT" w:hAnsi="Bell MT"/>
          <w:sz w:val="24"/>
          <w:szCs w:val="24"/>
        </w:rPr>
        <w:t>.</w:t>
      </w:r>
    </w:p>
    <w:p w14:paraId="1BF241A6" w14:textId="2F392A0F" w:rsidR="00811220" w:rsidRPr="00A1489C" w:rsidRDefault="00811220" w:rsidP="003A5BE4">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Eldredge</w:t>
      </w:r>
      <w:proofErr w:type="spellEnd"/>
      <w:r w:rsidRPr="00A1489C">
        <w:rPr>
          <w:rFonts w:ascii="Bell MT" w:hAnsi="Bell MT"/>
          <w:sz w:val="24"/>
          <w:szCs w:val="24"/>
        </w:rPr>
        <w:t xml:space="preserve">, Elizabeth. </w:t>
      </w:r>
      <w:r w:rsidRPr="00A1489C">
        <w:rPr>
          <w:rFonts w:ascii="Bell MT" w:hAnsi="Bell MT"/>
          <w:i/>
          <w:sz w:val="24"/>
          <w:szCs w:val="24"/>
        </w:rPr>
        <w:t xml:space="preserve">The Creation of the Zulu Kingdom, 1815–1828: War, </w:t>
      </w:r>
      <w:proofErr w:type="spellStart"/>
      <w:r w:rsidRPr="00A1489C">
        <w:rPr>
          <w:rFonts w:ascii="Bell MT" w:hAnsi="Bell MT"/>
          <w:i/>
          <w:sz w:val="24"/>
          <w:szCs w:val="24"/>
        </w:rPr>
        <w:t>Shaka</w:t>
      </w:r>
      <w:proofErr w:type="spellEnd"/>
      <w:r w:rsidRPr="00A1489C">
        <w:rPr>
          <w:rFonts w:ascii="Bell MT" w:hAnsi="Bell MT"/>
          <w:i/>
          <w:sz w:val="24"/>
          <w:szCs w:val="24"/>
        </w:rPr>
        <w:t>, and the Consolidation of Power</w:t>
      </w:r>
      <w:r w:rsidRPr="00A1489C">
        <w:rPr>
          <w:rFonts w:ascii="Bell MT" w:hAnsi="Bell MT"/>
          <w:sz w:val="24"/>
          <w:szCs w:val="24"/>
        </w:rPr>
        <w:t xml:space="preserve">. </w:t>
      </w:r>
      <w:proofErr w:type="gramStart"/>
      <w:r w:rsidRPr="00A1489C">
        <w:rPr>
          <w:rFonts w:ascii="Bell MT" w:hAnsi="Bell MT"/>
          <w:sz w:val="24"/>
          <w:szCs w:val="24"/>
        </w:rPr>
        <w:t>Cambridge University Press, 2014.</w:t>
      </w:r>
      <w:proofErr w:type="gramEnd"/>
    </w:p>
    <w:p w14:paraId="5A85068F" w14:textId="7E446002" w:rsidR="00811220" w:rsidRPr="00A1489C" w:rsidRDefault="00A334C2" w:rsidP="00811220">
      <w:pPr>
        <w:autoSpaceDE w:val="0"/>
        <w:autoSpaceDN w:val="0"/>
        <w:adjustRightInd w:val="0"/>
        <w:spacing w:after="0" w:line="240" w:lineRule="auto"/>
        <w:ind w:left="284" w:hanging="284"/>
        <w:rPr>
          <w:rFonts w:ascii="Bell MT" w:hAnsi="Bell MT"/>
          <w:sz w:val="24"/>
          <w:szCs w:val="24"/>
        </w:rPr>
      </w:pPr>
      <w:proofErr w:type="gramStart"/>
      <w:r>
        <w:rPr>
          <w:rFonts w:ascii="Bell MT" w:hAnsi="Bell MT"/>
          <w:sz w:val="24"/>
          <w:szCs w:val="24"/>
        </w:rPr>
        <w:t xml:space="preserve">Kaya, Hassan </w:t>
      </w:r>
      <w:r w:rsidR="00811220" w:rsidRPr="00A1489C">
        <w:rPr>
          <w:rFonts w:ascii="Bell MT" w:hAnsi="Bell MT"/>
          <w:sz w:val="24"/>
          <w:szCs w:val="24"/>
        </w:rPr>
        <w:t xml:space="preserve">&amp; </w:t>
      </w:r>
      <w:proofErr w:type="spellStart"/>
      <w:r w:rsidR="00811220" w:rsidRPr="00A1489C">
        <w:rPr>
          <w:rFonts w:ascii="Bell MT" w:hAnsi="Bell MT"/>
          <w:sz w:val="24"/>
          <w:szCs w:val="24"/>
        </w:rPr>
        <w:t>Seleti</w:t>
      </w:r>
      <w:proofErr w:type="spellEnd"/>
      <w:r w:rsidR="00811220" w:rsidRPr="00A1489C">
        <w:rPr>
          <w:rFonts w:ascii="Bell MT" w:hAnsi="Bell MT"/>
          <w:sz w:val="24"/>
          <w:szCs w:val="24"/>
        </w:rPr>
        <w:t xml:space="preserve">, </w:t>
      </w:r>
      <w:proofErr w:type="spellStart"/>
      <w:r w:rsidR="00811220" w:rsidRPr="00A1489C">
        <w:rPr>
          <w:rFonts w:ascii="Bell MT" w:hAnsi="Bell MT"/>
          <w:sz w:val="24"/>
          <w:szCs w:val="24"/>
        </w:rPr>
        <w:t>Yonah</w:t>
      </w:r>
      <w:proofErr w:type="spellEnd"/>
      <w:r w:rsidR="00811220" w:rsidRPr="00A1489C">
        <w:rPr>
          <w:rFonts w:ascii="Bell MT" w:hAnsi="Bell MT"/>
          <w:sz w:val="24"/>
          <w:szCs w:val="24"/>
        </w:rPr>
        <w:t>.</w:t>
      </w:r>
      <w:proofErr w:type="gramEnd"/>
      <w:r w:rsidR="00811220" w:rsidRPr="00A1489C">
        <w:rPr>
          <w:rFonts w:ascii="Bell MT" w:hAnsi="Bell MT"/>
          <w:sz w:val="24"/>
          <w:szCs w:val="24"/>
        </w:rPr>
        <w:t xml:space="preserve">  </w:t>
      </w:r>
      <w:proofErr w:type="gramStart"/>
      <w:r w:rsidR="00811220" w:rsidRPr="00A1489C">
        <w:rPr>
          <w:rFonts w:ascii="Bell MT" w:hAnsi="Bell MT"/>
          <w:sz w:val="24"/>
          <w:szCs w:val="24"/>
        </w:rPr>
        <w:t>African indigenous knowledge systems and relevance of higher education in South Africa.</w:t>
      </w:r>
      <w:proofErr w:type="gramEnd"/>
      <w:r w:rsidR="00811220" w:rsidRPr="00A1489C">
        <w:rPr>
          <w:rFonts w:ascii="Bell MT" w:hAnsi="Bell MT"/>
          <w:sz w:val="24"/>
          <w:szCs w:val="24"/>
        </w:rPr>
        <w:t xml:space="preserve"> </w:t>
      </w:r>
      <w:r w:rsidR="00811220" w:rsidRPr="00A1489C">
        <w:rPr>
          <w:rFonts w:ascii="Bell MT" w:hAnsi="Bell MT"/>
          <w:i/>
          <w:sz w:val="24"/>
          <w:szCs w:val="24"/>
        </w:rPr>
        <w:t>The International Education Journal: Comparative Perspectives</w:t>
      </w:r>
      <w:r w:rsidR="00811220" w:rsidRPr="00A1489C">
        <w:rPr>
          <w:rFonts w:ascii="Bell MT" w:hAnsi="Bell MT"/>
          <w:sz w:val="24"/>
          <w:szCs w:val="24"/>
        </w:rPr>
        <w:t>, vol.12, no.1 (2013): 30–44</w:t>
      </w:r>
    </w:p>
    <w:p w14:paraId="52B48DC4" w14:textId="71CFF396" w:rsidR="00811220" w:rsidRPr="00A1489C" w:rsidRDefault="00811220" w:rsidP="00A73DE8">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Kone</w:t>
      </w:r>
      <w:proofErr w:type="spellEnd"/>
      <w:r w:rsidRPr="00A1489C">
        <w:rPr>
          <w:rFonts w:ascii="Bell MT" w:hAnsi="Bell MT"/>
          <w:sz w:val="24"/>
          <w:szCs w:val="24"/>
        </w:rPr>
        <w:t xml:space="preserve">, K. Thomas </w:t>
      </w:r>
      <w:proofErr w:type="spellStart"/>
      <w:r w:rsidRPr="00A1489C">
        <w:rPr>
          <w:rFonts w:ascii="Bell MT" w:hAnsi="Bell MT"/>
          <w:sz w:val="24"/>
          <w:szCs w:val="24"/>
        </w:rPr>
        <w:t>Mofolo’s</w:t>
      </w:r>
      <w:proofErr w:type="spellEnd"/>
      <w:r w:rsidRPr="00A1489C">
        <w:rPr>
          <w:rFonts w:ascii="Bell MT" w:hAnsi="Bell MT"/>
          <w:sz w:val="24"/>
          <w:szCs w:val="24"/>
        </w:rPr>
        <w:t xml:space="preserve"> </w:t>
      </w:r>
      <w:r w:rsidRPr="00A1489C">
        <w:rPr>
          <w:rFonts w:ascii="Bell MT" w:hAnsi="Bell MT"/>
          <w:i/>
          <w:sz w:val="24"/>
          <w:szCs w:val="24"/>
        </w:rPr>
        <w:t>Chaka</w:t>
      </w:r>
      <w:r w:rsidRPr="00A1489C">
        <w:rPr>
          <w:rFonts w:ascii="Bell MT" w:hAnsi="Bell MT"/>
          <w:sz w:val="24"/>
          <w:szCs w:val="24"/>
        </w:rPr>
        <w:t xml:space="preserve">: An Epic Hero or a Villain? </w:t>
      </w:r>
      <w:hyperlink r:id="rId13" w:history="1">
        <w:r w:rsidRPr="00A1489C">
          <w:rPr>
            <w:rStyle w:val="Hyperlink"/>
            <w:rFonts w:ascii="Bell MT" w:hAnsi="Bell MT"/>
            <w:i/>
            <w:sz w:val="24"/>
            <w:szCs w:val="24"/>
          </w:rPr>
          <w:t>https://www.blacfoundation.org/pdf/chaka.pdf</w:t>
        </w:r>
      </w:hyperlink>
      <w:proofErr w:type="gramStart"/>
      <w:r w:rsidRPr="00A1489C">
        <w:rPr>
          <w:rFonts w:ascii="Bell MT" w:hAnsi="Bell MT"/>
          <w:i/>
          <w:sz w:val="24"/>
          <w:szCs w:val="24"/>
        </w:rPr>
        <w:t>.</w:t>
      </w:r>
      <w:r w:rsidRPr="00A1489C">
        <w:rPr>
          <w:rFonts w:ascii="Bell MT" w:hAnsi="Bell MT"/>
          <w:sz w:val="24"/>
          <w:szCs w:val="24"/>
        </w:rPr>
        <w:t>,</w:t>
      </w:r>
      <w:proofErr w:type="gramEnd"/>
      <w:r w:rsidRPr="00A1489C">
        <w:rPr>
          <w:rFonts w:ascii="Bell MT" w:hAnsi="Bell MT"/>
          <w:sz w:val="24"/>
          <w:szCs w:val="24"/>
        </w:rPr>
        <w:t xml:space="preserve"> 2012: 1 – 14.</w:t>
      </w:r>
    </w:p>
    <w:p w14:paraId="2BEACADA" w14:textId="3CEFDC41" w:rsidR="00811220" w:rsidRPr="00A1489C" w:rsidRDefault="00811220" w:rsidP="00811220">
      <w:pPr>
        <w:autoSpaceDE w:val="0"/>
        <w:autoSpaceDN w:val="0"/>
        <w:adjustRightInd w:val="0"/>
        <w:spacing w:after="0" w:line="240" w:lineRule="auto"/>
        <w:ind w:left="284" w:hanging="284"/>
        <w:rPr>
          <w:rFonts w:ascii="Bell MT" w:hAnsi="Bell MT"/>
          <w:sz w:val="24"/>
          <w:szCs w:val="24"/>
        </w:rPr>
      </w:pPr>
      <w:r w:rsidRPr="00A1489C">
        <w:rPr>
          <w:rFonts w:ascii="Bell MT" w:hAnsi="Bell MT"/>
          <w:sz w:val="24"/>
          <w:szCs w:val="24"/>
        </w:rPr>
        <w:t xml:space="preserve">Kunene, </w:t>
      </w:r>
      <w:proofErr w:type="spellStart"/>
      <w:r w:rsidRPr="00A1489C">
        <w:rPr>
          <w:rFonts w:ascii="Bell MT" w:hAnsi="Bell MT"/>
          <w:sz w:val="24"/>
          <w:szCs w:val="24"/>
        </w:rPr>
        <w:t>Mazisi</w:t>
      </w:r>
      <w:proofErr w:type="spellEnd"/>
      <w:r w:rsidRPr="00A1489C">
        <w:rPr>
          <w:rFonts w:ascii="Bell MT" w:hAnsi="Bell MT"/>
          <w:sz w:val="24"/>
          <w:szCs w:val="24"/>
        </w:rPr>
        <w:t xml:space="preserve">. </w:t>
      </w:r>
      <w:r w:rsidRPr="00A1489C">
        <w:rPr>
          <w:rFonts w:ascii="Bell MT" w:hAnsi="Bell MT"/>
          <w:i/>
          <w:sz w:val="24"/>
          <w:szCs w:val="24"/>
        </w:rPr>
        <w:t xml:space="preserve">Emperor </w:t>
      </w:r>
      <w:proofErr w:type="spellStart"/>
      <w:r w:rsidRPr="00A1489C">
        <w:rPr>
          <w:rFonts w:ascii="Bell MT" w:hAnsi="Bell MT"/>
          <w:i/>
          <w:sz w:val="24"/>
          <w:szCs w:val="24"/>
        </w:rPr>
        <w:t>Shaka</w:t>
      </w:r>
      <w:proofErr w:type="spellEnd"/>
      <w:r w:rsidRPr="00A1489C">
        <w:rPr>
          <w:rFonts w:ascii="Bell MT" w:hAnsi="Bell MT"/>
          <w:i/>
          <w:sz w:val="24"/>
          <w:szCs w:val="24"/>
        </w:rPr>
        <w:t xml:space="preserve"> the Great: A Zulu Epic</w:t>
      </w:r>
      <w:r w:rsidRPr="00A1489C">
        <w:rPr>
          <w:rFonts w:ascii="Bell MT" w:hAnsi="Bell MT"/>
          <w:sz w:val="24"/>
          <w:szCs w:val="24"/>
        </w:rPr>
        <w:t>. Ibadan: Heinemann, 1979.</w:t>
      </w:r>
    </w:p>
    <w:p w14:paraId="6974D859" w14:textId="3780AD8B" w:rsidR="00811220" w:rsidRPr="00A1489C" w:rsidRDefault="00811220" w:rsidP="00811220">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Laband</w:t>
      </w:r>
      <w:proofErr w:type="spellEnd"/>
      <w:r w:rsidRPr="00A1489C">
        <w:rPr>
          <w:rFonts w:ascii="Bell MT" w:hAnsi="Bell MT"/>
          <w:sz w:val="24"/>
          <w:szCs w:val="24"/>
        </w:rPr>
        <w:t xml:space="preserve">, John. </w:t>
      </w:r>
      <w:r w:rsidR="003E333D">
        <w:rPr>
          <w:rFonts w:ascii="Bell MT" w:hAnsi="Bell MT"/>
          <w:sz w:val="24"/>
          <w:szCs w:val="24"/>
        </w:rPr>
        <w:t>“</w:t>
      </w:r>
      <w:r w:rsidRPr="00A1489C">
        <w:rPr>
          <w:rFonts w:ascii="Bell MT" w:hAnsi="Bell MT"/>
          <w:sz w:val="24"/>
          <w:szCs w:val="24"/>
        </w:rPr>
        <w:t>Zulu Strategic and Tactical Options in the Face of the British Invasion of January 1879.</w:t>
      </w:r>
      <w:r w:rsidR="003E333D">
        <w:rPr>
          <w:rFonts w:ascii="Bell MT" w:hAnsi="Bell MT"/>
          <w:sz w:val="24"/>
          <w:szCs w:val="24"/>
        </w:rPr>
        <w:t>”</w:t>
      </w:r>
      <w:r w:rsidRPr="00A1489C">
        <w:rPr>
          <w:rFonts w:ascii="Bell MT" w:hAnsi="Bell MT"/>
          <w:sz w:val="24"/>
          <w:szCs w:val="24"/>
        </w:rPr>
        <w:t xml:space="preserve"> </w:t>
      </w:r>
      <w:proofErr w:type="spellStart"/>
      <w:r w:rsidRPr="00A1489C">
        <w:rPr>
          <w:rFonts w:ascii="Bell MT" w:hAnsi="Bell MT"/>
          <w:i/>
          <w:sz w:val="24"/>
          <w:szCs w:val="24"/>
        </w:rPr>
        <w:t>Scientia</w:t>
      </w:r>
      <w:proofErr w:type="spellEnd"/>
      <w:r w:rsidRPr="00A1489C">
        <w:rPr>
          <w:rFonts w:ascii="Bell MT" w:hAnsi="Bell MT"/>
          <w:i/>
          <w:sz w:val="24"/>
          <w:szCs w:val="24"/>
        </w:rPr>
        <w:t xml:space="preserve"> </w:t>
      </w:r>
      <w:proofErr w:type="spellStart"/>
      <w:r w:rsidRPr="00A1489C">
        <w:rPr>
          <w:rFonts w:ascii="Bell MT" w:hAnsi="Bell MT"/>
          <w:i/>
          <w:sz w:val="24"/>
          <w:szCs w:val="24"/>
        </w:rPr>
        <w:t>Militaria</w:t>
      </w:r>
      <w:proofErr w:type="spellEnd"/>
      <w:r w:rsidRPr="00A1489C">
        <w:rPr>
          <w:rFonts w:ascii="Bell MT" w:hAnsi="Bell MT"/>
          <w:i/>
          <w:sz w:val="24"/>
          <w:szCs w:val="24"/>
        </w:rPr>
        <w:t>, South African Journal of Military Studies</w:t>
      </w:r>
      <w:r w:rsidRPr="00A1489C">
        <w:rPr>
          <w:rFonts w:ascii="Bell MT" w:hAnsi="Bell MT"/>
          <w:sz w:val="24"/>
          <w:szCs w:val="24"/>
        </w:rPr>
        <w:t>, vol. 28, no.1 (1998): 45 -67.</w:t>
      </w:r>
    </w:p>
    <w:p w14:paraId="429CAF4A" w14:textId="08D7B6A0" w:rsidR="00811220" w:rsidRPr="00A1489C" w:rsidRDefault="00811220" w:rsidP="00811220">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Lefa</w:t>
      </w:r>
      <w:proofErr w:type="spellEnd"/>
      <w:r w:rsidRPr="00A1489C">
        <w:rPr>
          <w:rFonts w:ascii="Bell MT" w:hAnsi="Bell MT"/>
          <w:sz w:val="24"/>
          <w:szCs w:val="24"/>
        </w:rPr>
        <w:t xml:space="preserve">, </w:t>
      </w:r>
      <w:proofErr w:type="spellStart"/>
      <w:r w:rsidRPr="00A1489C">
        <w:rPr>
          <w:rFonts w:ascii="Bell MT" w:hAnsi="Bell MT"/>
          <w:sz w:val="24"/>
          <w:szCs w:val="24"/>
        </w:rPr>
        <w:t>Baken</w:t>
      </w:r>
      <w:proofErr w:type="spellEnd"/>
      <w:r w:rsidRPr="00A1489C">
        <w:rPr>
          <w:rFonts w:ascii="Bell MT" w:hAnsi="Bell MT"/>
          <w:sz w:val="24"/>
          <w:szCs w:val="24"/>
        </w:rPr>
        <w:t xml:space="preserve">. </w:t>
      </w:r>
      <w:proofErr w:type="gramStart"/>
      <w:r w:rsidR="003E333D">
        <w:rPr>
          <w:rFonts w:ascii="Bell MT" w:hAnsi="Bell MT"/>
          <w:sz w:val="24"/>
          <w:szCs w:val="24"/>
        </w:rPr>
        <w:t>“</w:t>
      </w:r>
      <w:r w:rsidRPr="00A1489C">
        <w:rPr>
          <w:rFonts w:ascii="Bell MT" w:hAnsi="Bell MT"/>
          <w:sz w:val="24"/>
          <w:szCs w:val="24"/>
        </w:rPr>
        <w:t>The African Philosophy of Ubuntu in South African Education.</w:t>
      </w:r>
      <w:r w:rsidR="003E333D">
        <w:rPr>
          <w:rFonts w:ascii="Bell MT" w:hAnsi="Bell MT"/>
          <w:sz w:val="24"/>
          <w:szCs w:val="24"/>
        </w:rPr>
        <w:t>”</w:t>
      </w:r>
      <w:proofErr w:type="gramEnd"/>
      <w:r w:rsidRPr="00A1489C">
        <w:rPr>
          <w:rFonts w:ascii="Bell MT" w:hAnsi="Bell MT"/>
          <w:sz w:val="24"/>
          <w:szCs w:val="24"/>
        </w:rPr>
        <w:t xml:space="preserve"> </w:t>
      </w:r>
      <w:r w:rsidRPr="00A1489C">
        <w:rPr>
          <w:rFonts w:ascii="Bell MT" w:hAnsi="Bell MT"/>
          <w:i/>
          <w:sz w:val="24"/>
          <w:szCs w:val="24"/>
        </w:rPr>
        <w:t>Studies in Philosophy and Education</w:t>
      </w:r>
      <w:r w:rsidRPr="00A1489C">
        <w:rPr>
          <w:rFonts w:ascii="Bell MT" w:hAnsi="Bell MT"/>
          <w:sz w:val="24"/>
          <w:szCs w:val="24"/>
        </w:rPr>
        <w:t>, vol.1, no.1, (2015): 1 – 15.</w:t>
      </w:r>
    </w:p>
    <w:p w14:paraId="0BF25F0A" w14:textId="2B7653AE" w:rsidR="00811220" w:rsidRPr="00A1489C" w:rsidRDefault="00811220" w:rsidP="00A1489C">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Makuadze</w:t>
      </w:r>
      <w:proofErr w:type="spellEnd"/>
      <w:r w:rsidRPr="00A1489C">
        <w:rPr>
          <w:rFonts w:ascii="Bell MT" w:hAnsi="Bell MT"/>
          <w:sz w:val="24"/>
          <w:szCs w:val="24"/>
        </w:rPr>
        <w:t xml:space="preserve">, Godwin. </w:t>
      </w:r>
      <w:proofErr w:type="gramStart"/>
      <w:r w:rsidR="003E333D">
        <w:rPr>
          <w:rFonts w:ascii="Bell MT" w:hAnsi="Bell MT"/>
          <w:sz w:val="24"/>
          <w:szCs w:val="24"/>
        </w:rPr>
        <w:t>“</w:t>
      </w:r>
      <w:r w:rsidRPr="00A1489C">
        <w:rPr>
          <w:rFonts w:ascii="Bell MT" w:hAnsi="Bell MT"/>
          <w:sz w:val="24"/>
          <w:szCs w:val="24"/>
        </w:rPr>
        <w:t xml:space="preserve">Literature as Celebration: The Zulu (Emperor </w:t>
      </w:r>
      <w:proofErr w:type="spellStart"/>
      <w:r w:rsidRPr="00A1489C">
        <w:rPr>
          <w:rFonts w:ascii="Bell MT" w:hAnsi="Bell MT"/>
          <w:sz w:val="24"/>
          <w:szCs w:val="24"/>
        </w:rPr>
        <w:t>Shaka</w:t>
      </w:r>
      <w:proofErr w:type="spellEnd"/>
      <w:r w:rsidRPr="00A1489C">
        <w:rPr>
          <w:rFonts w:ascii="Bell MT" w:hAnsi="Bell MT"/>
          <w:sz w:val="24"/>
          <w:szCs w:val="24"/>
        </w:rPr>
        <w:t>) and Mandingo (</w:t>
      </w:r>
      <w:proofErr w:type="spellStart"/>
      <w:r w:rsidRPr="00A1489C">
        <w:rPr>
          <w:rFonts w:ascii="Bell MT" w:hAnsi="Bell MT"/>
          <w:sz w:val="24"/>
          <w:szCs w:val="24"/>
        </w:rPr>
        <w:t>Sundiate</w:t>
      </w:r>
      <w:proofErr w:type="spellEnd"/>
      <w:r w:rsidRPr="00A1489C">
        <w:rPr>
          <w:rFonts w:ascii="Bell MT" w:hAnsi="Bell MT"/>
          <w:sz w:val="24"/>
          <w:szCs w:val="24"/>
        </w:rPr>
        <w:t>) Epic.</w:t>
      </w:r>
      <w:r w:rsidR="003E333D">
        <w:rPr>
          <w:rFonts w:ascii="Bell MT" w:hAnsi="Bell MT"/>
          <w:sz w:val="24"/>
          <w:szCs w:val="24"/>
        </w:rPr>
        <w:t>”</w:t>
      </w:r>
      <w:proofErr w:type="gramEnd"/>
      <w:r w:rsidRPr="00A1489C">
        <w:rPr>
          <w:rFonts w:ascii="Bell MT" w:hAnsi="Bell MT"/>
          <w:sz w:val="24"/>
          <w:szCs w:val="24"/>
        </w:rPr>
        <w:t xml:space="preserve"> </w:t>
      </w:r>
      <w:proofErr w:type="spellStart"/>
      <w:r w:rsidRPr="00A1489C">
        <w:rPr>
          <w:rFonts w:ascii="Bell MT" w:hAnsi="Bell MT"/>
          <w:i/>
          <w:sz w:val="24"/>
          <w:szCs w:val="24"/>
        </w:rPr>
        <w:t>Imbizo</w:t>
      </w:r>
      <w:proofErr w:type="spellEnd"/>
      <w:r w:rsidRPr="00A1489C">
        <w:rPr>
          <w:rFonts w:ascii="Bell MT" w:hAnsi="Bell MT"/>
          <w:sz w:val="24"/>
          <w:szCs w:val="24"/>
        </w:rPr>
        <w:t>, vol.6, no1 (2015): 27-38.</w:t>
      </w:r>
    </w:p>
    <w:p w14:paraId="115842F6" w14:textId="66EEF04A" w:rsidR="00811220" w:rsidRPr="00A1489C" w:rsidRDefault="00811220" w:rsidP="00A1489C">
      <w:pPr>
        <w:autoSpaceDE w:val="0"/>
        <w:autoSpaceDN w:val="0"/>
        <w:adjustRightInd w:val="0"/>
        <w:spacing w:after="0" w:line="240" w:lineRule="auto"/>
        <w:ind w:left="284" w:hanging="284"/>
        <w:rPr>
          <w:rFonts w:ascii="Bell MT" w:hAnsi="Bell MT"/>
          <w:sz w:val="24"/>
          <w:szCs w:val="24"/>
        </w:rPr>
      </w:pPr>
      <w:proofErr w:type="spellStart"/>
      <w:r w:rsidRPr="00A1489C">
        <w:rPr>
          <w:rFonts w:ascii="Bell MT" w:hAnsi="Bell MT"/>
          <w:sz w:val="24"/>
          <w:szCs w:val="24"/>
        </w:rPr>
        <w:t>Mulokozi</w:t>
      </w:r>
      <w:proofErr w:type="spellEnd"/>
      <w:r w:rsidRPr="00A1489C">
        <w:rPr>
          <w:rFonts w:ascii="Bell MT" w:hAnsi="Bell MT"/>
          <w:sz w:val="24"/>
          <w:szCs w:val="24"/>
        </w:rPr>
        <w:t xml:space="preserve">, </w:t>
      </w:r>
      <w:proofErr w:type="spellStart"/>
      <w:r w:rsidRPr="00A1489C">
        <w:rPr>
          <w:rFonts w:ascii="Bell MT" w:hAnsi="Bell MT"/>
          <w:sz w:val="24"/>
          <w:szCs w:val="24"/>
        </w:rPr>
        <w:t>Mugyabuso</w:t>
      </w:r>
      <w:proofErr w:type="spellEnd"/>
      <w:r w:rsidRPr="00A1489C">
        <w:rPr>
          <w:rFonts w:ascii="Bell MT" w:hAnsi="Bell MT"/>
          <w:sz w:val="24"/>
          <w:szCs w:val="24"/>
        </w:rPr>
        <w:t xml:space="preserve">. </w:t>
      </w:r>
      <w:r w:rsidRPr="00A1489C">
        <w:rPr>
          <w:rFonts w:ascii="Bell MT" w:hAnsi="Bell MT"/>
          <w:i/>
          <w:sz w:val="24"/>
          <w:szCs w:val="24"/>
        </w:rPr>
        <w:t>The African Epic Controversy: Historical, Philosophical and Aesthetic Perspectives on Epic Poetry and Performance</w:t>
      </w:r>
      <w:r w:rsidRPr="00A1489C">
        <w:rPr>
          <w:rFonts w:ascii="Bell MT" w:hAnsi="Bell MT"/>
          <w:sz w:val="24"/>
          <w:szCs w:val="24"/>
        </w:rPr>
        <w:t xml:space="preserve">. Tanzania: </w:t>
      </w:r>
      <w:proofErr w:type="spellStart"/>
      <w:r w:rsidRPr="00A1489C">
        <w:rPr>
          <w:rFonts w:ascii="Bell MT" w:hAnsi="Bell MT"/>
          <w:sz w:val="24"/>
          <w:szCs w:val="24"/>
        </w:rPr>
        <w:t>Nkuki</w:t>
      </w:r>
      <w:proofErr w:type="spellEnd"/>
      <w:r w:rsidRPr="00A1489C">
        <w:rPr>
          <w:rFonts w:ascii="Bell MT" w:hAnsi="Bell MT"/>
          <w:sz w:val="24"/>
          <w:szCs w:val="24"/>
        </w:rPr>
        <w:t xml:space="preserve"> Na </w:t>
      </w:r>
      <w:proofErr w:type="spellStart"/>
      <w:r w:rsidRPr="00A1489C">
        <w:rPr>
          <w:rFonts w:ascii="Bell MT" w:hAnsi="Bell MT"/>
          <w:sz w:val="24"/>
          <w:szCs w:val="24"/>
        </w:rPr>
        <w:t>Nyota</w:t>
      </w:r>
      <w:proofErr w:type="spellEnd"/>
      <w:r w:rsidRPr="00A1489C">
        <w:rPr>
          <w:rFonts w:ascii="Bell MT" w:hAnsi="Bell MT"/>
          <w:sz w:val="24"/>
          <w:szCs w:val="24"/>
        </w:rPr>
        <w:t xml:space="preserve"> Publishers, 2002.</w:t>
      </w:r>
    </w:p>
    <w:p w14:paraId="5CD94F09" w14:textId="5B5BC64C" w:rsidR="00811220" w:rsidRPr="00A1489C" w:rsidRDefault="00811220" w:rsidP="00A1489C">
      <w:pPr>
        <w:autoSpaceDE w:val="0"/>
        <w:autoSpaceDN w:val="0"/>
        <w:adjustRightInd w:val="0"/>
        <w:spacing w:after="0" w:line="240" w:lineRule="auto"/>
        <w:ind w:left="284" w:hanging="284"/>
        <w:rPr>
          <w:rFonts w:ascii="Bell MT" w:hAnsi="Bell MT"/>
          <w:sz w:val="24"/>
          <w:szCs w:val="24"/>
        </w:rPr>
      </w:pPr>
      <w:proofErr w:type="spellStart"/>
      <w:r w:rsidRPr="00A334C2">
        <w:rPr>
          <w:rFonts w:ascii="Bell MT" w:hAnsi="Bell MT"/>
          <w:sz w:val="24"/>
          <w:szCs w:val="24"/>
        </w:rPr>
        <w:t>Ogundele</w:t>
      </w:r>
      <w:proofErr w:type="spellEnd"/>
      <w:r w:rsidRPr="00A334C2">
        <w:rPr>
          <w:rFonts w:ascii="Bell MT" w:hAnsi="Bell MT"/>
          <w:sz w:val="24"/>
          <w:szCs w:val="24"/>
        </w:rPr>
        <w:t xml:space="preserve">, </w:t>
      </w:r>
      <w:proofErr w:type="spellStart"/>
      <w:r w:rsidRPr="00A334C2">
        <w:rPr>
          <w:rFonts w:ascii="Bell MT" w:hAnsi="Bell MT"/>
          <w:sz w:val="24"/>
          <w:szCs w:val="24"/>
        </w:rPr>
        <w:t>Wole</w:t>
      </w:r>
      <w:proofErr w:type="spellEnd"/>
      <w:r w:rsidRPr="00A334C2">
        <w:rPr>
          <w:rFonts w:ascii="Bell MT" w:hAnsi="Bell MT"/>
          <w:sz w:val="24"/>
          <w:szCs w:val="24"/>
        </w:rPr>
        <w:t xml:space="preserve">. </w:t>
      </w:r>
      <w:proofErr w:type="gramStart"/>
      <w:r w:rsidR="003E333D" w:rsidRPr="00A334C2">
        <w:rPr>
          <w:rFonts w:ascii="Bell MT" w:hAnsi="Bell MT"/>
          <w:sz w:val="24"/>
          <w:szCs w:val="24"/>
        </w:rPr>
        <w:t>“</w:t>
      </w:r>
      <w:proofErr w:type="spellStart"/>
      <w:r w:rsidRPr="00A334C2">
        <w:rPr>
          <w:rFonts w:ascii="Bell MT" w:hAnsi="Bell MT"/>
          <w:sz w:val="24"/>
          <w:szCs w:val="24"/>
        </w:rPr>
        <w:t>Orality</w:t>
      </w:r>
      <w:proofErr w:type="spellEnd"/>
      <w:r w:rsidRPr="00A334C2">
        <w:rPr>
          <w:rFonts w:ascii="Bell MT" w:hAnsi="Bell MT"/>
          <w:sz w:val="24"/>
          <w:szCs w:val="24"/>
        </w:rPr>
        <w:t xml:space="preserve"> versus Literacy in </w:t>
      </w:r>
      <w:proofErr w:type="spellStart"/>
      <w:r w:rsidRPr="00A334C2">
        <w:rPr>
          <w:rFonts w:ascii="Bell MT" w:hAnsi="Bell MT"/>
          <w:sz w:val="24"/>
          <w:szCs w:val="24"/>
        </w:rPr>
        <w:t>Mazisi</w:t>
      </w:r>
      <w:proofErr w:type="spellEnd"/>
      <w:r w:rsidRPr="00A334C2">
        <w:rPr>
          <w:rFonts w:ascii="Bell MT" w:hAnsi="Bell MT"/>
          <w:sz w:val="24"/>
          <w:szCs w:val="24"/>
        </w:rPr>
        <w:t xml:space="preserve"> Kunene’s </w:t>
      </w:r>
      <w:r w:rsidRPr="00A334C2">
        <w:rPr>
          <w:rFonts w:ascii="Bell MT" w:hAnsi="Bell MT"/>
          <w:i/>
          <w:sz w:val="24"/>
          <w:szCs w:val="24"/>
        </w:rPr>
        <w:t xml:space="preserve">Emperor </w:t>
      </w:r>
      <w:proofErr w:type="spellStart"/>
      <w:r w:rsidRPr="00A334C2">
        <w:rPr>
          <w:rFonts w:ascii="Bell MT" w:hAnsi="Bell MT"/>
          <w:i/>
          <w:sz w:val="24"/>
          <w:szCs w:val="24"/>
        </w:rPr>
        <w:t>Shaka</w:t>
      </w:r>
      <w:proofErr w:type="spellEnd"/>
      <w:r w:rsidRPr="00A334C2">
        <w:rPr>
          <w:rFonts w:ascii="Bell MT" w:hAnsi="Bell MT"/>
          <w:i/>
          <w:sz w:val="24"/>
          <w:szCs w:val="24"/>
        </w:rPr>
        <w:t xml:space="preserve"> the Great</w:t>
      </w:r>
      <w:r w:rsidR="003E333D" w:rsidRPr="00A334C2">
        <w:rPr>
          <w:rFonts w:ascii="Bell MT" w:hAnsi="Bell MT"/>
          <w:sz w:val="24"/>
          <w:szCs w:val="24"/>
        </w:rPr>
        <w:t>.”</w:t>
      </w:r>
      <w:proofErr w:type="gramEnd"/>
      <w:r w:rsidR="003E333D" w:rsidRPr="00A334C2">
        <w:rPr>
          <w:rFonts w:ascii="Bell MT" w:hAnsi="Bell MT"/>
          <w:sz w:val="24"/>
          <w:szCs w:val="24"/>
        </w:rPr>
        <w:t xml:space="preserve"> </w:t>
      </w:r>
      <w:r w:rsidRPr="00A334C2">
        <w:rPr>
          <w:rFonts w:ascii="Bell MT" w:hAnsi="Bell MT"/>
          <w:i/>
          <w:sz w:val="24"/>
          <w:szCs w:val="24"/>
        </w:rPr>
        <w:t>African Literature Today</w:t>
      </w:r>
      <w:r w:rsidR="00EC2EB3" w:rsidRPr="00A334C2">
        <w:rPr>
          <w:rFonts w:ascii="Bell MT" w:hAnsi="Bell MT"/>
          <w:sz w:val="24"/>
          <w:szCs w:val="24"/>
        </w:rPr>
        <w:t>, 18</w:t>
      </w:r>
      <w:r w:rsidRPr="00A334C2">
        <w:rPr>
          <w:rFonts w:ascii="Bell MT" w:hAnsi="Bell MT"/>
          <w:sz w:val="24"/>
          <w:szCs w:val="24"/>
        </w:rPr>
        <w:t xml:space="preserve"> (1992): 9 – 23.</w:t>
      </w:r>
      <w:r w:rsidRPr="00A1489C">
        <w:rPr>
          <w:rFonts w:ascii="Bell MT" w:hAnsi="Bell MT"/>
          <w:sz w:val="24"/>
          <w:szCs w:val="24"/>
        </w:rPr>
        <w:t xml:space="preserve"> </w:t>
      </w:r>
    </w:p>
    <w:p w14:paraId="61FBDF7F" w14:textId="7D329A9C" w:rsidR="00C76E21" w:rsidRDefault="00C76E21" w:rsidP="00234986">
      <w:pPr>
        <w:autoSpaceDE w:val="0"/>
        <w:autoSpaceDN w:val="0"/>
        <w:adjustRightInd w:val="0"/>
        <w:spacing w:after="0" w:line="240" w:lineRule="auto"/>
        <w:rPr>
          <w:rFonts w:ascii="Times New Roman" w:hAnsi="Times New Roman" w:cs="Times New Roman"/>
          <w:sz w:val="24"/>
          <w:szCs w:val="24"/>
        </w:rPr>
      </w:pPr>
    </w:p>
    <w:p w14:paraId="4C451B0D" w14:textId="77777777" w:rsidR="000D74E8" w:rsidRDefault="000D74E8" w:rsidP="00234986">
      <w:pPr>
        <w:autoSpaceDE w:val="0"/>
        <w:autoSpaceDN w:val="0"/>
        <w:adjustRightInd w:val="0"/>
        <w:spacing w:after="0" w:line="240" w:lineRule="auto"/>
        <w:rPr>
          <w:rFonts w:ascii="Times New Roman" w:hAnsi="Times New Roman" w:cs="Times New Roman"/>
          <w:sz w:val="24"/>
          <w:szCs w:val="24"/>
        </w:rPr>
      </w:pPr>
    </w:p>
    <w:p w14:paraId="122BA575" w14:textId="77777777" w:rsidR="000D74E8" w:rsidRPr="00A1489C" w:rsidRDefault="000D74E8" w:rsidP="00234986">
      <w:pPr>
        <w:autoSpaceDE w:val="0"/>
        <w:autoSpaceDN w:val="0"/>
        <w:adjustRightInd w:val="0"/>
        <w:spacing w:after="0" w:line="240" w:lineRule="auto"/>
        <w:rPr>
          <w:rFonts w:ascii="Times New Roman" w:hAnsi="Times New Roman" w:cs="Times New Roman"/>
          <w:sz w:val="24"/>
          <w:szCs w:val="24"/>
        </w:rPr>
      </w:pPr>
    </w:p>
    <w:p w14:paraId="68DEE71B" w14:textId="50E8FA49" w:rsidR="00C76E21" w:rsidRPr="00A1489C" w:rsidRDefault="00AE24D8" w:rsidP="00C76E21">
      <w:pPr>
        <w:tabs>
          <w:tab w:val="left" w:pos="450"/>
        </w:tabs>
        <w:spacing w:before="100" w:beforeAutospacing="1" w:after="240" w:line="240" w:lineRule="auto"/>
        <w:jc w:val="both"/>
        <w:rPr>
          <w:rFonts w:ascii="Times New Roman" w:eastAsia="Times New Roman" w:hAnsi="Times New Roman" w:cs="Times New Roman"/>
          <w:sz w:val="24"/>
          <w:szCs w:val="24"/>
        </w:rPr>
      </w:pPr>
      <w:r w:rsidRPr="00A1489C">
        <w:rPr>
          <w:rFonts w:ascii="Times New Roman" w:eastAsia="Times New Roman" w:hAnsi="Times New Roman" w:cs="Times New Roman"/>
          <w:b/>
          <w:sz w:val="24"/>
          <w:szCs w:val="24"/>
        </w:rPr>
        <w:lastRenderedPageBreak/>
        <w:t>Authors</w:t>
      </w:r>
      <w:r w:rsidR="00797E9D" w:rsidRPr="00A1489C">
        <w:rPr>
          <w:rFonts w:ascii="Times New Roman" w:eastAsia="Times New Roman" w:hAnsi="Times New Roman" w:cs="Times New Roman"/>
          <w:b/>
          <w:sz w:val="24"/>
          <w:szCs w:val="24"/>
        </w:rPr>
        <w:t>’</w:t>
      </w:r>
      <w:r w:rsidRPr="00A1489C">
        <w:rPr>
          <w:rFonts w:ascii="Times New Roman" w:eastAsia="Times New Roman" w:hAnsi="Times New Roman" w:cs="Times New Roman"/>
          <w:b/>
          <w:sz w:val="24"/>
          <w:szCs w:val="24"/>
        </w:rPr>
        <w:t xml:space="preserve"> profile</w:t>
      </w:r>
      <w:r w:rsidR="00BC4EA8">
        <w:rPr>
          <w:rFonts w:ascii="Times New Roman" w:eastAsia="Times New Roman" w:hAnsi="Times New Roman" w:cs="Times New Roman"/>
          <w:b/>
          <w:sz w:val="24"/>
          <w:szCs w:val="24"/>
        </w:rPr>
        <w:t>s</w:t>
      </w:r>
      <w:r w:rsidRPr="00A1489C">
        <w:rPr>
          <w:rFonts w:ascii="Times New Roman" w:eastAsia="Times New Roman" w:hAnsi="Times New Roman" w:cs="Times New Roman"/>
          <w:sz w:val="24"/>
          <w:szCs w:val="24"/>
        </w:rPr>
        <w:t xml:space="preserve">: </w:t>
      </w:r>
    </w:p>
    <w:p w14:paraId="5DC010EE" w14:textId="27FD5104" w:rsidR="00797E9D" w:rsidRPr="003E333D" w:rsidRDefault="00A55949" w:rsidP="003E333D">
      <w:pPr>
        <w:spacing w:line="240" w:lineRule="auto"/>
        <w:jc w:val="both"/>
        <w:rPr>
          <w:rFonts w:ascii="Times New Roman" w:hAnsi="Times New Roman" w:cs="Times New Roman"/>
          <w:sz w:val="24"/>
        </w:rPr>
      </w:pPr>
      <w:r w:rsidRPr="007516B4">
        <w:rPr>
          <w:rFonts w:ascii="Times New Roman" w:hAnsi="Times New Roman" w:cs="Times New Roman"/>
          <w:b/>
          <w:sz w:val="24"/>
        </w:rPr>
        <w:t xml:space="preserve">Patrick </w:t>
      </w:r>
      <w:r w:rsidR="00797E9D" w:rsidRPr="007516B4">
        <w:rPr>
          <w:rFonts w:ascii="Times New Roman" w:hAnsi="Times New Roman" w:cs="Times New Roman"/>
          <w:b/>
          <w:sz w:val="24"/>
        </w:rPr>
        <w:t>Charles Alex</w:t>
      </w:r>
      <w:r w:rsidR="00A1489C" w:rsidRPr="007516B4">
        <w:rPr>
          <w:rFonts w:ascii="Times New Roman" w:hAnsi="Times New Roman" w:cs="Times New Roman"/>
          <w:b/>
          <w:sz w:val="24"/>
        </w:rPr>
        <w:t xml:space="preserve">, </w:t>
      </w:r>
      <w:proofErr w:type="spellStart"/>
      <w:r w:rsidR="00797E9D" w:rsidRPr="007516B4">
        <w:rPr>
          <w:rFonts w:ascii="Times New Roman" w:hAnsi="Times New Roman" w:cs="Times New Roman"/>
          <w:b/>
          <w:sz w:val="24"/>
        </w:rPr>
        <w:t>Ph</w:t>
      </w:r>
      <w:r w:rsidR="007516B4">
        <w:rPr>
          <w:rFonts w:ascii="Times New Roman" w:hAnsi="Times New Roman" w:cs="Times New Roman"/>
          <w:b/>
          <w:sz w:val="24"/>
        </w:rPr>
        <w:t>.</w:t>
      </w:r>
      <w:r w:rsidR="00797E9D" w:rsidRPr="007516B4">
        <w:rPr>
          <w:rFonts w:ascii="Times New Roman" w:hAnsi="Times New Roman" w:cs="Times New Roman"/>
          <w:b/>
          <w:sz w:val="24"/>
        </w:rPr>
        <w:t>D</w:t>
      </w:r>
      <w:proofErr w:type="spellEnd"/>
      <w:r w:rsidR="00A1489C" w:rsidRPr="007516B4">
        <w:rPr>
          <w:rFonts w:ascii="Times New Roman" w:hAnsi="Times New Roman" w:cs="Times New Roman"/>
          <w:b/>
          <w:sz w:val="24"/>
        </w:rPr>
        <w:t>,</w:t>
      </w:r>
      <w:r w:rsidR="00797E9D" w:rsidRPr="007516B4">
        <w:rPr>
          <w:rFonts w:ascii="Times New Roman" w:hAnsi="Times New Roman" w:cs="Times New Roman"/>
          <w:sz w:val="24"/>
        </w:rPr>
        <w:t xml:space="preserve"> is a lecturer in the Department of Languages, Glorious Vision University (formerly Samuel </w:t>
      </w:r>
      <w:proofErr w:type="spellStart"/>
      <w:r w:rsidR="00797E9D" w:rsidRPr="007516B4">
        <w:rPr>
          <w:rFonts w:ascii="Times New Roman" w:hAnsi="Times New Roman" w:cs="Times New Roman"/>
          <w:sz w:val="24"/>
        </w:rPr>
        <w:t>Adegboyega</w:t>
      </w:r>
      <w:proofErr w:type="spellEnd"/>
      <w:r w:rsidR="00797E9D" w:rsidRPr="007516B4">
        <w:rPr>
          <w:rFonts w:ascii="Times New Roman" w:hAnsi="Times New Roman" w:cs="Times New Roman"/>
          <w:sz w:val="24"/>
        </w:rPr>
        <w:t xml:space="preserve"> University) </w:t>
      </w:r>
      <w:proofErr w:type="spellStart"/>
      <w:r w:rsidR="00797E9D" w:rsidRPr="007516B4">
        <w:rPr>
          <w:rFonts w:ascii="Times New Roman" w:hAnsi="Times New Roman" w:cs="Times New Roman"/>
          <w:sz w:val="24"/>
        </w:rPr>
        <w:t>Ogwa</w:t>
      </w:r>
      <w:proofErr w:type="spellEnd"/>
      <w:r w:rsidR="00797E9D" w:rsidRPr="007516B4">
        <w:rPr>
          <w:rFonts w:ascii="Times New Roman" w:hAnsi="Times New Roman" w:cs="Times New Roman"/>
          <w:sz w:val="24"/>
        </w:rPr>
        <w:t xml:space="preserve">, </w:t>
      </w:r>
      <w:proofErr w:type="gramStart"/>
      <w:r w:rsidR="00797E9D" w:rsidRPr="007516B4">
        <w:rPr>
          <w:rFonts w:ascii="Times New Roman" w:hAnsi="Times New Roman" w:cs="Times New Roman"/>
          <w:sz w:val="24"/>
        </w:rPr>
        <w:t>Edo</w:t>
      </w:r>
      <w:proofErr w:type="gramEnd"/>
      <w:r w:rsidR="00797E9D" w:rsidRPr="007516B4">
        <w:rPr>
          <w:rFonts w:ascii="Times New Roman" w:hAnsi="Times New Roman" w:cs="Times New Roman"/>
          <w:sz w:val="24"/>
        </w:rPr>
        <w:t xml:space="preserve"> State, Nigeria. He researches oral literature, African literature, English literature, </w:t>
      </w:r>
      <w:proofErr w:type="gramStart"/>
      <w:r w:rsidR="00797E9D" w:rsidRPr="007516B4">
        <w:rPr>
          <w:rFonts w:ascii="Times New Roman" w:hAnsi="Times New Roman" w:cs="Times New Roman"/>
          <w:sz w:val="24"/>
        </w:rPr>
        <w:t>popular</w:t>
      </w:r>
      <w:proofErr w:type="gramEnd"/>
      <w:r w:rsidR="00797E9D" w:rsidRPr="007516B4">
        <w:rPr>
          <w:rFonts w:ascii="Times New Roman" w:hAnsi="Times New Roman" w:cs="Times New Roman"/>
          <w:sz w:val="24"/>
        </w:rPr>
        <w:t xml:space="preserve"> culture and </w:t>
      </w:r>
      <w:proofErr w:type="spellStart"/>
      <w:r w:rsidR="00797E9D" w:rsidRPr="007516B4">
        <w:rPr>
          <w:rFonts w:ascii="Times New Roman" w:hAnsi="Times New Roman" w:cs="Times New Roman"/>
          <w:sz w:val="24"/>
        </w:rPr>
        <w:t>humour</w:t>
      </w:r>
      <w:proofErr w:type="spellEnd"/>
      <w:r w:rsidR="00797E9D" w:rsidRPr="007516B4">
        <w:rPr>
          <w:rFonts w:ascii="Times New Roman" w:hAnsi="Times New Roman" w:cs="Times New Roman"/>
          <w:sz w:val="24"/>
        </w:rPr>
        <w:t xml:space="preserve"> studies. His recent articles are:</w:t>
      </w:r>
      <w:r w:rsidR="00797E9D" w:rsidRPr="007516B4">
        <w:rPr>
          <w:rFonts w:ascii="Times New Roman" w:hAnsi="Times New Roman" w:cs="Times New Roman"/>
          <w:sz w:val="40"/>
        </w:rPr>
        <w:t xml:space="preserve"> </w:t>
      </w:r>
      <w:r w:rsidR="00797E9D" w:rsidRPr="007516B4">
        <w:rPr>
          <w:rFonts w:ascii="Times New Roman" w:hAnsi="Times New Roman" w:cs="Times New Roman"/>
          <w:sz w:val="24"/>
        </w:rPr>
        <w:t xml:space="preserve">“Linguistic </w:t>
      </w:r>
      <w:proofErr w:type="spellStart"/>
      <w:r w:rsidR="00797E9D" w:rsidRPr="007516B4">
        <w:rPr>
          <w:rFonts w:ascii="Times New Roman" w:hAnsi="Times New Roman" w:cs="Times New Roman"/>
          <w:sz w:val="24"/>
        </w:rPr>
        <w:t>Revitalisation</w:t>
      </w:r>
      <w:proofErr w:type="spellEnd"/>
      <w:r w:rsidR="00797E9D" w:rsidRPr="007516B4">
        <w:rPr>
          <w:rFonts w:ascii="Times New Roman" w:hAnsi="Times New Roman" w:cs="Times New Roman"/>
          <w:sz w:val="24"/>
        </w:rPr>
        <w:t xml:space="preserve"> and the Drama in African Indigenous Languages”,</w:t>
      </w:r>
      <w:r w:rsidR="00797E9D" w:rsidRPr="007516B4">
        <w:rPr>
          <w:rFonts w:ascii="Times New Roman" w:hAnsi="Times New Roman" w:cs="Times New Roman"/>
          <w:sz w:val="28"/>
        </w:rPr>
        <w:t xml:space="preserve"> </w:t>
      </w:r>
      <w:r w:rsidR="00797E9D" w:rsidRPr="007516B4">
        <w:rPr>
          <w:rFonts w:ascii="Times New Roman" w:hAnsi="Times New Roman" w:cs="Times New Roman"/>
          <w:i/>
          <w:sz w:val="24"/>
        </w:rPr>
        <w:t>UC Journal: ELT, Linguistics and Literature Journal</w:t>
      </w:r>
      <w:r w:rsidR="00797E9D" w:rsidRPr="007516B4">
        <w:rPr>
          <w:rFonts w:ascii="Times New Roman" w:hAnsi="Times New Roman" w:cs="Times New Roman"/>
          <w:sz w:val="24"/>
        </w:rPr>
        <w:t xml:space="preserve">, vol. 3, no. 2, 2022, pp. </w:t>
      </w:r>
      <w:r w:rsidR="00A1489C" w:rsidRPr="007516B4">
        <w:rPr>
          <w:rFonts w:ascii="Times New Roman" w:hAnsi="Times New Roman" w:cs="Times New Roman"/>
          <w:sz w:val="24"/>
        </w:rPr>
        <w:t>156-172</w:t>
      </w:r>
      <w:r w:rsidR="00797E9D" w:rsidRPr="007516B4">
        <w:rPr>
          <w:rFonts w:ascii="Times New Roman" w:hAnsi="Times New Roman" w:cs="Times New Roman"/>
          <w:sz w:val="24"/>
        </w:rPr>
        <w:t xml:space="preserve"> and “</w:t>
      </w:r>
      <w:proofErr w:type="spellStart"/>
      <w:r w:rsidR="00797E9D" w:rsidRPr="007516B4">
        <w:rPr>
          <w:rFonts w:ascii="Times New Roman" w:hAnsi="Times New Roman" w:cs="Times New Roman"/>
          <w:sz w:val="24"/>
        </w:rPr>
        <w:t>Humour</w:t>
      </w:r>
      <w:proofErr w:type="spellEnd"/>
      <w:r w:rsidR="00797E9D" w:rsidRPr="007516B4">
        <w:rPr>
          <w:rFonts w:ascii="Times New Roman" w:hAnsi="Times New Roman" w:cs="Times New Roman"/>
          <w:sz w:val="24"/>
        </w:rPr>
        <w:t xml:space="preserve"> and Tragedy in Conversation: A Critical Analysis of an </w:t>
      </w:r>
      <w:proofErr w:type="spellStart"/>
      <w:r w:rsidR="00797E9D" w:rsidRPr="007516B4">
        <w:rPr>
          <w:rFonts w:ascii="Times New Roman" w:hAnsi="Times New Roman" w:cs="Times New Roman"/>
          <w:sz w:val="24"/>
        </w:rPr>
        <w:t>Ụkwụanị</w:t>
      </w:r>
      <w:proofErr w:type="spellEnd"/>
      <w:r w:rsidR="00797E9D" w:rsidRPr="007516B4">
        <w:rPr>
          <w:rFonts w:ascii="Times New Roman" w:hAnsi="Times New Roman" w:cs="Times New Roman"/>
          <w:sz w:val="24"/>
        </w:rPr>
        <w:t xml:space="preserve"> Folktale”, </w:t>
      </w:r>
      <w:r w:rsidR="00797E9D" w:rsidRPr="007516B4">
        <w:rPr>
          <w:rFonts w:ascii="Times New Roman" w:hAnsi="Times New Roman" w:cs="Times New Roman"/>
          <w:i/>
          <w:sz w:val="24"/>
        </w:rPr>
        <w:t>GVU Journal of Humanities</w:t>
      </w:r>
      <w:r w:rsidR="00797E9D" w:rsidRPr="007516B4">
        <w:rPr>
          <w:rFonts w:ascii="Times New Roman" w:hAnsi="Times New Roman" w:cs="Times New Roman"/>
          <w:sz w:val="24"/>
        </w:rPr>
        <w:t xml:space="preserve">, vol. 7, no. 1, 2023, pp. 1 – 24. </w:t>
      </w:r>
      <w:r w:rsidR="00797E9D" w:rsidRPr="007516B4">
        <w:rPr>
          <w:rFonts w:ascii="Times New Roman" w:hAnsi="Times New Roman" w:cs="Times New Roman"/>
          <w:b/>
          <w:sz w:val="24"/>
        </w:rPr>
        <w:t>Email</w:t>
      </w:r>
      <w:r w:rsidR="00A1489C" w:rsidRPr="007516B4">
        <w:rPr>
          <w:rFonts w:ascii="Times New Roman" w:hAnsi="Times New Roman" w:cs="Times New Roman"/>
          <w:b/>
          <w:sz w:val="24"/>
        </w:rPr>
        <w:t>:</w:t>
      </w:r>
      <w:r w:rsidR="003E333D" w:rsidRPr="007516B4">
        <w:rPr>
          <w:rFonts w:ascii="Times New Roman" w:hAnsi="Times New Roman" w:cs="Times New Roman"/>
          <w:sz w:val="24"/>
        </w:rPr>
        <w:t xml:space="preserve"> &lt;charlespatrick282@gmail.com&gt;</w:t>
      </w:r>
      <w:r w:rsidR="00797E9D" w:rsidRPr="007516B4">
        <w:rPr>
          <w:rFonts w:ascii="Times New Roman" w:hAnsi="Times New Roman" w:cs="Times New Roman"/>
          <w:sz w:val="24"/>
        </w:rPr>
        <w:t xml:space="preserve"> ORCID &lt;</w:t>
      </w:r>
      <w:hyperlink r:id="rId14" w:history="1">
        <w:r w:rsidR="00797E9D" w:rsidRPr="007516B4">
          <w:rPr>
            <w:rStyle w:val="Hyperlink"/>
            <w:rFonts w:ascii="Times New Roman" w:hAnsi="Times New Roman" w:cs="Times New Roman"/>
            <w:sz w:val="24"/>
            <w:szCs w:val="24"/>
          </w:rPr>
          <w:t>https://orcid.org./0000-0003-4028-184X</w:t>
        </w:r>
      </w:hyperlink>
      <w:r w:rsidR="00797E9D" w:rsidRPr="007516B4">
        <w:rPr>
          <w:rStyle w:val="Hyperlink"/>
          <w:rFonts w:ascii="Times New Roman" w:hAnsi="Times New Roman" w:cs="Times New Roman"/>
          <w:sz w:val="24"/>
          <w:szCs w:val="24"/>
        </w:rPr>
        <w:t>&gt;.</w:t>
      </w:r>
    </w:p>
    <w:p w14:paraId="2C5663BD" w14:textId="747893DE" w:rsidR="00797E9D" w:rsidRPr="00B70D7A" w:rsidRDefault="00797E9D" w:rsidP="00797E9D">
      <w:pPr>
        <w:spacing w:after="0" w:line="240" w:lineRule="auto"/>
        <w:jc w:val="both"/>
        <w:rPr>
          <w:rFonts w:ascii="Times New Roman" w:eastAsia="SimSun-ExtB" w:hAnsi="Times New Roman" w:cs="Times New Roman"/>
          <w:sz w:val="24"/>
          <w:szCs w:val="24"/>
        </w:rPr>
      </w:pPr>
      <w:r w:rsidRPr="00A1489C">
        <w:rPr>
          <w:rFonts w:ascii="Times New Roman" w:hAnsi="Times New Roman" w:cs="Times New Roman"/>
          <w:b/>
          <w:sz w:val="24"/>
          <w:szCs w:val="24"/>
        </w:rPr>
        <w:t xml:space="preserve">Mr. Ken </w:t>
      </w:r>
      <w:proofErr w:type="spellStart"/>
      <w:r w:rsidRPr="00A1489C">
        <w:rPr>
          <w:rFonts w:ascii="Times New Roman" w:hAnsi="Times New Roman" w:cs="Times New Roman"/>
          <w:b/>
          <w:sz w:val="24"/>
          <w:szCs w:val="24"/>
        </w:rPr>
        <w:t>Efeh</w:t>
      </w:r>
      <w:proofErr w:type="spellEnd"/>
      <w:r w:rsidRPr="00A1489C">
        <w:rPr>
          <w:rFonts w:ascii="Times New Roman" w:hAnsi="Times New Roman" w:cs="Times New Roman"/>
          <w:sz w:val="24"/>
          <w:szCs w:val="24"/>
        </w:rPr>
        <w:t xml:space="preserve"> is a part-time lecturer at the </w:t>
      </w:r>
      <w:proofErr w:type="spellStart"/>
      <w:r w:rsidRPr="00A1489C">
        <w:rPr>
          <w:rFonts w:ascii="Times New Roman" w:eastAsia="SimSun-ExtB" w:hAnsi="Times New Roman" w:cs="Times New Roman"/>
          <w:sz w:val="24"/>
          <w:szCs w:val="24"/>
        </w:rPr>
        <w:t>Peaceland</w:t>
      </w:r>
      <w:proofErr w:type="spellEnd"/>
      <w:r w:rsidRPr="00A1489C">
        <w:rPr>
          <w:rFonts w:ascii="Times New Roman" w:eastAsia="SimSun-ExtB" w:hAnsi="Times New Roman" w:cs="Times New Roman"/>
          <w:sz w:val="24"/>
          <w:szCs w:val="24"/>
        </w:rPr>
        <w:t xml:space="preserve"> College of Education, </w:t>
      </w:r>
      <w:proofErr w:type="spellStart"/>
      <w:r w:rsidRPr="00A1489C">
        <w:rPr>
          <w:rFonts w:ascii="Times New Roman" w:eastAsia="SimSun-ExtB" w:hAnsi="Times New Roman" w:cs="Times New Roman"/>
          <w:sz w:val="24"/>
          <w:szCs w:val="24"/>
        </w:rPr>
        <w:t>Agbor</w:t>
      </w:r>
      <w:proofErr w:type="spellEnd"/>
      <w:r w:rsidRPr="00A1489C">
        <w:rPr>
          <w:rFonts w:ascii="Times New Roman" w:eastAsia="SimSun-ExtB" w:hAnsi="Times New Roman" w:cs="Times New Roman"/>
          <w:sz w:val="24"/>
          <w:szCs w:val="24"/>
        </w:rPr>
        <w:t xml:space="preserve"> Study Centre, </w:t>
      </w:r>
      <w:proofErr w:type="gramStart"/>
      <w:r w:rsidRPr="00A1489C">
        <w:rPr>
          <w:rFonts w:ascii="Times New Roman" w:eastAsia="SimSun-ExtB" w:hAnsi="Times New Roman" w:cs="Times New Roman"/>
          <w:sz w:val="24"/>
          <w:szCs w:val="24"/>
        </w:rPr>
        <w:t>Delta</w:t>
      </w:r>
      <w:proofErr w:type="gramEnd"/>
      <w:r w:rsidRPr="00A1489C">
        <w:rPr>
          <w:rFonts w:ascii="Times New Roman" w:eastAsia="SimSun-ExtB" w:hAnsi="Times New Roman" w:cs="Times New Roman"/>
          <w:sz w:val="24"/>
          <w:szCs w:val="24"/>
        </w:rPr>
        <w:t xml:space="preserve"> State. His areas of research include African literature, poetry and creative writing. He has published some creative works: </w:t>
      </w:r>
      <w:r w:rsidRPr="00A1489C">
        <w:rPr>
          <w:rFonts w:ascii="Times New Roman" w:hAnsi="Times New Roman" w:cs="Times New Roman"/>
          <w:sz w:val="24"/>
          <w:szCs w:val="24"/>
        </w:rPr>
        <w:t xml:space="preserve">“Some Radiance at Nightfall” appeared in </w:t>
      </w:r>
      <w:r w:rsidRPr="00A1489C">
        <w:rPr>
          <w:rFonts w:ascii="Times New Roman" w:hAnsi="Times New Roman" w:cs="Times New Roman"/>
          <w:i/>
          <w:sz w:val="24"/>
          <w:szCs w:val="24"/>
        </w:rPr>
        <w:t xml:space="preserve">Speaking for the Generations: An </w:t>
      </w:r>
      <w:r w:rsidR="003E333D" w:rsidRPr="00A1489C">
        <w:rPr>
          <w:rFonts w:ascii="Times New Roman" w:hAnsi="Times New Roman" w:cs="Times New Roman"/>
          <w:i/>
          <w:sz w:val="24"/>
          <w:szCs w:val="24"/>
        </w:rPr>
        <w:t xml:space="preserve">Anthology </w:t>
      </w:r>
      <w:r w:rsidRPr="00A1489C">
        <w:rPr>
          <w:rFonts w:ascii="Times New Roman" w:hAnsi="Times New Roman" w:cs="Times New Roman"/>
          <w:i/>
          <w:sz w:val="24"/>
          <w:szCs w:val="24"/>
        </w:rPr>
        <w:t>of Contemporary African Short Stories</w:t>
      </w:r>
      <w:r w:rsidRPr="00A1489C">
        <w:rPr>
          <w:rFonts w:ascii="Times New Roman" w:hAnsi="Times New Roman" w:cs="Times New Roman"/>
          <w:sz w:val="24"/>
          <w:szCs w:val="24"/>
        </w:rPr>
        <w:t>, Africa World Press, 2010; and his “A Harvest of Blood” won the 3</w:t>
      </w:r>
      <w:r w:rsidRPr="00A1489C">
        <w:rPr>
          <w:rFonts w:ascii="Times New Roman" w:hAnsi="Times New Roman" w:cs="Times New Roman"/>
          <w:sz w:val="24"/>
          <w:szCs w:val="24"/>
          <w:vertAlign w:val="superscript"/>
        </w:rPr>
        <w:t>rd</w:t>
      </w:r>
      <w:r w:rsidRPr="00A1489C">
        <w:rPr>
          <w:rFonts w:ascii="Times New Roman" w:hAnsi="Times New Roman" w:cs="Times New Roman"/>
          <w:sz w:val="24"/>
          <w:szCs w:val="24"/>
        </w:rPr>
        <w:t xml:space="preserve"> prize in the Orange Crush Poetry Competition in 2012. </w:t>
      </w:r>
      <w:r w:rsidRPr="00BC4EA8">
        <w:rPr>
          <w:rFonts w:ascii="Times New Roman" w:hAnsi="Times New Roman" w:cs="Times New Roman"/>
          <w:b/>
          <w:sz w:val="24"/>
          <w:szCs w:val="24"/>
        </w:rPr>
        <w:t>Email</w:t>
      </w:r>
      <w:r w:rsidRPr="00A1489C">
        <w:rPr>
          <w:rFonts w:ascii="Times New Roman" w:hAnsi="Times New Roman" w:cs="Times New Roman"/>
          <w:sz w:val="24"/>
          <w:szCs w:val="24"/>
        </w:rPr>
        <w:t>: &lt;</w:t>
      </w:r>
      <w:r w:rsidRPr="00A1489C">
        <w:rPr>
          <w:rFonts w:ascii="Times New Roman" w:eastAsia="SimSun-ExtB" w:hAnsi="Times New Roman" w:cs="Times New Roman"/>
          <w:sz w:val="24"/>
          <w:szCs w:val="24"/>
        </w:rPr>
        <w:t>kennethefeh@yahoo.com</w:t>
      </w:r>
      <w:r w:rsidR="00A1489C">
        <w:rPr>
          <w:rFonts w:ascii="Times New Roman" w:eastAsia="SimSun-ExtB" w:hAnsi="Times New Roman" w:cs="Times New Roman"/>
          <w:sz w:val="24"/>
          <w:szCs w:val="24"/>
        </w:rPr>
        <w:t>&gt;</w:t>
      </w:r>
    </w:p>
    <w:p w14:paraId="0BDCCE5A" w14:textId="77777777" w:rsidR="00797E9D" w:rsidRPr="009268EE" w:rsidRDefault="00797E9D" w:rsidP="00C76E21">
      <w:pPr>
        <w:tabs>
          <w:tab w:val="left" w:pos="450"/>
        </w:tabs>
        <w:spacing w:before="100" w:beforeAutospacing="1" w:after="240" w:line="240" w:lineRule="auto"/>
        <w:jc w:val="both"/>
        <w:rPr>
          <w:rFonts w:ascii="Times New Roman" w:hAnsi="Times New Roman" w:cs="Times New Roman"/>
          <w:sz w:val="24"/>
          <w:szCs w:val="24"/>
          <w:lang w:val="en-GB"/>
        </w:rPr>
      </w:pPr>
    </w:p>
    <w:p w14:paraId="770A800A" w14:textId="77777777" w:rsidR="00C76E21" w:rsidRPr="00654326" w:rsidRDefault="00C76E21" w:rsidP="00234986">
      <w:pPr>
        <w:autoSpaceDE w:val="0"/>
        <w:autoSpaceDN w:val="0"/>
        <w:adjustRightInd w:val="0"/>
        <w:spacing w:after="0" w:line="240" w:lineRule="auto"/>
        <w:rPr>
          <w:rFonts w:ascii="Times New Roman" w:hAnsi="Times New Roman" w:cs="Times New Roman"/>
          <w:sz w:val="24"/>
          <w:szCs w:val="24"/>
        </w:rPr>
      </w:pPr>
    </w:p>
    <w:sectPr w:rsidR="00C76E21" w:rsidRPr="00654326" w:rsidSect="00F96749">
      <w:type w:val="continuous"/>
      <w:pgSz w:w="12240" w:h="15840"/>
      <w:pgMar w:top="1440" w:right="1440" w:bottom="1440" w:left="1440" w:header="708" w:footer="708" w:gutter="0"/>
      <w:cols w:num="2" w:space="36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769D02" w15:done="0"/>
  <w15:commentEx w15:paraId="0C42A9B8" w15:done="0"/>
  <w15:commentEx w15:paraId="52CAD195" w15:done="0"/>
  <w15:commentEx w15:paraId="27D68042" w15:done="0"/>
  <w15:commentEx w15:paraId="5AC5DD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69D02" w16cid:durableId="28AFCD1A"/>
  <w16cid:commentId w16cid:paraId="0C42A9B8" w16cid:durableId="28AFCD1B"/>
  <w16cid:commentId w16cid:paraId="52CAD195" w16cid:durableId="28AFCD1C"/>
  <w16cid:commentId w16cid:paraId="27D68042" w16cid:durableId="28AFCD1D"/>
  <w16cid:commentId w16cid:paraId="5AC5DDF6" w16cid:durableId="28AFCD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26C1D" w14:textId="77777777" w:rsidR="00804237" w:rsidRDefault="00804237" w:rsidP="008D3F95">
      <w:pPr>
        <w:spacing w:after="0" w:line="240" w:lineRule="auto"/>
      </w:pPr>
      <w:r>
        <w:separator/>
      </w:r>
    </w:p>
  </w:endnote>
  <w:endnote w:type="continuationSeparator" w:id="0">
    <w:p w14:paraId="41C34572" w14:textId="77777777" w:rsidR="00804237" w:rsidRDefault="00804237" w:rsidP="008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Arial-BoldMT">
    <w:altName w:val="Segoe Print"/>
    <w:charset w:val="00"/>
    <w:family w:val="auto"/>
    <w:pitch w:val="default"/>
  </w:font>
  <w:font w:name="ArialMT">
    <w:altName w:val="ArialM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748599"/>
      <w:docPartObj>
        <w:docPartGallery w:val="Page Numbers (Bottom of Page)"/>
        <w:docPartUnique/>
      </w:docPartObj>
    </w:sdtPr>
    <w:sdtEndPr>
      <w:rPr>
        <w:noProof/>
      </w:rPr>
    </w:sdtEndPr>
    <w:sdtContent>
      <w:p w14:paraId="0E567AD0" w14:textId="77777777" w:rsidR="00DE5B57" w:rsidRDefault="00DE5B57">
        <w:pPr>
          <w:pStyle w:val="Footer"/>
          <w:jc w:val="center"/>
        </w:pPr>
        <w:r>
          <w:fldChar w:fldCharType="begin"/>
        </w:r>
        <w:r>
          <w:instrText xml:space="preserve"> PAGE   \* MERGEFORMAT </w:instrText>
        </w:r>
        <w:r>
          <w:fldChar w:fldCharType="separate"/>
        </w:r>
        <w:r w:rsidR="002D6B0E">
          <w:rPr>
            <w:noProof/>
          </w:rPr>
          <w:t>36</w:t>
        </w:r>
        <w:r>
          <w:rPr>
            <w:noProof/>
          </w:rPr>
          <w:fldChar w:fldCharType="end"/>
        </w:r>
      </w:p>
    </w:sdtContent>
  </w:sdt>
  <w:p w14:paraId="45D9C545" w14:textId="77777777" w:rsidR="00A14E63" w:rsidRPr="00A14E63" w:rsidRDefault="00A14E63" w:rsidP="00A14E63">
    <w:pPr>
      <w:pBdr>
        <w:top w:val="single" w:sz="4" w:space="1" w:color="C45911"/>
      </w:pBdr>
      <w:tabs>
        <w:tab w:val="center" w:pos="4680"/>
        <w:tab w:val="right" w:pos="9360"/>
      </w:tabs>
      <w:spacing w:after="0" w:line="276" w:lineRule="auto"/>
      <w:rPr>
        <w:rFonts w:ascii="Times New Roman" w:eastAsia="Calibri" w:hAnsi="Times New Roman" w:cs="Times New Roman"/>
        <w:i/>
        <w:sz w:val="18"/>
        <w:szCs w:val="18"/>
      </w:rPr>
    </w:pPr>
    <w:proofErr w:type="spellStart"/>
    <w:r w:rsidRPr="00A14E63">
      <w:rPr>
        <w:rFonts w:ascii="Times New Roman" w:eastAsia="Calibri" w:hAnsi="Times New Roman" w:cs="Times New Roman"/>
        <w:i/>
        <w:sz w:val="18"/>
        <w:szCs w:val="18"/>
      </w:rPr>
      <w:t>Ahyu</w:t>
    </w:r>
    <w:proofErr w:type="spellEnd"/>
    <w:r w:rsidRPr="00A14E63">
      <w:rPr>
        <w:rFonts w:ascii="Times New Roman" w:eastAsia="Calibri" w:hAnsi="Times New Roman" w:cs="Times New Roman"/>
        <w:i/>
        <w:sz w:val="18"/>
        <w:szCs w:val="18"/>
      </w:rPr>
      <w:t>: A Journal of Language and Literature</w:t>
    </w:r>
    <w:r w:rsidRPr="00A14E63">
      <w:rPr>
        <w:rFonts w:ascii="Times New Roman" w:eastAsia="Calibri" w:hAnsi="Times New Roman" w:cs="Times New Roman"/>
        <w:i/>
        <w:sz w:val="18"/>
        <w:szCs w:val="18"/>
      </w:rPr>
      <w:tab/>
    </w:r>
    <w:r w:rsidRPr="00A14E63">
      <w:rPr>
        <w:rFonts w:ascii="Times New Roman" w:eastAsia="Calibri" w:hAnsi="Times New Roman" w:cs="Times New Roman"/>
        <w:i/>
        <w:sz w:val="18"/>
        <w:szCs w:val="18"/>
      </w:rPr>
      <w:tab/>
      <w:t xml:space="preserve">              Volume 5 </w:t>
    </w:r>
  </w:p>
  <w:p w14:paraId="4E71B94A" w14:textId="77777777" w:rsidR="00A14E63" w:rsidRPr="00A14E63" w:rsidRDefault="00A14E63" w:rsidP="00A14E63">
    <w:pPr>
      <w:pBdr>
        <w:top w:val="single" w:sz="4" w:space="1" w:color="C45911"/>
      </w:pBdr>
      <w:tabs>
        <w:tab w:val="center" w:pos="4680"/>
        <w:tab w:val="right" w:pos="9360"/>
      </w:tabs>
      <w:spacing w:after="0" w:line="276" w:lineRule="auto"/>
      <w:rPr>
        <w:rFonts w:ascii="Times New Roman" w:eastAsia="Calibri" w:hAnsi="Times New Roman" w:cs="Times New Roman"/>
        <w:sz w:val="18"/>
        <w:szCs w:val="18"/>
      </w:rPr>
    </w:pPr>
    <w:r w:rsidRPr="00A14E63">
      <w:rPr>
        <w:rFonts w:ascii="Times New Roman" w:eastAsia="Calibri" w:hAnsi="Times New Roman" w:cs="Times New Roman"/>
        <w:sz w:val="18"/>
        <w:szCs w:val="18"/>
      </w:rPr>
      <w:t>ISBN 2636-5839 (print)</w:t>
    </w:r>
  </w:p>
  <w:p w14:paraId="3CC1AF6F" w14:textId="26F484EF" w:rsidR="00A1489C" w:rsidRPr="00435BE0" w:rsidRDefault="00A14E63" w:rsidP="00435BE0">
    <w:pPr>
      <w:pBdr>
        <w:top w:val="single" w:sz="4" w:space="1" w:color="C45911"/>
      </w:pBdr>
      <w:tabs>
        <w:tab w:val="center" w:pos="4680"/>
        <w:tab w:val="right" w:pos="9360"/>
      </w:tabs>
      <w:spacing w:after="0" w:line="276" w:lineRule="auto"/>
      <w:rPr>
        <w:rFonts w:ascii="Times New Roman" w:eastAsia="Calibri" w:hAnsi="Times New Roman" w:cs="Times New Roman"/>
        <w:sz w:val="18"/>
        <w:szCs w:val="18"/>
      </w:rPr>
    </w:pPr>
    <w:r w:rsidRPr="00A14E63">
      <w:rPr>
        <w:rFonts w:ascii="Times New Roman" w:eastAsia="Calibri" w:hAnsi="Times New Roman" w:cs="Times New Roman"/>
        <w:sz w:val="18"/>
        <w:szCs w:val="18"/>
      </w:rPr>
      <w:t>ISSN 2814-2446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0F7AF" w14:textId="77777777" w:rsidR="00804237" w:rsidRDefault="00804237" w:rsidP="008D3F95">
      <w:pPr>
        <w:spacing w:after="0" w:line="240" w:lineRule="auto"/>
      </w:pPr>
      <w:r>
        <w:separator/>
      </w:r>
    </w:p>
  </w:footnote>
  <w:footnote w:type="continuationSeparator" w:id="0">
    <w:p w14:paraId="1BC0765B" w14:textId="77777777" w:rsidR="00804237" w:rsidRDefault="00804237" w:rsidP="008D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41A71" w14:textId="5D29E17C" w:rsidR="00A1489C" w:rsidRPr="00A1489C" w:rsidRDefault="00A1489C" w:rsidP="0078480E">
    <w:pPr>
      <w:pStyle w:val="Header"/>
    </w:pPr>
    <w:r w:rsidRPr="00A1489C">
      <w:rPr>
        <w:rFonts w:ascii="Bell MT" w:hAnsi="Bell MT" w:cs="Times New Roman"/>
      </w:rPr>
      <w:tab/>
    </w:r>
    <w:r>
      <w:rPr>
        <w:rFonts w:ascii="Bell MT" w:hAnsi="Bell MT" w:cs="Times New Roman"/>
      </w:rPr>
      <w:tab/>
    </w:r>
    <w:r w:rsidR="00A55949" w:rsidRPr="00A1489C">
      <w:rPr>
        <w:rFonts w:ascii="Bell MT" w:hAnsi="Bell MT" w:cs="Times New Roman"/>
      </w:rPr>
      <w:t xml:space="preserve">Patrick </w:t>
    </w:r>
    <w:r w:rsidRPr="00A1489C">
      <w:rPr>
        <w:rFonts w:ascii="Bell MT" w:hAnsi="Bell MT" w:cs="Times New Roman"/>
      </w:rPr>
      <w:t>Charles</w:t>
    </w:r>
    <w:r>
      <w:rPr>
        <w:rFonts w:ascii="Bell MT" w:hAnsi="Bell MT" w:cs="Times New Roman"/>
      </w:rPr>
      <w:t xml:space="preserve"> Alex </w:t>
    </w:r>
    <w:r w:rsidRPr="00A1489C">
      <w:rPr>
        <w:rFonts w:ascii="Bell MT" w:hAnsi="Bell MT" w:cs="Times New Roman"/>
      </w:rPr>
      <w:t xml:space="preserve">and Ken </w:t>
    </w:r>
    <w:proofErr w:type="spellStart"/>
    <w:r w:rsidRPr="00A1489C">
      <w:rPr>
        <w:rFonts w:ascii="Bell MT" w:hAnsi="Bell MT" w:cs="Times New Roman"/>
      </w:rPr>
      <w:t>Efeh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147FC"/>
    <w:multiLevelType w:val="hybridMultilevel"/>
    <w:tmpl w:val="897E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4A29"/>
    <w:multiLevelType w:val="hybridMultilevel"/>
    <w:tmpl w:val="1A9C30A2"/>
    <w:lvl w:ilvl="0" w:tplc="D70CA6E8">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481169"/>
    <w:multiLevelType w:val="hybridMultilevel"/>
    <w:tmpl w:val="57360D0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PATRICK">
    <w15:presenceInfo w15:providerId="Windows Live" w15:userId="57a5a27e1e85e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81"/>
    <w:rsid w:val="000045E2"/>
    <w:rsid w:val="0000627E"/>
    <w:rsid w:val="000117F7"/>
    <w:rsid w:val="00033EC7"/>
    <w:rsid w:val="00045579"/>
    <w:rsid w:val="000732F2"/>
    <w:rsid w:val="00076BC0"/>
    <w:rsid w:val="0007773F"/>
    <w:rsid w:val="000942F1"/>
    <w:rsid w:val="000A252A"/>
    <w:rsid w:val="000A5E33"/>
    <w:rsid w:val="000B4BFE"/>
    <w:rsid w:val="000B6A08"/>
    <w:rsid w:val="000B6CC6"/>
    <w:rsid w:val="000D6E26"/>
    <w:rsid w:val="000D74E8"/>
    <w:rsid w:val="000E3159"/>
    <w:rsid w:val="000E33B9"/>
    <w:rsid w:val="00102881"/>
    <w:rsid w:val="00134C80"/>
    <w:rsid w:val="001527E7"/>
    <w:rsid w:val="001550EB"/>
    <w:rsid w:val="001607B2"/>
    <w:rsid w:val="00161505"/>
    <w:rsid w:val="00164741"/>
    <w:rsid w:val="00176970"/>
    <w:rsid w:val="001F2D4D"/>
    <w:rsid w:val="00200B53"/>
    <w:rsid w:val="00221992"/>
    <w:rsid w:val="00234986"/>
    <w:rsid w:val="00242271"/>
    <w:rsid w:val="002516E3"/>
    <w:rsid w:val="00255920"/>
    <w:rsid w:val="00267F01"/>
    <w:rsid w:val="002728BF"/>
    <w:rsid w:val="00274446"/>
    <w:rsid w:val="0028467B"/>
    <w:rsid w:val="002A5B69"/>
    <w:rsid w:val="002D2278"/>
    <w:rsid w:val="002D6B0E"/>
    <w:rsid w:val="002E78F9"/>
    <w:rsid w:val="002F2E9D"/>
    <w:rsid w:val="00300218"/>
    <w:rsid w:val="00304604"/>
    <w:rsid w:val="003109DF"/>
    <w:rsid w:val="00326BE5"/>
    <w:rsid w:val="00332849"/>
    <w:rsid w:val="0035283F"/>
    <w:rsid w:val="0035727C"/>
    <w:rsid w:val="00370533"/>
    <w:rsid w:val="00371356"/>
    <w:rsid w:val="00382554"/>
    <w:rsid w:val="00385A19"/>
    <w:rsid w:val="003873BC"/>
    <w:rsid w:val="00394506"/>
    <w:rsid w:val="003A5BE4"/>
    <w:rsid w:val="003D0967"/>
    <w:rsid w:val="003E333D"/>
    <w:rsid w:val="003F1118"/>
    <w:rsid w:val="003F5953"/>
    <w:rsid w:val="00403EB8"/>
    <w:rsid w:val="00411C97"/>
    <w:rsid w:val="004134B4"/>
    <w:rsid w:val="00415629"/>
    <w:rsid w:val="00435BE0"/>
    <w:rsid w:val="00455FFD"/>
    <w:rsid w:val="004625A0"/>
    <w:rsid w:val="00466CD3"/>
    <w:rsid w:val="004760B0"/>
    <w:rsid w:val="004844C6"/>
    <w:rsid w:val="004869B4"/>
    <w:rsid w:val="004919FD"/>
    <w:rsid w:val="00496C24"/>
    <w:rsid w:val="004A2AFF"/>
    <w:rsid w:val="004A3D3A"/>
    <w:rsid w:val="004A7DEC"/>
    <w:rsid w:val="004B14B9"/>
    <w:rsid w:val="004B623A"/>
    <w:rsid w:val="004B77E3"/>
    <w:rsid w:val="004C77D3"/>
    <w:rsid w:val="004D16A5"/>
    <w:rsid w:val="004D62B9"/>
    <w:rsid w:val="004E0885"/>
    <w:rsid w:val="004E0B96"/>
    <w:rsid w:val="00502D1E"/>
    <w:rsid w:val="00507D63"/>
    <w:rsid w:val="00512953"/>
    <w:rsid w:val="0052777A"/>
    <w:rsid w:val="005325CC"/>
    <w:rsid w:val="00532A43"/>
    <w:rsid w:val="00536AD9"/>
    <w:rsid w:val="005405B7"/>
    <w:rsid w:val="00567B0E"/>
    <w:rsid w:val="00574D71"/>
    <w:rsid w:val="00592688"/>
    <w:rsid w:val="005A7037"/>
    <w:rsid w:val="005C11F3"/>
    <w:rsid w:val="005E46FC"/>
    <w:rsid w:val="005F0AFA"/>
    <w:rsid w:val="005F2557"/>
    <w:rsid w:val="0060450D"/>
    <w:rsid w:val="00633D77"/>
    <w:rsid w:val="00635D74"/>
    <w:rsid w:val="00654326"/>
    <w:rsid w:val="00654D2F"/>
    <w:rsid w:val="00670CCE"/>
    <w:rsid w:val="00677CE9"/>
    <w:rsid w:val="00687C44"/>
    <w:rsid w:val="006A0456"/>
    <w:rsid w:val="006A3AA7"/>
    <w:rsid w:val="006B3135"/>
    <w:rsid w:val="006C13ED"/>
    <w:rsid w:val="006C3834"/>
    <w:rsid w:val="006C4C27"/>
    <w:rsid w:val="006E358D"/>
    <w:rsid w:val="006E4550"/>
    <w:rsid w:val="00700078"/>
    <w:rsid w:val="00710BF6"/>
    <w:rsid w:val="00710FC7"/>
    <w:rsid w:val="00747474"/>
    <w:rsid w:val="00750DE7"/>
    <w:rsid w:val="007516B4"/>
    <w:rsid w:val="00751CA0"/>
    <w:rsid w:val="00754045"/>
    <w:rsid w:val="007553AA"/>
    <w:rsid w:val="007600E3"/>
    <w:rsid w:val="00763118"/>
    <w:rsid w:val="0076626C"/>
    <w:rsid w:val="0078480E"/>
    <w:rsid w:val="007903AD"/>
    <w:rsid w:val="00797744"/>
    <w:rsid w:val="007979AC"/>
    <w:rsid w:val="00797E9D"/>
    <w:rsid w:val="007A1AB7"/>
    <w:rsid w:val="007A35E2"/>
    <w:rsid w:val="007A3997"/>
    <w:rsid w:val="007B06C6"/>
    <w:rsid w:val="007F0076"/>
    <w:rsid w:val="00801F56"/>
    <w:rsid w:val="00804237"/>
    <w:rsid w:val="00810ED4"/>
    <w:rsid w:val="00811220"/>
    <w:rsid w:val="008142EA"/>
    <w:rsid w:val="00814CEE"/>
    <w:rsid w:val="00825261"/>
    <w:rsid w:val="00831553"/>
    <w:rsid w:val="00851DDE"/>
    <w:rsid w:val="00861622"/>
    <w:rsid w:val="00861E2E"/>
    <w:rsid w:val="00883D9F"/>
    <w:rsid w:val="008855F0"/>
    <w:rsid w:val="008B0544"/>
    <w:rsid w:val="008C5356"/>
    <w:rsid w:val="008D0A35"/>
    <w:rsid w:val="008D0BC0"/>
    <w:rsid w:val="008D3F95"/>
    <w:rsid w:val="008D5D90"/>
    <w:rsid w:val="008E1E87"/>
    <w:rsid w:val="008E25DB"/>
    <w:rsid w:val="008F4C7F"/>
    <w:rsid w:val="00902CEC"/>
    <w:rsid w:val="00906937"/>
    <w:rsid w:val="00907768"/>
    <w:rsid w:val="0092570D"/>
    <w:rsid w:val="009268EE"/>
    <w:rsid w:val="009268FF"/>
    <w:rsid w:val="00951689"/>
    <w:rsid w:val="00967DCC"/>
    <w:rsid w:val="00997CD9"/>
    <w:rsid w:val="009A42ED"/>
    <w:rsid w:val="009A62C1"/>
    <w:rsid w:val="009B29FC"/>
    <w:rsid w:val="009B4D75"/>
    <w:rsid w:val="009E3F79"/>
    <w:rsid w:val="009E6371"/>
    <w:rsid w:val="009F2DDD"/>
    <w:rsid w:val="009F7635"/>
    <w:rsid w:val="00A01E85"/>
    <w:rsid w:val="00A04AB2"/>
    <w:rsid w:val="00A1489C"/>
    <w:rsid w:val="00A14E63"/>
    <w:rsid w:val="00A16A59"/>
    <w:rsid w:val="00A25633"/>
    <w:rsid w:val="00A334C2"/>
    <w:rsid w:val="00A377CF"/>
    <w:rsid w:val="00A45A99"/>
    <w:rsid w:val="00A45E9F"/>
    <w:rsid w:val="00A47172"/>
    <w:rsid w:val="00A4769E"/>
    <w:rsid w:val="00A55949"/>
    <w:rsid w:val="00A571C7"/>
    <w:rsid w:val="00A57C0A"/>
    <w:rsid w:val="00A636D2"/>
    <w:rsid w:val="00A73DE8"/>
    <w:rsid w:val="00A74475"/>
    <w:rsid w:val="00A81084"/>
    <w:rsid w:val="00A825B1"/>
    <w:rsid w:val="00A84B9D"/>
    <w:rsid w:val="00A903EA"/>
    <w:rsid w:val="00A96EBB"/>
    <w:rsid w:val="00AB002B"/>
    <w:rsid w:val="00AE01FD"/>
    <w:rsid w:val="00AE064F"/>
    <w:rsid w:val="00AE24D8"/>
    <w:rsid w:val="00AE5A20"/>
    <w:rsid w:val="00B12BC1"/>
    <w:rsid w:val="00B1471C"/>
    <w:rsid w:val="00B30DE0"/>
    <w:rsid w:val="00B3395C"/>
    <w:rsid w:val="00B43D8C"/>
    <w:rsid w:val="00B50267"/>
    <w:rsid w:val="00B508A0"/>
    <w:rsid w:val="00B54457"/>
    <w:rsid w:val="00B55509"/>
    <w:rsid w:val="00B56928"/>
    <w:rsid w:val="00B87E11"/>
    <w:rsid w:val="00B91CB5"/>
    <w:rsid w:val="00BA4F8E"/>
    <w:rsid w:val="00BA78EE"/>
    <w:rsid w:val="00BB4853"/>
    <w:rsid w:val="00BB4B6C"/>
    <w:rsid w:val="00BC1399"/>
    <w:rsid w:val="00BC1BB1"/>
    <w:rsid w:val="00BC4EA8"/>
    <w:rsid w:val="00C05B64"/>
    <w:rsid w:val="00C12571"/>
    <w:rsid w:val="00C135F1"/>
    <w:rsid w:val="00C14409"/>
    <w:rsid w:val="00C14818"/>
    <w:rsid w:val="00C37479"/>
    <w:rsid w:val="00C377F0"/>
    <w:rsid w:val="00C528CC"/>
    <w:rsid w:val="00C57F4C"/>
    <w:rsid w:val="00C6059A"/>
    <w:rsid w:val="00C76E21"/>
    <w:rsid w:val="00C80C60"/>
    <w:rsid w:val="00C869AD"/>
    <w:rsid w:val="00C87255"/>
    <w:rsid w:val="00CA008B"/>
    <w:rsid w:val="00CA3B0B"/>
    <w:rsid w:val="00CB07A8"/>
    <w:rsid w:val="00CD0622"/>
    <w:rsid w:val="00CD12BC"/>
    <w:rsid w:val="00CD353B"/>
    <w:rsid w:val="00CE0FE1"/>
    <w:rsid w:val="00CE2E7C"/>
    <w:rsid w:val="00CF3071"/>
    <w:rsid w:val="00D166B3"/>
    <w:rsid w:val="00D32D66"/>
    <w:rsid w:val="00D41E1C"/>
    <w:rsid w:val="00D838B2"/>
    <w:rsid w:val="00DA7DB3"/>
    <w:rsid w:val="00DB3390"/>
    <w:rsid w:val="00DC4FC1"/>
    <w:rsid w:val="00DE5B57"/>
    <w:rsid w:val="00E020F4"/>
    <w:rsid w:val="00E04132"/>
    <w:rsid w:val="00E103F9"/>
    <w:rsid w:val="00E10F1B"/>
    <w:rsid w:val="00E17615"/>
    <w:rsid w:val="00E276BA"/>
    <w:rsid w:val="00E62EB3"/>
    <w:rsid w:val="00E630C4"/>
    <w:rsid w:val="00E737BE"/>
    <w:rsid w:val="00E75A36"/>
    <w:rsid w:val="00E77975"/>
    <w:rsid w:val="00E81373"/>
    <w:rsid w:val="00E925AD"/>
    <w:rsid w:val="00EA70B8"/>
    <w:rsid w:val="00EA75AD"/>
    <w:rsid w:val="00EC2EB3"/>
    <w:rsid w:val="00EF30C8"/>
    <w:rsid w:val="00EF463D"/>
    <w:rsid w:val="00EF6583"/>
    <w:rsid w:val="00F03D59"/>
    <w:rsid w:val="00F05D34"/>
    <w:rsid w:val="00F15EAE"/>
    <w:rsid w:val="00F25EAD"/>
    <w:rsid w:val="00F36326"/>
    <w:rsid w:val="00F378D9"/>
    <w:rsid w:val="00F42F09"/>
    <w:rsid w:val="00F44B6F"/>
    <w:rsid w:val="00F46C74"/>
    <w:rsid w:val="00F53298"/>
    <w:rsid w:val="00F77547"/>
    <w:rsid w:val="00F87238"/>
    <w:rsid w:val="00F96749"/>
    <w:rsid w:val="00FA279B"/>
    <w:rsid w:val="00FA4FD2"/>
    <w:rsid w:val="00FB7203"/>
    <w:rsid w:val="00FD6B97"/>
    <w:rsid w:val="00FD7014"/>
    <w:rsid w:val="00FE17DC"/>
    <w:rsid w:val="00FE4E03"/>
    <w:rsid w:val="00FE531E"/>
    <w:rsid w:val="00FE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2">
    <w:name w:val="Unresolved Mention2"/>
    <w:basedOn w:val="DefaultParagraphFont"/>
    <w:uiPriority w:val="99"/>
    <w:semiHidden/>
    <w:unhideWhenUsed/>
    <w:rsid w:val="00811220"/>
    <w:rPr>
      <w:color w:val="605E5C"/>
      <w:shd w:val="clear" w:color="auto" w:fill="E1DFDD"/>
    </w:rPr>
  </w:style>
  <w:style w:type="character" w:customStyle="1" w:styleId="Heading1Char">
    <w:name w:val="Heading 1 Char"/>
    <w:basedOn w:val="DefaultParagraphFont"/>
    <w:link w:val="Heading1"/>
    <w:uiPriority w:val="9"/>
    <w:rsid w:val="00861E2E"/>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2">
    <w:name w:val="Unresolved Mention2"/>
    <w:basedOn w:val="DefaultParagraphFont"/>
    <w:uiPriority w:val="99"/>
    <w:semiHidden/>
    <w:unhideWhenUsed/>
    <w:rsid w:val="00811220"/>
    <w:rPr>
      <w:color w:val="605E5C"/>
      <w:shd w:val="clear" w:color="auto" w:fill="E1DFDD"/>
    </w:rPr>
  </w:style>
  <w:style w:type="character" w:customStyle="1" w:styleId="Heading1Char">
    <w:name w:val="Heading 1 Char"/>
    <w:basedOn w:val="DefaultParagraphFont"/>
    <w:link w:val="Heading1"/>
    <w:uiPriority w:val="9"/>
    <w:rsid w:val="00861E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165562">
      <w:bodyDiv w:val="1"/>
      <w:marLeft w:val="0"/>
      <w:marRight w:val="0"/>
      <w:marTop w:val="0"/>
      <w:marBottom w:val="0"/>
      <w:divBdr>
        <w:top w:val="none" w:sz="0" w:space="0" w:color="auto"/>
        <w:left w:val="none" w:sz="0" w:space="0" w:color="auto"/>
        <w:bottom w:val="none" w:sz="0" w:space="0" w:color="auto"/>
        <w:right w:val="none" w:sz="0" w:space="0" w:color="auto"/>
      </w:divBdr>
    </w:div>
    <w:div w:id="1036081237">
      <w:bodyDiv w:val="1"/>
      <w:marLeft w:val="0"/>
      <w:marRight w:val="0"/>
      <w:marTop w:val="0"/>
      <w:marBottom w:val="0"/>
      <w:divBdr>
        <w:top w:val="none" w:sz="0" w:space="0" w:color="auto"/>
        <w:left w:val="none" w:sz="0" w:space="0" w:color="auto"/>
        <w:bottom w:val="none" w:sz="0" w:space="0" w:color="auto"/>
        <w:right w:val="none" w:sz="0" w:space="0" w:color="auto"/>
      </w:divBdr>
    </w:div>
    <w:div w:id="1464544195">
      <w:bodyDiv w:val="1"/>
      <w:marLeft w:val="0"/>
      <w:marRight w:val="0"/>
      <w:marTop w:val="0"/>
      <w:marBottom w:val="0"/>
      <w:divBdr>
        <w:top w:val="none" w:sz="0" w:space="0" w:color="auto"/>
        <w:left w:val="none" w:sz="0" w:space="0" w:color="auto"/>
        <w:bottom w:val="none" w:sz="0" w:space="0" w:color="auto"/>
        <w:right w:val="none" w:sz="0" w:space="0" w:color="auto"/>
      </w:divBdr>
      <w:divsChild>
        <w:div w:id="1134636130">
          <w:marLeft w:val="0"/>
          <w:marRight w:val="0"/>
          <w:marTop w:val="0"/>
          <w:marBottom w:val="0"/>
          <w:divBdr>
            <w:top w:val="none" w:sz="0" w:space="0" w:color="auto"/>
            <w:left w:val="none" w:sz="0" w:space="0" w:color="auto"/>
            <w:bottom w:val="none" w:sz="0" w:space="0" w:color="auto"/>
            <w:right w:val="none" w:sz="0" w:space="0" w:color="auto"/>
          </w:divBdr>
        </w:div>
        <w:div w:id="1198271989">
          <w:marLeft w:val="0"/>
          <w:marRight w:val="0"/>
          <w:marTop w:val="0"/>
          <w:marBottom w:val="0"/>
          <w:divBdr>
            <w:top w:val="none" w:sz="0" w:space="0" w:color="auto"/>
            <w:left w:val="none" w:sz="0" w:space="0" w:color="auto"/>
            <w:bottom w:val="none" w:sz="0" w:space="0" w:color="auto"/>
            <w:right w:val="none" w:sz="0" w:space="0" w:color="auto"/>
          </w:divBdr>
        </w:div>
        <w:div w:id="951934244">
          <w:marLeft w:val="0"/>
          <w:marRight w:val="0"/>
          <w:marTop w:val="0"/>
          <w:marBottom w:val="0"/>
          <w:divBdr>
            <w:top w:val="none" w:sz="0" w:space="0" w:color="auto"/>
            <w:left w:val="none" w:sz="0" w:space="0" w:color="auto"/>
            <w:bottom w:val="none" w:sz="0" w:space="0" w:color="auto"/>
            <w:right w:val="none" w:sz="0" w:space="0" w:color="auto"/>
          </w:divBdr>
        </w:div>
        <w:div w:id="1241134526">
          <w:marLeft w:val="0"/>
          <w:marRight w:val="0"/>
          <w:marTop w:val="0"/>
          <w:marBottom w:val="0"/>
          <w:divBdr>
            <w:top w:val="none" w:sz="0" w:space="0" w:color="auto"/>
            <w:left w:val="none" w:sz="0" w:space="0" w:color="auto"/>
            <w:bottom w:val="none" w:sz="0" w:space="0" w:color="auto"/>
            <w:right w:val="none" w:sz="0" w:space="0" w:color="auto"/>
          </w:divBdr>
        </w:div>
      </w:divsChild>
    </w:div>
    <w:div w:id="2137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acfoundation.org/pdf/chaka.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s://orcid.org./0000-0003-4028-184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AC9C-EAD2-4F86-9162-40B5A964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ignatius</cp:lastModifiedBy>
  <cp:revision>4</cp:revision>
  <cp:lastPrinted>2023-10-14T08:57:00Z</cp:lastPrinted>
  <dcterms:created xsi:type="dcterms:W3CDTF">2023-10-04T16:30:00Z</dcterms:created>
  <dcterms:modified xsi:type="dcterms:W3CDTF">2023-10-14T09:00:00Z</dcterms:modified>
</cp:coreProperties>
</file>