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53" w:rsidRPr="00996E1B" w:rsidRDefault="00F33711" w:rsidP="00FE1706">
      <w:pPr>
        <w:ind w:left="0" w:right="90" w:firstLine="0"/>
        <w:jc w:val="left"/>
        <w:rPr>
          <w:rFonts w:ascii="Bell MT" w:hAnsi="Bell MT" w:cs="Times New Roman"/>
          <w:b/>
          <w:sz w:val="28"/>
          <w:szCs w:val="28"/>
        </w:rPr>
      </w:pPr>
      <w:r w:rsidRPr="00996E1B">
        <w:rPr>
          <w:rFonts w:ascii="Bell MT" w:hAnsi="Bell MT" w:cs="Times New Roman"/>
          <w:b/>
          <w:sz w:val="28"/>
          <w:szCs w:val="28"/>
        </w:rPr>
        <w:t>Language on the Road:</w:t>
      </w:r>
      <w:r w:rsidR="00FF15E4" w:rsidRPr="00996E1B">
        <w:rPr>
          <w:rFonts w:ascii="Bell MT" w:hAnsi="Bell MT" w:cs="Times New Roman"/>
          <w:b/>
          <w:sz w:val="28"/>
          <w:szCs w:val="28"/>
        </w:rPr>
        <w:t xml:space="preserve"> Semiotic</w:t>
      </w:r>
      <w:r w:rsidR="00FF3D33">
        <w:rPr>
          <w:rFonts w:ascii="Bell MT" w:hAnsi="Bell MT" w:cs="Times New Roman"/>
          <w:b/>
          <w:sz w:val="28"/>
          <w:szCs w:val="28"/>
        </w:rPr>
        <w:t xml:space="preserve"> (</w:t>
      </w:r>
      <w:proofErr w:type="spellStart"/>
      <w:r w:rsidR="00FF3D33">
        <w:rPr>
          <w:rFonts w:ascii="Bell MT" w:hAnsi="Bell MT" w:cs="Times New Roman"/>
          <w:b/>
          <w:sz w:val="28"/>
          <w:szCs w:val="28"/>
        </w:rPr>
        <w:t>Mis</w:t>
      </w:r>
      <w:proofErr w:type="spellEnd"/>
      <w:proofErr w:type="gramStart"/>
      <w:r w:rsidR="00FF3D33">
        <w:rPr>
          <w:rFonts w:ascii="Bell MT" w:hAnsi="Bell MT" w:cs="Times New Roman"/>
          <w:b/>
          <w:sz w:val="28"/>
          <w:szCs w:val="28"/>
        </w:rPr>
        <w:t>)</w:t>
      </w:r>
      <w:r w:rsidR="00771124" w:rsidRPr="00996E1B">
        <w:rPr>
          <w:rFonts w:ascii="Bell MT" w:hAnsi="Bell MT" w:cs="Times New Roman"/>
          <w:b/>
          <w:sz w:val="28"/>
          <w:szCs w:val="28"/>
        </w:rPr>
        <w:t>Representation</w:t>
      </w:r>
      <w:r w:rsidR="007B2C8C" w:rsidRPr="00996E1B">
        <w:rPr>
          <w:rFonts w:ascii="Bell MT" w:hAnsi="Bell MT" w:cs="Times New Roman"/>
          <w:b/>
          <w:sz w:val="28"/>
          <w:szCs w:val="28"/>
        </w:rPr>
        <w:t>s</w:t>
      </w:r>
      <w:proofErr w:type="gramEnd"/>
      <w:r w:rsidRPr="00996E1B">
        <w:rPr>
          <w:rFonts w:ascii="Bell MT" w:hAnsi="Bell MT" w:cs="Times New Roman"/>
          <w:b/>
          <w:sz w:val="28"/>
          <w:szCs w:val="28"/>
        </w:rPr>
        <w:t xml:space="preserve"> of </w:t>
      </w:r>
      <w:r w:rsidR="00AF69AB" w:rsidRPr="00996E1B">
        <w:rPr>
          <w:rFonts w:ascii="Bell MT" w:hAnsi="Bell MT" w:cs="Times New Roman"/>
          <w:b/>
          <w:sz w:val="28"/>
          <w:szCs w:val="28"/>
        </w:rPr>
        <w:t xml:space="preserve">Road Signs </w:t>
      </w:r>
      <w:r w:rsidR="00EE4B9D" w:rsidRPr="00996E1B">
        <w:rPr>
          <w:rFonts w:ascii="Bell MT" w:hAnsi="Bell MT" w:cs="Times New Roman"/>
          <w:b/>
          <w:sz w:val="28"/>
          <w:szCs w:val="28"/>
        </w:rPr>
        <w:t>in the Nigerian Sociocultural C</w:t>
      </w:r>
      <w:r w:rsidR="00AF69AB" w:rsidRPr="00996E1B">
        <w:rPr>
          <w:rFonts w:ascii="Bell MT" w:hAnsi="Bell MT" w:cs="Times New Roman"/>
          <w:b/>
          <w:sz w:val="28"/>
          <w:szCs w:val="28"/>
        </w:rPr>
        <w:t>ontext</w:t>
      </w:r>
    </w:p>
    <w:p w:rsidR="00FE1706" w:rsidRPr="006657E5" w:rsidRDefault="00F33711" w:rsidP="006657E5">
      <w:pPr>
        <w:ind w:right="90"/>
        <w:jc w:val="left"/>
        <w:rPr>
          <w:rFonts w:ascii="Bell MT" w:hAnsi="Bell MT" w:cs="Times New Roman"/>
        </w:rPr>
      </w:pPr>
      <w:proofErr w:type="spellStart"/>
      <w:r w:rsidRPr="00996E1B">
        <w:rPr>
          <w:rFonts w:ascii="Bell MT" w:hAnsi="Bell MT" w:cs="Times New Roman"/>
        </w:rPr>
        <w:t>God’sgift</w:t>
      </w:r>
      <w:proofErr w:type="spellEnd"/>
      <w:r w:rsidRPr="00996E1B">
        <w:rPr>
          <w:rFonts w:ascii="Bell MT" w:hAnsi="Bell MT" w:cs="Times New Roman"/>
        </w:rPr>
        <w:t xml:space="preserve"> </w:t>
      </w:r>
      <w:proofErr w:type="spellStart"/>
      <w:r w:rsidRPr="00996E1B">
        <w:rPr>
          <w:rFonts w:ascii="Bell MT" w:hAnsi="Bell MT" w:cs="Times New Roman"/>
        </w:rPr>
        <w:t>Ogban</w:t>
      </w:r>
      <w:proofErr w:type="spellEnd"/>
      <w:r w:rsidRPr="00996E1B">
        <w:rPr>
          <w:rFonts w:ascii="Bell MT" w:hAnsi="Bell MT" w:cs="Times New Roman"/>
        </w:rPr>
        <w:t xml:space="preserve"> </w:t>
      </w:r>
      <w:proofErr w:type="spellStart"/>
      <w:r w:rsidRPr="00996E1B">
        <w:rPr>
          <w:rFonts w:ascii="Bell MT" w:hAnsi="Bell MT" w:cs="Times New Roman"/>
        </w:rPr>
        <w:t>Uwen</w:t>
      </w:r>
      <w:proofErr w:type="spellEnd"/>
      <w:r w:rsidRPr="00996E1B">
        <w:rPr>
          <w:rFonts w:ascii="Bell MT" w:hAnsi="Bell MT" w:cs="Times New Roman"/>
        </w:rPr>
        <w:t xml:space="preserve"> </w:t>
      </w:r>
      <w:r w:rsidR="00996E1B" w:rsidRPr="00996E1B">
        <w:rPr>
          <w:rFonts w:ascii="Bell MT" w:hAnsi="Bell MT" w:cs="Times New Roman"/>
        </w:rPr>
        <w:t>and</w:t>
      </w:r>
      <w:r w:rsidRPr="00996E1B">
        <w:rPr>
          <w:rFonts w:ascii="Bell MT" w:hAnsi="Bell MT" w:cs="Times New Roman"/>
        </w:rPr>
        <w:t xml:space="preserve"> </w:t>
      </w:r>
      <w:proofErr w:type="spellStart"/>
      <w:r w:rsidRPr="00996E1B">
        <w:rPr>
          <w:rFonts w:ascii="Bell MT" w:hAnsi="Bell MT" w:cs="Times New Roman"/>
        </w:rPr>
        <w:t>Ugenlo</w:t>
      </w:r>
      <w:proofErr w:type="spellEnd"/>
      <w:r w:rsidRPr="00996E1B">
        <w:rPr>
          <w:rFonts w:ascii="Bell MT" w:hAnsi="Bell MT" w:cs="Times New Roman"/>
        </w:rPr>
        <w:t xml:space="preserve"> Lucky </w:t>
      </w:r>
      <w:proofErr w:type="spellStart"/>
      <w:r w:rsidRPr="00996E1B">
        <w:rPr>
          <w:rFonts w:ascii="Bell MT" w:hAnsi="Bell MT" w:cs="Times New Roman"/>
        </w:rPr>
        <w:t>Ohonsi</w:t>
      </w:r>
      <w:proofErr w:type="spellEnd"/>
    </w:p>
    <w:p w:rsidR="00FE1706" w:rsidRPr="00996E1B" w:rsidRDefault="00FE1706" w:rsidP="00FE1706">
      <w:pPr>
        <w:ind w:left="0" w:right="90" w:firstLine="0"/>
        <w:jc w:val="left"/>
        <w:rPr>
          <w:rFonts w:ascii="Bell MT" w:hAnsi="Bell MT" w:cs="Times New Roman"/>
          <w:b/>
          <w:sz w:val="28"/>
          <w:szCs w:val="28"/>
        </w:rPr>
      </w:pPr>
    </w:p>
    <w:p w:rsidR="007628D8" w:rsidRPr="00996E1B" w:rsidRDefault="00F33711" w:rsidP="0053144F">
      <w:pPr>
        <w:pStyle w:val="NoSpacing"/>
        <w:ind w:left="2880" w:hanging="2880"/>
        <w:jc w:val="both"/>
        <w:rPr>
          <w:rFonts w:ascii="Bell MT" w:hAnsi="Bell MT"/>
          <w:sz w:val="20"/>
          <w:szCs w:val="20"/>
          <w:u w:val="single"/>
        </w:rPr>
      </w:pPr>
      <w:proofErr w:type="gramStart"/>
      <w:r w:rsidRPr="00996E1B">
        <w:rPr>
          <w:rFonts w:ascii="Bell MT" w:hAnsi="Bell MT"/>
          <w:b/>
          <w:sz w:val="20"/>
          <w:szCs w:val="20"/>
        </w:rPr>
        <w:t>Authors:</w:t>
      </w:r>
      <w:r w:rsidR="0053144F" w:rsidRPr="00996E1B">
        <w:rPr>
          <w:rFonts w:ascii="Bell MT" w:hAnsi="Bell MT"/>
          <w:b/>
          <w:sz w:val="20"/>
          <w:szCs w:val="20"/>
        </w:rPr>
        <w:t xml:space="preserve"> (Corresponding)</w:t>
      </w:r>
      <w:r w:rsidR="00D6086D" w:rsidRPr="00996E1B">
        <w:rPr>
          <w:rFonts w:ascii="Bell MT" w:hAnsi="Bell MT"/>
          <w:sz w:val="20"/>
          <w:szCs w:val="20"/>
        </w:rPr>
        <w:t xml:space="preserve">       </w:t>
      </w:r>
      <w:r w:rsidR="00D6086D" w:rsidRPr="00996E1B">
        <w:rPr>
          <w:rFonts w:ascii="Bell MT" w:hAnsi="Bell MT"/>
          <w:sz w:val="20"/>
          <w:szCs w:val="20"/>
        </w:rPr>
        <w:tab/>
      </w:r>
      <w:proofErr w:type="spellStart"/>
      <w:r w:rsidR="0053144F" w:rsidRPr="00996E1B">
        <w:rPr>
          <w:rFonts w:ascii="Bell MT" w:hAnsi="Bell MT"/>
          <w:b/>
          <w:bCs/>
          <w:sz w:val="20"/>
          <w:szCs w:val="20"/>
        </w:rPr>
        <w:t>God’sgift</w:t>
      </w:r>
      <w:proofErr w:type="spellEnd"/>
      <w:r w:rsidR="0053144F" w:rsidRPr="00996E1B">
        <w:rPr>
          <w:rFonts w:ascii="Bell MT" w:hAnsi="Bell MT"/>
          <w:b/>
          <w:bCs/>
          <w:sz w:val="20"/>
          <w:szCs w:val="20"/>
        </w:rPr>
        <w:t xml:space="preserve"> </w:t>
      </w:r>
      <w:proofErr w:type="spellStart"/>
      <w:r w:rsidR="0053144F" w:rsidRPr="00996E1B">
        <w:rPr>
          <w:rFonts w:ascii="Bell MT" w:hAnsi="Bell MT"/>
          <w:b/>
          <w:bCs/>
          <w:sz w:val="20"/>
          <w:szCs w:val="20"/>
        </w:rPr>
        <w:t>Ogban</w:t>
      </w:r>
      <w:proofErr w:type="spellEnd"/>
      <w:r w:rsidR="0053144F" w:rsidRPr="00996E1B">
        <w:rPr>
          <w:rFonts w:ascii="Bell MT" w:hAnsi="Bell MT"/>
          <w:b/>
          <w:bCs/>
          <w:sz w:val="20"/>
          <w:szCs w:val="20"/>
        </w:rPr>
        <w:t xml:space="preserve"> </w:t>
      </w:r>
      <w:proofErr w:type="spellStart"/>
      <w:r w:rsidR="0053144F" w:rsidRPr="00996E1B">
        <w:rPr>
          <w:rFonts w:ascii="Bell MT" w:hAnsi="Bell MT"/>
          <w:b/>
          <w:bCs/>
          <w:sz w:val="20"/>
          <w:szCs w:val="20"/>
        </w:rPr>
        <w:t>Uwen</w:t>
      </w:r>
      <w:proofErr w:type="spellEnd"/>
      <w:r w:rsidR="0053144F" w:rsidRPr="00996E1B">
        <w:rPr>
          <w:rFonts w:ascii="Bell MT" w:hAnsi="Bell MT"/>
          <w:b/>
          <w:bCs/>
          <w:sz w:val="20"/>
          <w:szCs w:val="20"/>
        </w:rPr>
        <w:t xml:space="preserve">, </w:t>
      </w:r>
      <w:r w:rsidRPr="00996E1B">
        <w:rPr>
          <w:rFonts w:ascii="Bell MT" w:hAnsi="Bell MT"/>
          <w:sz w:val="20"/>
          <w:szCs w:val="20"/>
        </w:rPr>
        <w:t xml:space="preserve">Department of English and Literary Studies, University of </w:t>
      </w:r>
      <w:proofErr w:type="spellStart"/>
      <w:r w:rsidRPr="00996E1B">
        <w:rPr>
          <w:rFonts w:ascii="Bell MT" w:hAnsi="Bell MT"/>
          <w:sz w:val="20"/>
          <w:szCs w:val="20"/>
        </w:rPr>
        <w:t>Calabar</w:t>
      </w:r>
      <w:proofErr w:type="spellEnd"/>
      <w:r w:rsidR="0053144F" w:rsidRPr="00996E1B">
        <w:rPr>
          <w:rFonts w:ascii="Bell MT" w:hAnsi="Bell MT"/>
          <w:sz w:val="20"/>
          <w:szCs w:val="20"/>
        </w:rPr>
        <w:t xml:space="preserve">, </w:t>
      </w:r>
      <w:proofErr w:type="spellStart"/>
      <w:r w:rsidR="0053144F" w:rsidRPr="00996E1B">
        <w:rPr>
          <w:rFonts w:ascii="Bell MT" w:hAnsi="Bell MT"/>
          <w:sz w:val="20"/>
          <w:szCs w:val="20"/>
        </w:rPr>
        <w:t>Calabar</w:t>
      </w:r>
      <w:proofErr w:type="spellEnd"/>
      <w:r w:rsidR="0053144F" w:rsidRPr="00996E1B">
        <w:rPr>
          <w:rFonts w:ascii="Bell MT" w:hAnsi="Bell MT"/>
          <w:sz w:val="20"/>
          <w:szCs w:val="20"/>
        </w:rPr>
        <w:t>, Nigeria.</w:t>
      </w:r>
      <w:proofErr w:type="gramEnd"/>
      <w:r w:rsidR="0053144F" w:rsidRPr="00996E1B">
        <w:rPr>
          <w:rFonts w:ascii="Bell MT" w:hAnsi="Bell MT"/>
          <w:sz w:val="20"/>
          <w:szCs w:val="20"/>
        </w:rPr>
        <w:t xml:space="preserve"> </w:t>
      </w:r>
      <w:r w:rsidRPr="00996E1B">
        <w:rPr>
          <w:rFonts w:ascii="Bell MT" w:hAnsi="Bell MT"/>
          <w:b/>
          <w:sz w:val="20"/>
          <w:szCs w:val="20"/>
        </w:rPr>
        <w:t>Email</w:t>
      </w:r>
      <w:r w:rsidRPr="00996E1B">
        <w:rPr>
          <w:rFonts w:ascii="Bell MT" w:hAnsi="Bell MT"/>
          <w:sz w:val="20"/>
          <w:szCs w:val="20"/>
        </w:rPr>
        <w:t>:</w:t>
      </w:r>
      <w:r w:rsidRPr="00996E1B">
        <w:t xml:space="preserve"> </w:t>
      </w:r>
      <w:r w:rsidR="005F46EB" w:rsidRPr="00996E1B">
        <w:rPr>
          <w:rFonts w:ascii="Bell MT" w:hAnsi="Bell MT"/>
          <w:sz w:val="20"/>
          <w:szCs w:val="20"/>
        </w:rPr>
        <w:t>godsgiftuwen@unical.edu.ng</w:t>
      </w:r>
      <w:r w:rsidR="0053144F" w:rsidRPr="00996E1B">
        <w:rPr>
          <w:rFonts w:ascii="Bell MT" w:hAnsi="Bell MT"/>
          <w:sz w:val="20"/>
          <w:szCs w:val="20"/>
          <w:u w:val="single"/>
        </w:rPr>
        <w:t>.</w:t>
      </w:r>
    </w:p>
    <w:p w:rsidR="0053144F" w:rsidRPr="00996E1B" w:rsidRDefault="0053144F" w:rsidP="0053144F">
      <w:pPr>
        <w:pStyle w:val="NoSpacing"/>
        <w:ind w:left="2880" w:hanging="2880"/>
        <w:jc w:val="both"/>
        <w:rPr>
          <w:rFonts w:ascii="Bell MT" w:hAnsi="Bell MT"/>
          <w:sz w:val="20"/>
          <w:szCs w:val="20"/>
          <w:u w:val="single"/>
        </w:rPr>
      </w:pPr>
    </w:p>
    <w:p w:rsidR="00BB7440" w:rsidRPr="00996E1B" w:rsidRDefault="00F33711" w:rsidP="00D6086D">
      <w:pPr>
        <w:ind w:left="2880" w:right="90" w:firstLine="0"/>
        <w:rPr>
          <w:rFonts w:ascii="Bell MT" w:hAnsi="Bell MT" w:cs="Times New Roman"/>
          <w:sz w:val="20"/>
          <w:szCs w:val="20"/>
        </w:rPr>
      </w:pPr>
      <w:proofErr w:type="spellStart"/>
      <w:proofErr w:type="gramStart"/>
      <w:r w:rsidRPr="00996E1B">
        <w:rPr>
          <w:rFonts w:ascii="Bell MT" w:hAnsi="Bell MT"/>
          <w:b/>
          <w:bCs/>
          <w:sz w:val="20"/>
          <w:szCs w:val="20"/>
        </w:rPr>
        <w:t>Ugenlo</w:t>
      </w:r>
      <w:proofErr w:type="spellEnd"/>
      <w:r w:rsidRPr="00996E1B">
        <w:rPr>
          <w:rFonts w:ascii="Bell MT" w:hAnsi="Bell MT"/>
          <w:b/>
          <w:bCs/>
          <w:sz w:val="20"/>
          <w:szCs w:val="20"/>
        </w:rPr>
        <w:t xml:space="preserve"> Lucky </w:t>
      </w:r>
      <w:proofErr w:type="spellStart"/>
      <w:r w:rsidRPr="00996E1B">
        <w:rPr>
          <w:rFonts w:ascii="Bell MT" w:hAnsi="Bell MT"/>
          <w:b/>
          <w:bCs/>
          <w:sz w:val="20"/>
          <w:szCs w:val="20"/>
        </w:rPr>
        <w:t>Ohonsi</w:t>
      </w:r>
      <w:proofErr w:type="spellEnd"/>
      <w:r w:rsidRPr="00996E1B">
        <w:rPr>
          <w:rFonts w:ascii="Bell MT" w:hAnsi="Bell MT"/>
          <w:b/>
          <w:bCs/>
          <w:sz w:val="20"/>
          <w:szCs w:val="20"/>
        </w:rPr>
        <w:t xml:space="preserve">, </w:t>
      </w:r>
      <w:r w:rsidR="007628D8" w:rsidRPr="00996E1B">
        <w:rPr>
          <w:rFonts w:ascii="Bell MT" w:hAnsi="Bell MT" w:cs="Times New Roman"/>
          <w:sz w:val="20"/>
          <w:szCs w:val="20"/>
        </w:rPr>
        <w:t>Department of Sociology</w:t>
      </w:r>
      <w:r w:rsidR="00FE1706" w:rsidRPr="00996E1B">
        <w:rPr>
          <w:rFonts w:ascii="Bell MT" w:hAnsi="Bell MT" w:cs="Times New Roman"/>
          <w:sz w:val="20"/>
          <w:szCs w:val="20"/>
        </w:rPr>
        <w:t xml:space="preserve">, </w:t>
      </w:r>
      <w:r w:rsidR="007628D8" w:rsidRPr="00996E1B">
        <w:rPr>
          <w:rFonts w:ascii="Bell MT" w:hAnsi="Bell MT" w:cs="Times New Roman"/>
          <w:sz w:val="20"/>
          <w:szCs w:val="20"/>
        </w:rPr>
        <w:t xml:space="preserve">University of </w:t>
      </w:r>
      <w:proofErr w:type="spellStart"/>
      <w:r w:rsidR="007628D8" w:rsidRPr="00996E1B">
        <w:rPr>
          <w:rFonts w:ascii="Bell MT" w:hAnsi="Bell MT" w:cs="Times New Roman"/>
          <w:sz w:val="20"/>
          <w:szCs w:val="20"/>
        </w:rPr>
        <w:t>Calabar</w:t>
      </w:r>
      <w:proofErr w:type="spellEnd"/>
      <w:r w:rsidR="00FE1706" w:rsidRPr="00996E1B">
        <w:rPr>
          <w:rFonts w:ascii="Bell MT" w:hAnsi="Bell MT" w:cs="Times New Roman"/>
          <w:sz w:val="20"/>
          <w:szCs w:val="20"/>
        </w:rPr>
        <w:t>,</w:t>
      </w:r>
      <w:r w:rsidRPr="00996E1B">
        <w:rPr>
          <w:rFonts w:ascii="Bell MT" w:hAnsi="Bell MT" w:cs="Times New Roman"/>
          <w:sz w:val="20"/>
          <w:szCs w:val="20"/>
        </w:rPr>
        <w:t xml:space="preserve"> </w:t>
      </w:r>
      <w:proofErr w:type="spellStart"/>
      <w:r w:rsidRPr="00996E1B">
        <w:rPr>
          <w:rFonts w:ascii="Bell MT" w:hAnsi="Bell MT" w:cs="Times New Roman"/>
          <w:sz w:val="20"/>
          <w:szCs w:val="20"/>
        </w:rPr>
        <w:t>Calabar</w:t>
      </w:r>
      <w:proofErr w:type="spellEnd"/>
      <w:r w:rsidRPr="00996E1B">
        <w:rPr>
          <w:rFonts w:ascii="Bell MT" w:hAnsi="Bell MT" w:cs="Times New Roman"/>
          <w:sz w:val="20"/>
          <w:szCs w:val="20"/>
        </w:rPr>
        <w:t>, Nigeria.</w:t>
      </w:r>
      <w:proofErr w:type="gramEnd"/>
      <w:r w:rsidR="00FE1706" w:rsidRPr="00996E1B">
        <w:rPr>
          <w:rFonts w:ascii="Bell MT" w:hAnsi="Bell MT" w:cs="Times New Roman"/>
          <w:sz w:val="20"/>
          <w:szCs w:val="20"/>
        </w:rPr>
        <w:t xml:space="preserve"> </w:t>
      </w:r>
      <w:r w:rsidR="00FE1706" w:rsidRPr="00996E1B">
        <w:rPr>
          <w:rFonts w:ascii="Bell MT" w:hAnsi="Bell MT"/>
          <w:b/>
          <w:sz w:val="20"/>
          <w:szCs w:val="20"/>
        </w:rPr>
        <w:t>Email</w:t>
      </w:r>
      <w:r w:rsidR="00FE1706" w:rsidRPr="00996E1B">
        <w:rPr>
          <w:rFonts w:ascii="Bell MT" w:hAnsi="Bell MT"/>
          <w:sz w:val="20"/>
          <w:szCs w:val="20"/>
        </w:rPr>
        <w:t xml:space="preserve">: </w:t>
      </w:r>
      <w:r w:rsidR="007628D8" w:rsidRPr="00996E1B">
        <w:rPr>
          <w:rFonts w:ascii="Bell MT" w:hAnsi="Bell MT" w:cs="Times New Roman"/>
          <w:sz w:val="20"/>
          <w:szCs w:val="20"/>
        </w:rPr>
        <w:t>Ugenlolo2020@gmail.com</w:t>
      </w:r>
      <w:r w:rsidRPr="00996E1B">
        <w:rPr>
          <w:rFonts w:ascii="Bell MT" w:hAnsi="Bell MT" w:cs="Times New Roman"/>
          <w:sz w:val="20"/>
          <w:szCs w:val="20"/>
        </w:rPr>
        <w:t>.</w:t>
      </w:r>
    </w:p>
    <w:p w:rsidR="001F2720" w:rsidRPr="00996E1B" w:rsidRDefault="001F2720" w:rsidP="001F2720">
      <w:pPr>
        <w:pStyle w:val="NoSpacing"/>
        <w:jc w:val="center"/>
        <w:rPr>
          <w:rFonts w:ascii="Bell MT" w:hAnsi="Bell MT" w:cs="Arial-BoldMT"/>
          <w:b/>
          <w:bCs/>
          <w:sz w:val="18"/>
          <w:szCs w:val="18"/>
        </w:rPr>
      </w:pPr>
    </w:p>
    <w:p w:rsidR="001F2720" w:rsidRPr="00996E1B" w:rsidRDefault="00F33711" w:rsidP="001F2720">
      <w:pPr>
        <w:pStyle w:val="NoSpacing"/>
        <w:jc w:val="center"/>
        <w:rPr>
          <w:rFonts w:ascii="Bell MT" w:hAnsi="Bell MT" w:cs="ArialMT"/>
          <w:sz w:val="18"/>
          <w:szCs w:val="18"/>
        </w:rPr>
      </w:pPr>
      <w:r w:rsidRPr="00996E1B">
        <w:rPr>
          <w:rFonts w:ascii="Bell MT" w:hAnsi="Bell MT" w:cs="Arial-BoldMT"/>
          <w:b/>
          <w:bCs/>
          <w:sz w:val="18"/>
          <w:szCs w:val="18"/>
        </w:rPr>
        <w:t>*</w:t>
      </w:r>
      <w:r w:rsidRPr="00996E1B">
        <w:rPr>
          <w:rFonts w:ascii="Bell MT" w:hAnsi="Bell MT" w:cs="Arial-BoldMT"/>
          <w:b/>
          <w:bCs/>
          <w:sz w:val="18"/>
          <w:szCs w:val="18"/>
        </w:rPr>
        <w:tab/>
      </w:r>
      <w:r w:rsidRPr="00996E1B">
        <w:rPr>
          <w:rFonts w:ascii="Bell MT" w:hAnsi="Bell MT" w:cs="Arial-BoldMT"/>
          <w:b/>
          <w:bCs/>
          <w:sz w:val="18"/>
          <w:szCs w:val="18"/>
        </w:rPr>
        <w:tab/>
      </w:r>
      <w:r w:rsidRPr="00996E1B">
        <w:rPr>
          <w:rFonts w:ascii="Bell MT" w:hAnsi="Bell MT" w:cs="Arial-BoldMT"/>
          <w:b/>
          <w:bCs/>
          <w:sz w:val="18"/>
          <w:szCs w:val="18"/>
        </w:rPr>
        <w:tab/>
      </w:r>
      <w:r w:rsidRPr="00996E1B">
        <w:rPr>
          <w:rFonts w:ascii="Bell MT" w:hAnsi="Bell MT" w:cs="Arial-BoldMT"/>
          <w:b/>
          <w:bCs/>
          <w:sz w:val="18"/>
          <w:szCs w:val="18"/>
        </w:rPr>
        <w:tab/>
      </w:r>
      <w:r w:rsidRPr="00996E1B">
        <w:rPr>
          <w:rFonts w:ascii="Bell MT" w:hAnsi="Bell MT" w:cs="Arial-BoldMT"/>
          <w:b/>
          <w:bCs/>
          <w:sz w:val="18"/>
          <w:szCs w:val="18"/>
        </w:rPr>
        <w:tab/>
      </w:r>
      <w:r w:rsidRPr="00996E1B">
        <w:rPr>
          <w:rFonts w:ascii="Bell MT" w:hAnsi="Bell MT" w:cs="Arial-BoldMT"/>
          <w:b/>
          <w:bCs/>
          <w:sz w:val="18"/>
          <w:szCs w:val="18"/>
        </w:rPr>
        <w:tab/>
      </w:r>
      <w:r w:rsidRPr="00996E1B">
        <w:rPr>
          <w:rFonts w:ascii="Bell MT" w:hAnsi="Bell MT" w:cs="Arial-BoldMT"/>
          <w:b/>
          <w:bCs/>
          <w:sz w:val="18"/>
          <w:szCs w:val="18"/>
        </w:rPr>
        <w:tab/>
        <w:t xml:space="preserve">Published date: </w:t>
      </w:r>
      <w:r w:rsidR="00A96B1A" w:rsidRPr="00996E1B">
        <w:rPr>
          <w:rFonts w:ascii="Bell MT" w:eastAsia="Calibri" w:hAnsi="Bell MT" w:cs="ArialMT"/>
          <w:sz w:val="18"/>
          <w:szCs w:val="18"/>
        </w:rPr>
        <w:t>Dec</w:t>
      </w:r>
      <w:r w:rsidR="00FF3D33">
        <w:rPr>
          <w:rFonts w:ascii="Bell MT" w:eastAsia="Calibri" w:hAnsi="Bell MT" w:cs="ArialMT"/>
          <w:sz w:val="18"/>
          <w:szCs w:val="18"/>
        </w:rPr>
        <w:t xml:space="preserve"> 04, 2023</w:t>
      </w:r>
    </w:p>
    <w:p w:rsidR="007439C5" w:rsidRPr="00996E1B" w:rsidRDefault="00F33711" w:rsidP="0053144F">
      <w:pPr>
        <w:ind w:left="0" w:firstLine="0"/>
        <w:rPr>
          <w:rFonts w:ascii="Bell MT" w:eastAsia="Times New Roman" w:hAnsi="Bell MT" w:cs="Arial"/>
          <w:sz w:val="20"/>
          <w:szCs w:val="20"/>
        </w:rPr>
      </w:pPr>
      <w:r w:rsidRPr="00996E1B">
        <w:rPr>
          <w:rFonts w:ascii="Bell MT" w:eastAsia="Times New Roman" w:hAnsi="Bell MT" w:cs="Arial"/>
          <w:noProof/>
          <w:sz w:val="20"/>
          <w:szCs w:val="20"/>
          <w:shd w:val="clear" w:color="auto" w:fill="FFFFFF"/>
          <w:lang w:val="en-US"/>
        </w:rPr>
        <w:drawing>
          <wp:inline distT="0" distB="0" distL="0" distR="0" wp14:anchorId="3E975EFF" wp14:editId="50243F2B">
            <wp:extent cx="839470" cy="293370"/>
            <wp:effectExtent l="0" t="0" r="0" b="0"/>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70" cy="293370"/>
                    </a:xfrm>
                    <a:prstGeom prst="rect">
                      <a:avLst/>
                    </a:prstGeom>
                    <a:noFill/>
                    <a:ln>
                      <a:noFill/>
                    </a:ln>
                  </pic:spPr>
                </pic:pic>
              </a:graphicData>
            </a:graphic>
          </wp:inline>
        </w:drawing>
      </w:r>
      <w:r w:rsidRPr="00996E1B">
        <w:rPr>
          <w:rFonts w:ascii="Bell MT" w:eastAsia="Times New Roman" w:hAnsi="Bell MT" w:cs="Arial"/>
          <w:sz w:val="20"/>
          <w:szCs w:val="20"/>
        </w:rPr>
        <w:t>This article is licensed under a Creative Commons Attribution-</w:t>
      </w:r>
      <w:proofErr w:type="spellStart"/>
      <w:r w:rsidRPr="00996E1B">
        <w:rPr>
          <w:rFonts w:ascii="Bell MT" w:eastAsia="Times New Roman" w:hAnsi="Bell MT" w:cs="Arial"/>
          <w:sz w:val="20"/>
          <w:szCs w:val="20"/>
        </w:rPr>
        <w:t>Noncommercial</w:t>
      </w:r>
      <w:proofErr w:type="spellEnd"/>
      <w:r w:rsidRPr="00996E1B">
        <w:rPr>
          <w:rFonts w:ascii="Bell MT" w:eastAsia="Times New Roman" w:hAnsi="Bell MT" w:cs="Arial"/>
          <w:sz w:val="20"/>
          <w:szCs w:val="20"/>
        </w:rPr>
        <w:t>-Share Alike 4.0</w:t>
      </w:r>
      <w:r w:rsidRPr="00996E1B">
        <w:rPr>
          <w:rFonts w:ascii="Bell MT" w:eastAsia="Times New Roman" w:hAnsi="Bell MT" w:cs="Arial"/>
          <w:sz w:val="20"/>
          <w:szCs w:val="20"/>
        </w:rPr>
        <w:tab/>
        <w:t>International License (CC BY-NC-SA 4.0).</w:t>
      </w:r>
    </w:p>
    <w:p w:rsidR="001F2720" w:rsidRPr="00996E1B" w:rsidRDefault="001F2720" w:rsidP="001F2720">
      <w:pPr>
        <w:rPr>
          <w:rFonts w:ascii="Bell MT" w:eastAsia="Times New Roman" w:hAnsi="Bell MT" w:cs="Arial"/>
          <w:sz w:val="20"/>
          <w:szCs w:val="20"/>
        </w:rPr>
      </w:pPr>
    </w:p>
    <w:p w:rsidR="001F2720" w:rsidRPr="00996E1B" w:rsidRDefault="00F33711" w:rsidP="00A96B1A">
      <w:pPr>
        <w:ind w:left="1440" w:right="90" w:hanging="1440"/>
        <w:rPr>
          <w:rFonts w:ascii="Bell MT" w:hAnsi="Bell MT" w:cs="Times New Roman"/>
          <w:sz w:val="20"/>
          <w:szCs w:val="20"/>
        </w:rPr>
      </w:pPr>
      <w:r w:rsidRPr="00996E1B">
        <w:rPr>
          <w:rFonts w:ascii="Bell MT" w:hAnsi="Bell MT" w:cs="Times New Roman"/>
          <w:b/>
          <w:sz w:val="20"/>
          <w:szCs w:val="20"/>
        </w:rPr>
        <w:t>How to cite the article:</w:t>
      </w:r>
      <w:r w:rsidRPr="00996E1B">
        <w:rPr>
          <w:rFonts w:ascii="Bell MT" w:hAnsi="Bell MT" w:cs="Times New Roman"/>
          <w:bCs/>
          <w:sz w:val="20"/>
          <w:szCs w:val="20"/>
        </w:rPr>
        <w:t xml:space="preserve"> </w:t>
      </w:r>
      <w:proofErr w:type="spellStart"/>
      <w:r w:rsidRPr="00996E1B">
        <w:rPr>
          <w:rFonts w:ascii="Bell MT" w:hAnsi="Bell MT" w:cs="Times New Roman"/>
          <w:bCs/>
          <w:sz w:val="20"/>
          <w:szCs w:val="20"/>
        </w:rPr>
        <w:t>God’sgift</w:t>
      </w:r>
      <w:proofErr w:type="spellEnd"/>
      <w:r w:rsidRPr="00996E1B">
        <w:rPr>
          <w:rFonts w:ascii="Bell MT" w:hAnsi="Bell MT" w:cs="Times New Roman"/>
          <w:bCs/>
          <w:sz w:val="20"/>
          <w:szCs w:val="20"/>
        </w:rPr>
        <w:t xml:space="preserve"> </w:t>
      </w:r>
      <w:proofErr w:type="spellStart"/>
      <w:r w:rsidRPr="00996E1B">
        <w:rPr>
          <w:rFonts w:ascii="Bell MT" w:hAnsi="Bell MT" w:cs="Times New Roman"/>
          <w:bCs/>
          <w:sz w:val="20"/>
          <w:szCs w:val="20"/>
        </w:rPr>
        <w:t>Ogban</w:t>
      </w:r>
      <w:proofErr w:type="spellEnd"/>
      <w:r w:rsidRPr="00996E1B">
        <w:rPr>
          <w:rFonts w:ascii="Bell MT" w:hAnsi="Bell MT" w:cs="Times New Roman"/>
          <w:bCs/>
          <w:sz w:val="20"/>
          <w:szCs w:val="20"/>
        </w:rPr>
        <w:t xml:space="preserve"> </w:t>
      </w:r>
      <w:proofErr w:type="spellStart"/>
      <w:r w:rsidRPr="00996E1B">
        <w:rPr>
          <w:rFonts w:ascii="Bell MT" w:hAnsi="Bell MT" w:cs="Times New Roman"/>
          <w:bCs/>
          <w:sz w:val="20"/>
          <w:szCs w:val="20"/>
        </w:rPr>
        <w:t>Uwen</w:t>
      </w:r>
      <w:proofErr w:type="spellEnd"/>
      <w:r w:rsidRPr="00996E1B">
        <w:rPr>
          <w:rFonts w:ascii="Bell MT" w:hAnsi="Bell MT" w:cs="Times New Roman"/>
          <w:bCs/>
          <w:sz w:val="20"/>
          <w:szCs w:val="20"/>
        </w:rPr>
        <w:t xml:space="preserve"> &amp; </w:t>
      </w:r>
      <w:proofErr w:type="spellStart"/>
      <w:r w:rsidRPr="00996E1B">
        <w:rPr>
          <w:rFonts w:ascii="Bell MT" w:hAnsi="Bell MT" w:cs="Times New Roman"/>
          <w:bCs/>
          <w:sz w:val="20"/>
          <w:szCs w:val="20"/>
        </w:rPr>
        <w:t>Ugenlo</w:t>
      </w:r>
      <w:proofErr w:type="spellEnd"/>
      <w:r w:rsidRPr="00996E1B">
        <w:rPr>
          <w:rFonts w:ascii="Bell MT" w:hAnsi="Bell MT" w:cs="Times New Roman"/>
          <w:bCs/>
          <w:sz w:val="20"/>
          <w:szCs w:val="20"/>
        </w:rPr>
        <w:t xml:space="preserve"> Lucky </w:t>
      </w:r>
      <w:proofErr w:type="spellStart"/>
      <w:r w:rsidR="00303F29" w:rsidRPr="00996E1B">
        <w:rPr>
          <w:rFonts w:ascii="Bell MT" w:hAnsi="Bell MT" w:cs="Times New Roman"/>
          <w:bCs/>
          <w:sz w:val="20"/>
          <w:szCs w:val="20"/>
        </w:rPr>
        <w:t>Ohonsi</w:t>
      </w:r>
      <w:proofErr w:type="spellEnd"/>
      <w:r w:rsidR="00303F29" w:rsidRPr="00996E1B">
        <w:rPr>
          <w:rFonts w:ascii="Bell MT" w:hAnsi="Bell MT" w:cs="Times New Roman"/>
          <w:bCs/>
          <w:sz w:val="20"/>
          <w:szCs w:val="20"/>
        </w:rPr>
        <w:t xml:space="preserve"> “Language on the Road: </w:t>
      </w:r>
      <w:r w:rsidRPr="00996E1B">
        <w:rPr>
          <w:rFonts w:ascii="Bell MT" w:hAnsi="Bell MT" w:cs="Times New Roman"/>
          <w:bCs/>
          <w:sz w:val="20"/>
          <w:szCs w:val="20"/>
        </w:rPr>
        <w:t>Semiotic (</w:t>
      </w:r>
      <w:proofErr w:type="spellStart"/>
      <w:r w:rsidRPr="00996E1B">
        <w:rPr>
          <w:rFonts w:ascii="Bell MT" w:hAnsi="Bell MT" w:cs="Times New Roman"/>
          <w:bCs/>
          <w:sz w:val="20"/>
          <w:szCs w:val="20"/>
        </w:rPr>
        <w:t>mis</w:t>
      </w:r>
      <w:proofErr w:type="spellEnd"/>
      <w:r w:rsidRPr="00996E1B">
        <w:rPr>
          <w:rFonts w:ascii="Bell MT" w:hAnsi="Bell MT" w:cs="Times New Roman"/>
          <w:bCs/>
          <w:sz w:val="20"/>
          <w:szCs w:val="20"/>
        </w:rPr>
        <w:t xml:space="preserve">)representations of Road Signs in the Nigerian Sociocultural Context” </w:t>
      </w:r>
      <w:proofErr w:type="spellStart"/>
      <w:r w:rsidRPr="00996E1B">
        <w:rPr>
          <w:rFonts w:ascii="Bell MT" w:hAnsi="Bell MT" w:cs="Times New Roman"/>
          <w:bCs/>
          <w:i/>
          <w:sz w:val="20"/>
          <w:szCs w:val="20"/>
        </w:rPr>
        <w:t>Ahyu</w:t>
      </w:r>
      <w:proofErr w:type="spellEnd"/>
      <w:r w:rsidRPr="00996E1B">
        <w:rPr>
          <w:rFonts w:ascii="Bell MT" w:hAnsi="Bell MT" w:cs="Times New Roman"/>
          <w:bCs/>
          <w:i/>
          <w:sz w:val="20"/>
          <w:szCs w:val="20"/>
        </w:rPr>
        <w:t>: A Journal of Lang</w:t>
      </w:r>
      <w:r w:rsidRPr="00996E1B">
        <w:rPr>
          <w:rFonts w:ascii="Bell MT" w:hAnsi="Bell MT" w:cs="Times New Roman"/>
          <w:i/>
          <w:sz w:val="20"/>
          <w:szCs w:val="20"/>
        </w:rPr>
        <w:t>uage and Literature</w:t>
      </w:r>
      <w:r w:rsidR="00FF3D33">
        <w:rPr>
          <w:rFonts w:ascii="Bell MT" w:hAnsi="Bell MT"/>
          <w:sz w:val="20"/>
          <w:szCs w:val="20"/>
        </w:rPr>
        <w:t xml:space="preserve"> 6 (2023</w:t>
      </w:r>
      <w:r w:rsidR="00FE1706" w:rsidRPr="00996E1B">
        <w:rPr>
          <w:rFonts w:ascii="Bell MT" w:hAnsi="Bell MT"/>
          <w:sz w:val="20"/>
          <w:szCs w:val="20"/>
        </w:rPr>
        <w:t xml:space="preserve">): </w:t>
      </w:r>
      <w:r w:rsidR="007C3109">
        <w:rPr>
          <w:rFonts w:ascii="Bell MT" w:hAnsi="Bell MT"/>
          <w:sz w:val="20"/>
          <w:szCs w:val="20"/>
        </w:rPr>
        <w:t>118</w:t>
      </w:r>
      <w:r w:rsidRPr="00996E1B">
        <w:rPr>
          <w:rFonts w:ascii="Bell MT" w:hAnsi="Bell MT"/>
          <w:sz w:val="20"/>
          <w:szCs w:val="20"/>
        </w:rPr>
        <w:t xml:space="preserve"> – </w:t>
      </w:r>
      <w:r w:rsidR="0036109A" w:rsidRPr="007C3109">
        <w:rPr>
          <w:rFonts w:ascii="Bell MT" w:hAnsi="Bell MT"/>
          <w:sz w:val="20"/>
          <w:szCs w:val="20"/>
        </w:rPr>
        <w:t>1</w:t>
      </w:r>
      <w:r w:rsidR="007C3109" w:rsidRPr="007C3109">
        <w:rPr>
          <w:rFonts w:ascii="Bell MT" w:hAnsi="Bell MT"/>
          <w:sz w:val="20"/>
          <w:szCs w:val="20"/>
        </w:rPr>
        <w:t>32</w:t>
      </w:r>
      <w:r w:rsidRPr="00996E1B">
        <w:rPr>
          <w:rFonts w:ascii="Bell MT" w:hAnsi="Bell MT" w:cs="Times New Roman"/>
          <w:sz w:val="20"/>
          <w:szCs w:val="20"/>
        </w:rPr>
        <w:t>.</w:t>
      </w:r>
    </w:p>
    <w:p w:rsidR="00A96B1A" w:rsidRPr="00996E1B" w:rsidRDefault="00A96B1A" w:rsidP="00A96B1A">
      <w:pPr>
        <w:ind w:left="1440" w:right="90" w:hanging="1440"/>
        <w:rPr>
          <w:rFonts w:ascii="Times New Roman" w:eastAsia="SimSun" w:hAnsi="Times New Roman" w:cs="Times New Roman"/>
          <w:sz w:val="24"/>
          <w:szCs w:val="24"/>
        </w:rPr>
      </w:pPr>
    </w:p>
    <w:p w:rsidR="001F2720" w:rsidRPr="001C01EB" w:rsidRDefault="00F33711" w:rsidP="001C01EB">
      <w:pPr>
        <w:ind w:left="1440" w:hanging="1440"/>
        <w:rPr>
          <w:rFonts w:ascii="Bell MT" w:eastAsia="Times New Roman" w:hAnsi="Bell MT" w:cs="Arial"/>
          <w:b/>
          <w:bCs/>
          <w:sz w:val="20"/>
          <w:szCs w:val="20"/>
          <w:lang w:val="en-US"/>
        </w:rPr>
      </w:pPr>
      <w:r w:rsidRPr="00996E1B">
        <w:rPr>
          <w:rFonts w:ascii="Bell MT" w:hAnsi="Bell MT" w:cs="Times New Roman"/>
          <w:bCs/>
          <w:iCs/>
          <w:sz w:val="20"/>
          <w:szCs w:val="20"/>
        </w:rPr>
        <w:t xml:space="preserve">DOI: </w:t>
      </w:r>
      <w:r w:rsidR="001C01EB">
        <w:rPr>
          <w:rFonts w:ascii="Bell MT" w:eastAsia="Times New Roman" w:hAnsi="Bell MT" w:cs="Arial"/>
          <w:sz w:val="20"/>
          <w:szCs w:val="20"/>
        </w:rPr>
        <w:t>doi.org/</w:t>
      </w:r>
      <w:r w:rsidR="001C01EB" w:rsidRPr="001C01EB">
        <w:rPr>
          <w:rFonts w:ascii="Bell MT" w:eastAsia="Times New Roman" w:hAnsi="Bell MT" w:cs="Arial"/>
          <w:sz w:val="20"/>
          <w:szCs w:val="20"/>
          <w:lang w:val="en-US"/>
        </w:rPr>
        <w:t>10.56666/ahyu.v6i.162</w:t>
      </w:r>
    </w:p>
    <w:p w:rsidR="001F2720" w:rsidRPr="00996E1B" w:rsidRDefault="001F2720" w:rsidP="002C643D">
      <w:pPr>
        <w:ind w:right="90"/>
        <w:rPr>
          <w:rFonts w:ascii="Times New Roman" w:hAnsi="Times New Roman" w:cs="Times New Roman"/>
          <w:b/>
          <w:sz w:val="24"/>
          <w:szCs w:val="24"/>
        </w:rPr>
      </w:pPr>
    </w:p>
    <w:p w:rsidR="0058328E" w:rsidRPr="00996E1B" w:rsidRDefault="00F33711" w:rsidP="002C643D">
      <w:pPr>
        <w:ind w:left="0" w:right="90" w:firstLine="0"/>
        <w:rPr>
          <w:rFonts w:ascii="Times New Roman" w:hAnsi="Times New Roman" w:cs="Times New Roman"/>
          <w:sz w:val="24"/>
          <w:szCs w:val="24"/>
        </w:rPr>
      </w:pPr>
      <w:r w:rsidRPr="00996E1B">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4374C34" wp14:editId="787337BC">
                <wp:simplePos x="0" y="0"/>
                <wp:positionH relativeFrom="column">
                  <wp:posOffset>20320</wp:posOffset>
                </wp:positionH>
                <wp:positionV relativeFrom="paragraph">
                  <wp:posOffset>153035</wp:posOffset>
                </wp:positionV>
                <wp:extent cx="5968800" cy="3196800"/>
                <wp:effectExtent l="0" t="0" r="13335" b="22860"/>
                <wp:wrapNone/>
                <wp:docPr id="1" name="Rectangle 1"/>
                <wp:cNvGraphicFramePr/>
                <a:graphic xmlns:a="http://schemas.openxmlformats.org/drawingml/2006/main">
                  <a:graphicData uri="http://schemas.microsoft.com/office/word/2010/wordprocessingShape">
                    <wps:wsp>
                      <wps:cNvSpPr/>
                      <wps:spPr>
                        <a:xfrm>
                          <a:off x="0" y="0"/>
                          <a:ext cx="5968800" cy="3196800"/>
                        </a:xfrm>
                        <a:prstGeom prst="rect">
                          <a:avLst/>
                        </a:prstGeom>
                      </wps:spPr>
                      <wps:style>
                        <a:lnRef idx="2">
                          <a:schemeClr val="accent2"/>
                        </a:lnRef>
                        <a:fillRef idx="1">
                          <a:schemeClr val="lt1"/>
                        </a:fillRef>
                        <a:effectRef idx="0">
                          <a:schemeClr val="accent2"/>
                        </a:effectRef>
                        <a:fontRef idx="minor">
                          <a:schemeClr val="dk1"/>
                        </a:fontRef>
                      </wps:style>
                      <wps:txbx>
                        <w:txbxContent>
                          <w:p w:rsidR="00F323B0" w:rsidRDefault="00F33711" w:rsidP="001F2720">
                            <w:pPr>
                              <w:ind w:right="90"/>
                              <w:rPr>
                                <w:rFonts w:ascii="Times New Roman" w:hAnsi="Times New Roman" w:cs="Times New Roman"/>
                                <w:b/>
                                <w:sz w:val="24"/>
                                <w:szCs w:val="24"/>
                              </w:rPr>
                            </w:pPr>
                            <w:r w:rsidRPr="00617653">
                              <w:rPr>
                                <w:rFonts w:ascii="Times New Roman" w:hAnsi="Times New Roman" w:cs="Times New Roman"/>
                                <w:b/>
                                <w:sz w:val="24"/>
                                <w:szCs w:val="24"/>
                              </w:rPr>
                              <w:t>Abstract</w:t>
                            </w:r>
                          </w:p>
                          <w:p w:rsidR="00F323B0" w:rsidRDefault="00F33711" w:rsidP="001F2720">
                            <w:pPr>
                              <w:ind w:left="0" w:right="90" w:firstLine="0"/>
                              <w:rPr>
                                <w:rFonts w:ascii="Times New Roman" w:hAnsi="Times New Roman" w:cs="Times New Roman"/>
                                <w:sz w:val="24"/>
                                <w:szCs w:val="24"/>
                              </w:rPr>
                            </w:pPr>
                            <w:r>
                              <w:rPr>
                                <w:rFonts w:ascii="Times New Roman" w:hAnsi="Times New Roman" w:cs="Times New Roman"/>
                                <w:sz w:val="24"/>
                                <w:szCs w:val="24"/>
                              </w:rPr>
                              <w:t xml:space="preserve">This </w:t>
                            </w:r>
                            <w:r w:rsidRPr="00617653">
                              <w:rPr>
                                <w:rFonts w:ascii="Times New Roman" w:hAnsi="Times New Roman" w:cs="Times New Roman"/>
                                <w:sz w:val="24"/>
                                <w:szCs w:val="24"/>
                              </w:rPr>
                              <w:t>paper examines</w:t>
                            </w:r>
                            <w:r>
                              <w:rPr>
                                <w:rFonts w:ascii="Times New Roman" w:hAnsi="Times New Roman" w:cs="Times New Roman"/>
                                <w:sz w:val="24"/>
                                <w:szCs w:val="24"/>
                              </w:rPr>
                              <w:t xml:space="preserve">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 xml:space="preserve">)interpretations of the semiotic components of road signs by road users within the Nigerian sociocultural environment using global standards as an evaluative framework. The selected roads were two </w:t>
                            </w:r>
                            <w:proofErr w:type="gramStart"/>
                            <w:r>
                              <w:rPr>
                                <w:rFonts w:ascii="Times New Roman" w:hAnsi="Times New Roman" w:cs="Times New Roman"/>
                                <w:sz w:val="24"/>
                                <w:szCs w:val="24"/>
                              </w:rPr>
                              <w:t>Trunk</w:t>
                            </w:r>
                            <w:proofErr w:type="gramEnd"/>
                            <w:r>
                              <w:rPr>
                                <w:rFonts w:ascii="Times New Roman" w:hAnsi="Times New Roman" w:cs="Times New Roman"/>
                                <w:sz w:val="24"/>
                                <w:szCs w:val="24"/>
                              </w:rPr>
                              <w:t xml:space="preserve"> A highways: </w:t>
                            </w:r>
                            <w:proofErr w:type="spellStart"/>
                            <w:r>
                              <w:rPr>
                                <w:rFonts w:ascii="Times New Roman" w:hAnsi="Times New Roman" w:cs="Times New Roman"/>
                                <w:sz w:val="24"/>
                                <w:szCs w:val="24"/>
                              </w:rPr>
                              <w:t>Calabar-Uyo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Calabar-Ogoja</w:t>
                            </w:r>
                            <w:proofErr w:type="spellEnd"/>
                            <w:r>
                              <w:rPr>
                                <w:rFonts w:ascii="Times New Roman" w:hAnsi="Times New Roman" w:cs="Times New Roman"/>
                                <w:sz w:val="24"/>
                                <w:szCs w:val="24"/>
                              </w:rPr>
                              <w:t xml:space="preserve"> in Cross River State, Nigeria. The study adopts insights from </w:t>
                            </w:r>
                            <w:proofErr w:type="spellStart"/>
                            <w:r>
                              <w:rPr>
                                <w:rFonts w:ascii="Times New Roman" w:hAnsi="Times New Roman" w:cs="Times New Roman"/>
                                <w:sz w:val="24"/>
                                <w:szCs w:val="24"/>
                              </w:rPr>
                              <w:t>Geosemiotics</w:t>
                            </w:r>
                            <w:proofErr w:type="spellEnd"/>
                            <w:r>
                              <w:rPr>
                                <w:rFonts w:ascii="Times New Roman" w:hAnsi="Times New Roman" w:cs="Times New Roman"/>
                                <w:sz w:val="24"/>
                                <w:szCs w:val="24"/>
                              </w:rPr>
                              <w:t xml:space="preserve"> theory to account for drivers'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 xml:space="preserve">)interpretation of road signs as influenced by their shared cognitive sociocultural knowledge. </w:t>
                            </w:r>
                            <w:r w:rsidRPr="00C76BE6">
                              <w:rPr>
                                <w:rFonts w:ascii="Times New Roman" w:hAnsi="Times New Roman" w:cs="Times New Roman"/>
                                <w:sz w:val="24"/>
                                <w:szCs w:val="24"/>
                              </w:rPr>
                              <w:t>The d</w:t>
                            </w:r>
                            <w:r>
                              <w:rPr>
                                <w:rFonts w:ascii="Times New Roman" w:hAnsi="Times New Roman" w:cs="Times New Roman"/>
                                <w:sz w:val="24"/>
                                <w:szCs w:val="24"/>
                              </w:rPr>
                              <w:t xml:space="preserve">ata was generated using participant observation, semi-structured interviews with digital photographs, and field notes in a two-year fieldwork </w:t>
                            </w:r>
                            <w:r w:rsidR="00C825F8">
                              <w:rPr>
                                <w:rFonts w:ascii="Times New Roman" w:hAnsi="Times New Roman" w:cs="Times New Roman"/>
                                <w:sz w:val="24"/>
                                <w:szCs w:val="24"/>
                              </w:rPr>
                              <w:t xml:space="preserve">involving 32 </w:t>
                            </w:r>
                            <w:r>
                              <w:rPr>
                                <w:rFonts w:ascii="Times New Roman" w:hAnsi="Times New Roman" w:cs="Times New Roman"/>
                                <w:sz w:val="24"/>
                                <w:szCs w:val="24"/>
                              </w:rPr>
                              <w:t>drivers who plied the roads regularly. Findings indicate that motorists along the selected roads maintain a consistent road sign</w:t>
                            </w:r>
                            <w:r w:rsidR="00C76BE6">
                              <w:rPr>
                                <w:rFonts w:ascii="Times New Roman" w:hAnsi="Times New Roman" w:cs="Times New Roman"/>
                                <w:sz w:val="24"/>
                                <w:szCs w:val="24"/>
                              </w:rPr>
                              <w:t>s</w:t>
                            </w:r>
                            <w:r>
                              <w:rPr>
                                <w:rFonts w:ascii="Times New Roman" w:hAnsi="Times New Roman" w:cs="Times New Roman"/>
                                <w:sz w:val="24"/>
                                <w:szCs w:val="24"/>
                              </w:rPr>
                              <w:t xml:space="preserve"> </w:t>
                            </w:r>
                            <w:r w:rsidRPr="00AF69AB">
                              <w:rPr>
                                <w:rFonts w:ascii="Times New Roman" w:hAnsi="Times New Roman" w:cs="Times New Roman"/>
                                <w:sz w:val="24"/>
                                <w:szCs w:val="24"/>
                              </w:rPr>
                              <w:t xml:space="preserve">culture </w:t>
                            </w:r>
                            <w:r>
                              <w:rPr>
                                <w:rFonts w:ascii="Times New Roman" w:hAnsi="Times New Roman" w:cs="Times New Roman"/>
                                <w:sz w:val="24"/>
                                <w:szCs w:val="24"/>
                              </w:rPr>
                              <w:t xml:space="preserve">that </w:t>
                            </w:r>
                            <w:r w:rsidRPr="00C825F8">
                              <w:rPr>
                                <w:rFonts w:ascii="Times New Roman" w:hAnsi="Times New Roman" w:cs="Times New Roman"/>
                                <w:sz w:val="24"/>
                                <w:szCs w:val="24"/>
                              </w:rPr>
                              <w:t>contains</w:t>
                            </w:r>
                            <w:r w:rsidR="00C76BE6">
                              <w:rPr>
                                <w:rFonts w:ascii="Times New Roman" w:hAnsi="Times New Roman" w:cs="Times New Roman"/>
                                <w:sz w:val="24"/>
                                <w:szCs w:val="24"/>
                              </w:rPr>
                              <w:t xml:space="preserve"> </w:t>
                            </w:r>
                            <w:r w:rsidRPr="00AF69AB">
                              <w:rPr>
                                <w:rFonts w:ascii="Times New Roman" w:hAnsi="Times New Roman" w:cs="Times New Roman"/>
                                <w:sz w:val="24"/>
                                <w:szCs w:val="24"/>
                              </w:rPr>
                              <w:t xml:space="preserve">mixed global and </w:t>
                            </w:r>
                            <w:r w:rsidR="00646D3A">
                              <w:rPr>
                                <w:rFonts w:ascii="Times New Roman" w:hAnsi="Times New Roman" w:cs="Times New Roman"/>
                                <w:sz w:val="24"/>
                                <w:szCs w:val="24"/>
                              </w:rPr>
                              <w:t>i</w:t>
                            </w:r>
                            <w:r>
                              <w:rPr>
                                <w:rFonts w:ascii="Times New Roman" w:hAnsi="Times New Roman" w:cs="Times New Roman"/>
                                <w:sz w:val="24"/>
                                <w:szCs w:val="24"/>
                              </w:rPr>
                              <w:t>ndigenous s</w:t>
                            </w:r>
                            <w:r w:rsidRPr="00AF69AB">
                              <w:rPr>
                                <w:rFonts w:ascii="Times New Roman" w:hAnsi="Times New Roman" w:cs="Times New Roman"/>
                                <w:sz w:val="24"/>
                                <w:szCs w:val="24"/>
                              </w:rPr>
                              <w:t xml:space="preserve">emiotic components. While certain road signs align with global </w:t>
                            </w:r>
                            <w:r>
                              <w:rPr>
                                <w:rFonts w:ascii="Times New Roman" w:hAnsi="Times New Roman" w:cs="Times New Roman"/>
                                <w:sz w:val="24"/>
                                <w:szCs w:val="24"/>
                              </w:rPr>
                              <w:t xml:space="preserve">standards and meanings, others </w:t>
                            </w:r>
                            <w:r w:rsidRPr="00AF69AB">
                              <w:rPr>
                                <w:rFonts w:ascii="Times New Roman" w:hAnsi="Times New Roman" w:cs="Times New Roman"/>
                                <w:sz w:val="24"/>
                                <w:szCs w:val="24"/>
                              </w:rPr>
                              <w:t>represent</w:t>
                            </w:r>
                            <w:r>
                              <w:rPr>
                                <w:rFonts w:ascii="Times New Roman" w:hAnsi="Times New Roman" w:cs="Times New Roman"/>
                                <w:sz w:val="24"/>
                                <w:szCs w:val="24"/>
                              </w:rPr>
                              <w:t xml:space="preserve"> index local comprehension derived from</w:t>
                            </w:r>
                            <w:r w:rsidRPr="00AF69AB">
                              <w:rPr>
                                <w:rFonts w:ascii="Times New Roman" w:hAnsi="Times New Roman" w:cs="Times New Roman"/>
                                <w:sz w:val="24"/>
                                <w:szCs w:val="24"/>
                              </w:rPr>
                              <w:t xml:space="preserve"> Nigerian </w:t>
                            </w:r>
                            <w:proofErr w:type="spellStart"/>
                            <w:r w:rsidRPr="00AF69AB">
                              <w:rPr>
                                <w:rFonts w:ascii="Times New Roman" w:hAnsi="Times New Roman" w:cs="Times New Roman"/>
                                <w:sz w:val="24"/>
                                <w:szCs w:val="24"/>
                              </w:rPr>
                              <w:t>ethnocultural</w:t>
                            </w:r>
                            <w:proofErr w:type="spellEnd"/>
                            <w:r w:rsidRPr="00AF69AB">
                              <w:rPr>
                                <w:rFonts w:ascii="Times New Roman" w:hAnsi="Times New Roman" w:cs="Times New Roman"/>
                                <w:sz w:val="24"/>
                                <w:szCs w:val="24"/>
                              </w:rPr>
                              <w:t xml:space="preserve"> back</w:t>
                            </w:r>
                            <w:r>
                              <w:rPr>
                                <w:rFonts w:ascii="Times New Roman" w:hAnsi="Times New Roman" w:cs="Times New Roman"/>
                                <w:sz w:val="24"/>
                                <w:szCs w:val="24"/>
                              </w:rPr>
                              <w:t>grounds</w:t>
                            </w:r>
                            <w:r w:rsidRPr="00AF69AB">
                              <w:rPr>
                                <w:rFonts w:ascii="Times New Roman" w:hAnsi="Times New Roman" w:cs="Times New Roman"/>
                                <w:sz w:val="24"/>
                                <w:szCs w:val="24"/>
                              </w:rPr>
                              <w:t xml:space="preserve">. </w:t>
                            </w:r>
                            <w:r>
                              <w:rPr>
                                <w:rFonts w:ascii="Times New Roman" w:hAnsi="Times New Roman" w:cs="Times New Roman"/>
                                <w:sz w:val="24"/>
                                <w:szCs w:val="24"/>
                              </w:rPr>
                              <w:t>The localised standards</w:t>
                            </w:r>
                            <w:r w:rsidR="00646D3A">
                              <w:rPr>
                                <w:rFonts w:ascii="Times New Roman" w:hAnsi="Times New Roman" w:cs="Times New Roman"/>
                                <w:sz w:val="24"/>
                                <w:szCs w:val="24"/>
                              </w:rPr>
                              <w:t xml:space="preserve"> are prominent in </w:t>
                            </w:r>
                            <w:r w:rsidRPr="00AF69AB">
                              <w:rPr>
                                <w:rFonts w:ascii="Times New Roman" w:hAnsi="Times New Roman" w:cs="Times New Roman"/>
                                <w:sz w:val="24"/>
                                <w:szCs w:val="24"/>
                              </w:rPr>
                              <w:t xml:space="preserve">warning and informative signs that are characteristically </w:t>
                            </w:r>
                            <w:r>
                              <w:rPr>
                                <w:rFonts w:ascii="Times New Roman" w:hAnsi="Times New Roman" w:cs="Times New Roman"/>
                                <w:sz w:val="24"/>
                                <w:szCs w:val="24"/>
                              </w:rPr>
                              <w:t>symbolic, iconic, and indexical, and are combined for the dissemination of messages. These mixed practices call for a blended road signs system that attends to the information needs for the safety of both Nigerian indigenous and foreign road users.</w:t>
                            </w:r>
                          </w:p>
                          <w:p w:rsidR="00F323B0" w:rsidRDefault="00F323B0" w:rsidP="001F272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6pt;margin-top:12.05pt;width:470pt;height:2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" fillcolor="white [3201]" strokecolor="#ed7d31 [3205]" strokeweight="1pt">
                <v:textbox>
                  <w:txbxContent>
                    <w:p w:rsidR="00F323B0" w:rsidRDefault="00F33711" w:rsidP="001F2720">
                      <w:pPr>
                        <w:ind w:right="90"/>
                        <w:rPr>
                          <w:rFonts w:ascii="Times New Roman" w:hAnsi="Times New Roman" w:cs="Times New Roman"/>
                          <w:b/>
                          <w:sz w:val="24"/>
                          <w:szCs w:val="24"/>
                        </w:rPr>
                      </w:pPr>
                      <w:r w:rsidRPr="00617653">
                        <w:rPr>
                          <w:rFonts w:ascii="Times New Roman" w:hAnsi="Times New Roman" w:cs="Times New Roman"/>
                          <w:b/>
                          <w:sz w:val="24"/>
                          <w:szCs w:val="24"/>
                        </w:rPr>
                        <w:t>Abstract</w:t>
                      </w:r>
                    </w:p>
                    <w:p w:rsidR="00F323B0" w:rsidRDefault="00F33711" w:rsidP="001F2720">
                      <w:pPr>
                        <w:ind w:left="0" w:right="90" w:firstLine="0"/>
                        <w:rPr>
                          <w:rFonts w:ascii="Times New Roman" w:hAnsi="Times New Roman" w:cs="Times New Roman"/>
                          <w:sz w:val="24"/>
                          <w:szCs w:val="24"/>
                        </w:rPr>
                      </w:pPr>
                      <w:r>
                        <w:rPr>
                          <w:rFonts w:ascii="Times New Roman" w:hAnsi="Times New Roman" w:cs="Times New Roman"/>
                          <w:sz w:val="24"/>
                          <w:szCs w:val="24"/>
                        </w:rPr>
                        <w:t xml:space="preserve">This </w:t>
                      </w:r>
                      <w:r w:rsidRPr="00617653">
                        <w:rPr>
                          <w:rFonts w:ascii="Times New Roman" w:hAnsi="Times New Roman" w:cs="Times New Roman"/>
                          <w:sz w:val="24"/>
                          <w:szCs w:val="24"/>
                        </w:rPr>
                        <w:t>paper examines</w:t>
                      </w:r>
                      <w:r>
                        <w:rPr>
                          <w:rFonts w:ascii="Times New Roman" w:hAnsi="Times New Roman" w:cs="Times New Roman"/>
                          <w:sz w:val="24"/>
                          <w:szCs w:val="24"/>
                        </w:rPr>
                        <w:t xml:space="preserve">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 xml:space="preserve">)interpretations of the semiotic components of road signs by road users within the Nigerian sociocultural environment using global standards as an evaluative framework. The selected roads were two </w:t>
                      </w:r>
                      <w:proofErr w:type="gramStart"/>
                      <w:r>
                        <w:rPr>
                          <w:rFonts w:ascii="Times New Roman" w:hAnsi="Times New Roman" w:cs="Times New Roman"/>
                          <w:sz w:val="24"/>
                          <w:szCs w:val="24"/>
                        </w:rPr>
                        <w:t>Trunk</w:t>
                      </w:r>
                      <w:proofErr w:type="gramEnd"/>
                      <w:r>
                        <w:rPr>
                          <w:rFonts w:ascii="Times New Roman" w:hAnsi="Times New Roman" w:cs="Times New Roman"/>
                          <w:sz w:val="24"/>
                          <w:szCs w:val="24"/>
                        </w:rPr>
                        <w:t xml:space="preserve"> A highways: </w:t>
                      </w:r>
                      <w:proofErr w:type="spellStart"/>
                      <w:r>
                        <w:rPr>
                          <w:rFonts w:ascii="Times New Roman" w:hAnsi="Times New Roman" w:cs="Times New Roman"/>
                          <w:sz w:val="24"/>
                          <w:szCs w:val="24"/>
                        </w:rPr>
                        <w:t>Calabar-Uyo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Calabar-Ogoja</w:t>
                      </w:r>
                      <w:proofErr w:type="spellEnd"/>
                      <w:r>
                        <w:rPr>
                          <w:rFonts w:ascii="Times New Roman" w:hAnsi="Times New Roman" w:cs="Times New Roman"/>
                          <w:sz w:val="24"/>
                          <w:szCs w:val="24"/>
                        </w:rPr>
                        <w:t xml:space="preserve"> in Cross River State, Nigeria. The study adopts insights from </w:t>
                      </w:r>
                      <w:proofErr w:type="spellStart"/>
                      <w:r>
                        <w:rPr>
                          <w:rFonts w:ascii="Times New Roman" w:hAnsi="Times New Roman" w:cs="Times New Roman"/>
                          <w:sz w:val="24"/>
                          <w:szCs w:val="24"/>
                        </w:rPr>
                        <w:t>Geosemiotics</w:t>
                      </w:r>
                      <w:proofErr w:type="spellEnd"/>
                      <w:r>
                        <w:rPr>
                          <w:rFonts w:ascii="Times New Roman" w:hAnsi="Times New Roman" w:cs="Times New Roman"/>
                          <w:sz w:val="24"/>
                          <w:szCs w:val="24"/>
                        </w:rPr>
                        <w:t xml:space="preserve"> theory to account for drivers'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 xml:space="preserve">)interpretation of road signs as influenced by their shared cognitive sociocultural knowledge. </w:t>
                      </w:r>
                      <w:r w:rsidRPr="00C76BE6">
                        <w:rPr>
                          <w:rFonts w:ascii="Times New Roman" w:hAnsi="Times New Roman" w:cs="Times New Roman"/>
                          <w:sz w:val="24"/>
                          <w:szCs w:val="24"/>
                        </w:rPr>
                        <w:t>The d</w:t>
                      </w:r>
                      <w:r>
                        <w:rPr>
                          <w:rFonts w:ascii="Times New Roman" w:hAnsi="Times New Roman" w:cs="Times New Roman"/>
                          <w:sz w:val="24"/>
                          <w:szCs w:val="24"/>
                        </w:rPr>
                        <w:t xml:space="preserve">ata was generated using participant observation, semi-structured interviews with digital photographs, and field notes in a two-year fieldwork </w:t>
                      </w:r>
                      <w:r w:rsidR="00C825F8">
                        <w:rPr>
                          <w:rFonts w:ascii="Times New Roman" w:hAnsi="Times New Roman" w:cs="Times New Roman"/>
                          <w:sz w:val="24"/>
                          <w:szCs w:val="24"/>
                        </w:rPr>
                        <w:t xml:space="preserve">involving 32 </w:t>
                      </w:r>
                      <w:r>
                        <w:rPr>
                          <w:rFonts w:ascii="Times New Roman" w:hAnsi="Times New Roman" w:cs="Times New Roman"/>
                          <w:sz w:val="24"/>
                          <w:szCs w:val="24"/>
                        </w:rPr>
                        <w:t>drivers who plied the roads regularly. Findings indicate that motorists along the selected roads maintain a consistent road sign</w:t>
                      </w:r>
                      <w:r w:rsidR="00C76BE6">
                        <w:rPr>
                          <w:rFonts w:ascii="Times New Roman" w:hAnsi="Times New Roman" w:cs="Times New Roman"/>
                          <w:sz w:val="24"/>
                          <w:szCs w:val="24"/>
                        </w:rPr>
                        <w:t>s</w:t>
                      </w:r>
                      <w:r>
                        <w:rPr>
                          <w:rFonts w:ascii="Times New Roman" w:hAnsi="Times New Roman" w:cs="Times New Roman"/>
                          <w:sz w:val="24"/>
                          <w:szCs w:val="24"/>
                        </w:rPr>
                        <w:t xml:space="preserve"> </w:t>
                      </w:r>
                      <w:r w:rsidRPr="00AF69AB">
                        <w:rPr>
                          <w:rFonts w:ascii="Times New Roman" w:hAnsi="Times New Roman" w:cs="Times New Roman"/>
                          <w:sz w:val="24"/>
                          <w:szCs w:val="24"/>
                        </w:rPr>
                        <w:t xml:space="preserve">culture </w:t>
                      </w:r>
                      <w:r>
                        <w:rPr>
                          <w:rFonts w:ascii="Times New Roman" w:hAnsi="Times New Roman" w:cs="Times New Roman"/>
                          <w:sz w:val="24"/>
                          <w:szCs w:val="24"/>
                        </w:rPr>
                        <w:t xml:space="preserve">that </w:t>
                      </w:r>
                      <w:r w:rsidRPr="00C825F8">
                        <w:rPr>
                          <w:rFonts w:ascii="Times New Roman" w:hAnsi="Times New Roman" w:cs="Times New Roman"/>
                          <w:sz w:val="24"/>
                          <w:szCs w:val="24"/>
                        </w:rPr>
                        <w:t>contains</w:t>
                      </w:r>
                      <w:r w:rsidR="00C76BE6">
                        <w:rPr>
                          <w:rFonts w:ascii="Times New Roman" w:hAnsi="Times New Roman" w:cs="Times New Roman"/>
                          <w:sz w:val="24"/>
                          <w:szCs w:val="24"/>
                        </w:rPr>
                        <w:t xml:space="preserve"> </w:t>
                      </w:r>
                      <w:r w:rsidRPr="00AF69AB">
                        <w:rPr>
                          <w:rFonts w:ascii="Times New Roman" w:hAnsi="Times New Roman" w:cs="Times New Roman"/>
                          <w:sz w:val="24"/>
                          <w:szCs w:val="24"/>
                        </w:rPr>
                        <w:t xml:space="preserve">mixed global and </w:t>
                      </w:r>
                      <w:r w:rsidR="00646D3A">
                        <w:rPr>
                          <w:rFonts w:ascii="Times New Roman" w:hAnsi="Times New Roman" w:cs="Times New Roman"/>
                          <w:sz w:val="24"/>
                          <w:szCs w:val="24"/>
                        </w:rPr>
                        <w:t>i</w:t>
                      </w:r>
                      <w:r>
                        <w:rPr>
                          <w:rFonts w:ascii="Times New Roman" w:hAnsi="Times New Roman" w:cs="Times New Roman"/>
                          <w:sz w:val="24"/>
                          <w:szCs w:val="24"/>
                        </w:rPr>
                        <w:t>ndigenous s</w:t>
                      </w:r>
                      <w:r w:rsidRPr="00AF69AB">
                        <w:rPr>
                          <w:rFonts w:ascii="Times New Roman" w:hAnsi="Times New Roman" w:cs="Times New Roman"/>
                          <w:sz w:val="24"/>
                          <w:szCs w:val="24"/>
                        </w:rPr>
                        <w:t xml:space="preserve">emiotic components. While certain road signs align with global </w:t>
                      </w:r>
                      <w:r>
                        <w:rPr>
                          <w:rFonts w:ascii="Times New Roman" w:hAnsi="Times New Roman" w:cs="Times New Roman"/>
                          <w:sz w:val="24"/>
                          <w:szCs w:val="24"/>
                        </w:rPr>
                        <w:t xml:space="preserve">standards and meanings, others </w:t>
                      </w:r>
                      <w:r w:rsidRPr="00AF69AB">
                        <w:rPr>
                          <w:rFonts w:ascii="Times New Roman" w:hAnsi="Times New Roman" w:cs="Times New Roman"/>
                          <w:sz w:val="24"/>
                          <w:szCs w:val="24"/>
                        </w:rPr>
                        <w:t>represent</w:t>
                      </w:r>
                      <w:r>
                        <w:rPr>
                          <w:rFonts w:ascii="Times New Roman" w:hAnsi="Times New Roman" w:cs="Times New Roman"/>
                          <w:sz w:val="24"/>
                          <w:szCs w:val="24"/>
                        </w:rPr>
                        <w:t xml:space="preserve"> index local comprehension derived from</w:t>
                      </w:r>
                      <w:r w:rsidRPr="00AF69AB">
                        <w:rPr>
                          <w:rFonts w:ascii="Times New Roman" w:hAnsi="Times New Roman" w:cs="Times New Roman"/>
                          <w:sz w:val="24"/>
                          <w:szCs w:val="24"/>
                        </w:rPr>
                        <w:t xml:space="preserve"> Nigerian </w:t>
                      </w:r>
                      <w:proofErr w:type="spellStart"/>
                      <w:r w:rsidRPr="00AF69AB">
                        <w:rPr>
                          <w:rFonts w:ascii="Times New Roman" w:hAnsi="Times New Roman" w:cs="Times New Roman"/>
                          <w:sz w:val="24"/>
                          <w:szCs w:val="24"/>
                        </w:rPr>
                        <w:t>ethnocultural</w:t>
                      </w:r>
                      <w:proofErr w:type="spellEnd"/>
                      <w:r w:rsidRPr="00AF69AB">
                        <w:rPr>
                          <w:rFonts w:ascii="Times New Roman" w:hAnsi="Times New Roman" w:cs="Times New Roman"/>
                          <w:sz w:val="24"/>
                          <w:szCs w:val="24"/>
                        </w:rPr>
                        <w:t xml:space="preserve"> back</w:t>
                      </w:r>
                      <w:r>
                        <w:rPr>
                          <w:rFonts w:ascii="Times New Roman" w:hAnsi="Times New Roman" w:cs="Times New Roman"/>
                          <w:sz w:val="24"/>
                          <w:szCs w:val="24"/>
                        </w:rPr>
                        <w:t>grounds</w:t>
                      </w:r>
                      <w:r w:rsidRPr="00AF69AB">
                        <w:rPr>
                          <w:rFonts w:ascii="Times New Roman" w:hAnsi="Times New Roman" w:cs="Times New Roman"/>
                          <w:sz w:val="24"/>
                          <w:szCs w:val="24"/>
                        </w:rPr>
                        <w:t xml:space="preserve">. </w:t>
                      </w:r>
                      <w:r>
                        <w:rPr>
                          <w:rFonts w:ascii="Times New Roman" w:hAnsi="Times New Roman" w:cs="Times New Roman"/>
                          <w:sz w:val="24"/>
                          <w:szCs w:val="24"/>
                        </w:rPr>
                        <w:t>The localised standards</w:t>
                      </w:r>
                      <w:r w:rsidR="00646D3A">
                        <w:rPr>
                          <w:rFonts w:ascii="Times New Roman" w:hAnsi="Times New Roman" w:cs="Times New Roman"/>
                          <w:sz w:val="24"/>
                          <w:szCs w:val="24"/>
                        </w:rPr>
                        <w:t xml:space="preserve"> are prominent in </w:t>
                      </w:r>
                      <w:r w:rsidRPr="00AF69AB">
                        <w:rPr>
                          <w:rFonts w:ascii="Times New Roman" w:hAnsi="Times New Roman" w:cs="Times New Roman"/>
                          <w:sz w:val="24"/>
                          <w:szCs w:val="24"/>
                        </w:rPr>
                        <w:t xml:space="preserve">warning and informative signs that are characteristically </w:t>
                      </w:r>
                      <w:r>
                        <w:rPr>
                          <w:rFonts w:ascii="Times New Roman" w:hAnsi="Times New Roman" w:cs="Times New Roman"/>
                          <w:sz w:val="24"/>
                          <w:szCs w:val="24"/>
                        </w:rPr>
                        <w:t>symbolic, iconic, and indexical, and are combined for the dissemination of messages. These mixed practices call for a blended road signs system that attends to the information needs for the safety of both Nigerian indigenous and foreign road users.</w:t>
                      </w:r>
                    </w:p>
                    <w:p w:rsidR="00F323B0" w:rsidRDefault="00F323B0" w:rsidP="001F2720">
                      <w:pPr>
                        <w:ind w:left="0"/>
                        <w:jc w:val="center"/>
                      </w:pPr>
                    </w:p>
                  </w:txbxContent>
                </v:textbox>
              </v:rect>
            </w:pict>
          </mc:Fallback>
        </mc:AlternateContent>
      </w: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sz w:val="24"/>
          <w:szCs w:val="24"/>
        </w:rPr>
      </w:pPr>
    </w:p>
    <w:p w:rsidR="001F2720" w:rsidRPr="00996E1B" w:rsidRDefault="001F2720" w:rsidP="002C643D">
      <w:pPr>
        <w:ind w:left="0" w:right="90" w:firstLine="0"/>
        <w:rPr>
          <w:rFonts w:ascii="Times New Roman" w:hAnsi="Times New Roman" w:cs="Times New Roman"/>
          <w:b/>
          <w:bCs/>
          <w:sz w:val="24"/>
          <w:szCs w:val="24"/>
        </w:rPr>
      </w:pPr>
    </w:p>
    <w:p w:rsidR="001F2720" w:rsidRPr="00996E1B" w:rsidRDefault="001F2720" w:rsidP="002C643D">
      <w:pPr>
        <w:ind w:left="0" w:right="90" w:firstLine="0"/>
        <w:rPr>
          <w:rFonts w:ascii="Times New Roman" w:hAnsi="Times New Roman" w:cs="Times New Roman"/>
          <w:b/>
          <w:bCs/>
          <w:sz w:val="24"/>
          <w:szCs w:val="24"/>
        </w:rPr>
      </w:pPr>
    </w:p>
    <w:p w:rsidR="007439C5" w:rsidRPr="00996E1B" w:rsidRDefault="007439C5" w:rsidP="002C643D">
      <w:pPr>
        <w:ind w:left="0" w:right="90" w:firstLine="0"/>
        <w:rPr>
          <w:rFonts w:ascii="Times New Roman" w:hAnsi="Times New Roman" w:cs="Times New Roman"/>
          <w:b/>
          <w:bCs/>
          <w:sz w:val="24"/>
          <w:szCs w:val="24"/>
        </w:rPr>
        <w:sectPr w:rsidR="007439C5" w:rsidRPr="00996E1B" w:rsidSect="00676725">
          <w:headerReference w:type="default" r:id="rId11"/>
          <w:footerReference w:type="default" r:id="rId12"/>
          <w:footerReference w:type="first" r:id="rId13"/>
          <w:pgSz w:w="12240" w:h="15840"/>
          <w:pgMar w:top="1440" w:right="1440" w:bottom="1440" w:left="1440" w:header="720" w:footer="720" w:gutter="0"/>
          <w:pgNumType w:start="143"/>
          <w:cols w:space="720"/>
          <w:titlePg/>
          <w:docGrid w:linePitch="360"/>
        </w:sectPr>
      </w:pPr>
    </w:p>
    <w:p w:rsidR="00EE4B9D" w:rsidRPr="00996E1B" w:rsidRDefault="00F33711" w:rsidP="002C643D">
      <w:pPr>
        <w:ind w:left="0" w:right="90" w:firstLine="0"/>
        <w:rPr>
          <w:rFonts w:ascii="Times New Roman" w:hAnsi="Times New Roman" w:cs="Times New Roman"/>
          <w:i/>
          <w:iCs/>
          <w:sz w:val="24"/>
          <w:szCs w:val="24"/>
        </w:rPr>
      </w:pPr>
      <w:r w:rsidRPr="00996E1B">
        <w:rPr>
          <w:rFonts w:ascii="Times New Roman" w:hAnsi="Times New Roman" w:cs="Times New Roman"/>
          <w:b/>
          <w:bCs/>
          <w:sz w:val="24"/>
          <w:szCs w:val="24"/>
        </w:rPr>
        <w:lastRenderedPageBreak/>
        <w:t>Keywords:</w:t>
      </w:r>
      <w:r w:rsidRPr="00996E1B">
        <w:rPr>
          <w:rFonts w:ascii="Times New Roman" w:hAnsi="Times New Roman" w:cs="Times New Roman"/>
          <w:sz w:val="24"/>
          <w:szCs w:val="24"/>
        </w:rPr>
        <w:t xml:space="preserve"> </w:t>
      </w:r>
      <w:r w:rsidRPr="00996E1B">
        <w:rPr>
          <w:rFonts w:ascii="Times New Roman" w:hAnsi="Times New Roman" w:cs="Times New Roman"/>
          <w:i/>
          <w:iCs/>
          <w:sz w:val="24"/>
          <w:szCs w:val="24"/>
        </w:rPr>
        <w:t>L</w:t>
      </w:r>
      <w:r w:rsidR="00771124" w:rsidRPr="00996E1B">
        <w:rPr>
          <w:rFonts w:ascii="Times New Roman" w:hAnsi="Times New Roman" w:cs="Times New Roman"/>
          <w:i/>
          <w:iCs/>
          <w:sz w:val="24"/>
          <w:szCs w:val="24"/>
        </w:rPr>
        <w:t xml:space="preserve">anguage, Semiotics, Road signs, </w:t>
      </w:r>
      <w:proofErr w:type="gramStart"/>
      <w:r w:rsidRPr="00996E1B">
        <w:rPr>
          <w:rFonts w:ascii="Times New Roman" w:hAnsi="Times New Roman" w:cs="Times New Roman"/>
          <w:i/>
          <w:iCs/>
          <w:sz w:val="24"/>
          <w:szCs w:val="24"/>
        </w:rPr>
        <w:t>Sociocultural</w:t>
      </w:r>
      <w:proofErr w:type="gramEnd"/>
      <w:r w:rsidRPr="00996E1B">
        <w:rPr>
          <w:rFonts w:ascii="Times New Roman" w:hAnsi="Times New Roman" w:cs="Times New Roman"/>
          <w:i/>
          <w:iCs/>
          <w:sz w:val="24"/>
          <w:szCs w:val="24"/>
        </w:rPr>
        <w:t xml:space="preserve"> context, Nigeria.</w:t>
      </w:r>
    </w:p>
    <w:p w:rsidR="00141D8C" w:rsidRPr="00996E1B" w:rsidRDefault="00141D8C" w:rsidP="002C643D">
      <w:pPr>
        <w:ind w:left="0" w:right="90" w:firstLine="0"/>
        <w:rPr>
          <w:rFonts w:ascii="Bell MT" w:hAnsi="Bell MT" w:cs="Times New Roman"/>
          <w:sz w:val="24"/>
          <w:szCs w:val="24"/>
        </w:rPr>
      </w:pPr>
    </w:p>
    <w:p w:rsidR="00CE0E8B" w:rsidRPr="00996E1B" w:rsidRDefault="00F33711" w:rsidP="00996E1B">
      <w:pPr>
        <w:ind w:left="0" w:right="90" w:firstLine="0"/>
        <w:rPr>
          <w:rFonts w:ascii="Bell MT" w:hAnsi="Bell MT" w:cs="Times New Roman"/>
          <w:b/>
          <w:sz w:val="24"/>
          <w:szCs w:val="24"/>
        </w:rPr>
      </w:pPr>
      <w:r w:rsidRPr="00996E1B">
        <w:rPr>
          <w:rFonts w:ascii="Bell MT" w:hAnsi="Bell MT" w:cs="Times New Roman"/>
          <w:b/>
          <w:sz w:val="24"/>
          <w:szCs w:val="24"/>
        </w:rPr>
        <w:t>Introduction</w:t>
      </w:r>
    </w:p>
    <w:p w:rsidR="00622E32" w:rsidRPr="00996E1B" w:rsidRDefault="00F33711" w:rsidP="0036738E">
      <w:pPr>
        <w:spacing w:after="240"/>
        <w:ind w:left="0" w:right="90" w:firstLine="0"/>
        <w:rPr>
          <w:rFonts w:ascii="Bell MT" w:hAnsi="Bell MT" w:cs="Times New Roman"/>
          <w:sz w:val="24"/>
          <w:szCs w:val="24"/>
        </w:rPr>
      </w:pPr>
      <w:r w:rsidRPr="00996E1B">
        <w:rPr>
          <w:rFonts w:ascii="Bell MT" w:hAnsi="Bell MT" w:cs="Times New Roman"/>
          <w:sz w:val="24"/>
          <w:szCs w:val="24"/>
        </w:rPr>
        <w:t>A close-knit</w:t>
      </w:r>
      <w:r w:rsidR="000B1E41" w:rsidRPr="00996E1B">
        <w:rPr>
          <w:rFonts w:ascii="Bell MT" w:hAnsi="Bell MT" w:cs="Times New Roman"/>
          <w:sz w:val="24"/>
          <w:szCs w:val="24"/>
        </w:rPr>
        <w:t xml:space="preserve"> relationship exists</w:t>
      </w:r>
      <w:r w:rsidR="00776C1C" w:rsidRPr="00996E1B">
        <w:rPr>
          <w:rFonts w:ascii="Bell MT" w:hAnsi="Bell MT" w:cs="Times New Roman"/>
          <w:sz w:val="24"/>
          <w:szCs w:val="24"/>
        </w:rPr>
        <w:t xml:space="preserve"> between language, semiot</w:t>
      </w:r>
      <w:r w:rsidR="001260B9" w:rsidRPr="00996E1B">
        <w:rPr>
          <w:rFonts w:ascii="Bell MT" w:hAnsi="Bell MT" w:cs="Times New Roman"/>
          <w:sz w:val="24"/>
          <w:szCs w:val="24"/>
        </w:rPr>
        <w:t>ics</w:t>
      </w:r>
      <w:r w:rsidR="00C76BE6" w:rsidRPr="00996E1B">
        <w:rPr>
          <w:rFonts w:ascii="Bell MT" w:hAnsi="Bell MT" w:cs="Times New Roman"/>
          <w:sz w:val="24"/>
          <w:szCs w:val="24"/>
        </w:rPr>
        <w:t>,</w:t>
      </w:r>
      <w:r w:rsidR="001260B9" w:rsidRPr="00996E1B">
        <w:rPr>
          <w:rFonts w:ascii="Bell MT" w:hAnsi="Bell MT" w:cs="Times New Roman"/>
          <w:sz w:val="24"/>
          <w:szCs w:val="24"/>
        </w:rPr>
        <w:t xml:space="preserve"> and communication in addressing the affairs of human existence, </w:t>
      </w:r>
      <w:r w:rsidR="00544D58" w:rsidRPr="00996E1B">
        <w:rPr>
          <w:rFonts w:ascii="Bell MT" w:hAnsi="Bell MT" w:cs="Times New Roman"/>
          <w:sz w:val="24"/>
          <w:szCs w:val="24"/>
        </w:rPr>
        <w:t xml:space="preserve">and the </w:t>
      </w:r>
      <w:r w:rsidR="001260B9" w:rsidRPr="00996E1B">
        <w:rPr>
          <w:rFonts w:ascii="Bell MT" w:hAnsi="Bell MT" w:cs="Times New Roman"/>
          <w:sz w:val="24"/>
          <w:szCs w:val="24"/>
        </w:rPr>
        <w:t>safety and survival</w:t>
      </w:r>
      <w:r w:rsidR="00C76BE6" w:rsidRPr="00996E1B">
        <w:rPr>
          <w:rFonts w:ascii="Bell MT" w:hAnsi="Bell MT" w:cs="Times New Roman"/>
          <w:sz w:val="24"/>
          <w:szCs w:val="24"/>
        </w:rPr>
        <w:t xml:space="preserve"> of people</w:t>
      </w:r>
      <w:r w:rsidR="00776C1C" w:rsidRPr="00996E1B">
        <w:rPr>
          <w:rFonts w:ascii="Bell MT" w:hAnsi="Bell MT" w:cs="Times New Roman"/>
          <w:sz w:val="24"/>
          <w:szCs w:val="24"/>
        </w:rPr>
        <w:t>.</w:t>
      </w:r>
      <w:r w:rsidR="001260B9" w:rsidRPr="00996E1B">
        <w:rPr>
          <w:rFonts w:ascii="Bell MT" w:hAnsi="Bell MT" w:cs="Times New Roman"/>
          <w:sz w:val="24"/>
          <w:szCs w:val="24"/>
        </w:rPr>
        <w:t xml:space="preserve"> </w:t>
      </w:r>
      <w:r w:rsidR="001260B9" w:rsidRPr="00996E1B">
        <w:rPr>
          <w:rFonts w:ascii="Bell MT" w:hAnsi="Bell MT" w:cs="Times New Roman"/>
          <w:sz w:val="24"/>
          <w:szCs w:val="24"/>
        </w:rPr>
        <w:lastRenderedPageBreak/>
        <w:t xml:space="preserve">O’Connor and </w:t>
      </w:r>
      <w:proofErr w:type="spellStart"/>
      <w:r w:rsidR="001260B9" w:rsidRPr="00996E1B">
        <w:rPr>
          <w:rFonts w:ascii="Bell MT" w:hAnsi="Bell MT" w:cs="Times New Roman"/>
          <w:sz w:val="24"/>
          <w:szCs w:val="24"/>
        </w:rPr>
        <w:t>Zentz</w:t>
      </w:r>
      <w:proofErr w:type="spellEnd"/>
      <w:r w:rsidR="001260B9" w:rsidRPr="00996E1B">
        <w:rPr>
          <w:rFonts w:ascii="Bell MT" w:hAnsi="Bell MT" w:cs="Times New Roman"/>
          <w:sz w:val="24"/>
          <w:szCs w:val="24"/>
        </w:rPr>
        <w:t xml:space="preserve"> (2016) argue that such </w:t>
      </w:r>
      <w:r w:rsidR="000B1E41" w:rsidRPr="00996E1B">
        <w:rPr>
          <w:rFonts w:ascii="Bell MT" w:hAnsi="Bell MT" w:cs="Times New Roman"/>
          <w:sz w:val="24"/>
          <w:szCs w:val="24"/>
        </w:rPr>
        <w:t xml:space="preserve">an </w:t>
      </w:r>
      <w:r w:rsidR="001260B9" w:rsidRPr="00996E1B">
        <w:rPr>
          <w:rFonts w:ascii="Bell MT" w:hAnsi="Bell MT" w:cs="Times New Roman"/>
          <w:sz w:val="24"/>
          <w:szCs w:val="24"/>
        </w:rPr>
        <w:t xml:space="preserve">intertwining relationship situates the connections between semiotic elements, particularly the link between </w:t>
      </w:r>
      <w:proofErr w:type="spellStart"/>
      <w:r w:rsidR="00303F29" w:rsidRPr="00996E1B">
        <w:rPr>
          <w:rFonts w:ascii="Bell MT" w:hAnsi="Bell MT" w:cs="Times New Roman"/>
          <w:sz w:val="24"/>
          <w:szCs w:val="24"/>
        </w:rPr>
        <w:t>signages</w:t>
      </w:r>
      <w:proofErr w:type="spellEnd"/>
      <w:r w:rsidRPr="00996E1B">
        <w:rPr>
          <w:rFonts w:ascii="Bell MT" w:hAnsi="Bell MT" w:cs="Times New Roman"/>
          <w:sz w:val="24"/>
          <w:szCs w:val="24"/>
        </w:rPr>
        <w:t xml:space="preserve"> </w:t>
      </w:r>
      <w:r w:rsidR="00303F29" w:rsidRPr="00996E1B">
        <w:rPr>
          <w:rFonts w:ascii="Bell MT" w:hAnsi="Bell MT" w:cs="Times New Roman"/>
          <w:sz w:val="24"/>
          <w:szCs w:val="24"/>
        </w:rPr>
        <w:t>and</w:t>
      </w:r>
      <w:r w:rsidRPr="00996E1B">
        <w:rPr>
          <w:rFonts w:ascii="Bell MT" w:hAnsi="Bell MT" w:cs="Times New Roman"/>
          <w:sz w:val="24"/>
          <w:szCs w:val="24"/>
        </w:rPr>
        <w:t xml:space="preserve"> the mobility of people </w:t>
      </w:r>
      <w:r w:rsidR="001260B9" w:rsidRPr="00996E1B">
        <w:rPr>
          <w:rFonts w:ascii="Bell MT" w:hAnsi="Bell MT" w:cs="Times New Roman"/>
          <w:sz w:val="24"/>
          <w:szCs w:val="24"/>
        </w:rPr>
        <w:t xml:space="preserve">within space and time. This </w:t>
      </w:r>
      <w:r w:rsidR="00303F29" w:rsidRPr="00996E1B">
        <w:rPr>
          <w:rFonts w:ascii="Bell MT" w:hAnsi="Bell MT" w:cs="Times New Roman"/>
          <w:sz w:val="24"/>
          <w:szCs w:val="24"/>
        </w:rPr>
        <w:t xml:space="preserve">relationship </w:t>
      </w:r>
      <w:r w:rsidR="001260B9" w:rsidRPr="00996E1B">
        <w:rPr>
          <w:rFonts w:ascii="Bell MT" w:hAnsi="Bell MT" w:cs="Times New Roman"/>
          <w:sz w:val="24"/>
          <w:szCs w:val="24"/>
        </w:rPr>
        <w:t xml:space="preserve">also arises from the contact between </w:t>
      </w:r>
      <w:r w:rsidR="00586803" w:rsidRPr="00996E1B">
        <w:rPr>
          <w:rFonts w:ascii="Bell MT" w:hAnsi="Bell MT" w:cs="Times New Roman"/>
          <w:sz w:val="24"/>
          <w:szCs w:val="24"/>
        </w:rPr>
        <w:t xml:space="preserve">the </w:t>
      </w:r>
      <w:r w:rsidR="001260B9" w:rsidRPr="00996E1B">
        <w:rPr>
          <w:rFonts w:ascii="Bell MT" w:hAnsi="Bell MT" w:cs="Times New Roman"/>
          <w:sz w:val="24"/>
          <w:szCs w:val="24"/>
        </w:rPr>
        <w:t xml:space="preserve">English semiotic system and features of </w:t>
      </w:r>
      <w:r w:rsidR="001260B9" w:rsidRPr="00996E1B">
        <w:rPr>
          <w:rFonts w:ascii="Bell MT" w:hAnsi="Bell MT" w:cs="Times New Roman"/>
          <w:sz w:val="24"/>
          <w:szCs w:val="24"/>
        </w:rPr>
        <w:lastRenderedPageBreak/>
        <w:t xml:space="preserve">indigenous languages and </w:t>
      </w:r>
      <w:proofErr w:type="spellStart"/>
      <w:r w:rsidR="001260B9" w:rsidRPr="00996E1B">
        <w:rPr>
          <w:rFonts w:ascii="Bell MT" w:hAnsi="Bell MT" w:cs="Times New Roman"/>
          <w:sz w:val="24"/>
          <w:szCs w:val="24"/>
        </w:rPr>
        <w:t>signages</w:t>
      </w:r>
      <w:proofErr w:type="spellEnd"/>
      <w:r w:rsidR="007863C6" w:rsidRPr="00996E1B">
        <w:rPr>
          <w:rFonts w:ascii="Bell MT" w:hAnsi="Bell MT" w:cs="Times New Roman"/>
          <w:sz w:val="24"/>
          <w:szCs w:val="24"/>
        </w:rPr>
        <w:t xml:space="preserve"> that stimulate communication</w:t>
      </w:r>
      <w:r w:rsidR="00544D58" w:rsidRPr="00996E1B">
        <w:rPr>
          <w:rFonts w:ascii="Bell MT" w:hAnsi="Bell MT" w:cs="Times New Roman"/>
          <w:sz w:val="24"/>
          <w:szCs w:val="24"/>
        </w:rPr>
        <w:t xml:space="preserve"> in several discourse domains</w:t>
      </w:r>
      <w:r w:rsidR="001260B9" w:rsidRPr="00996E1B">
        <w:rPr>
          <w:rFonts w:ascii="Bell MT" w:hAnsi="Bell MT" w:cs="Times New Roman"/>
          <w:sz w:val="24"/>
          <w:szCs w:val="24"/>
        </w:rPr>
        <w:t>.</w:t>
      </w:r>
      <w:r w:rsidR="00776C1C" w:rsidRPr="00996E1B">
        <w:rPr>
          <w:rFonts w:ascii="Bell MT" w:hAnsi="Bell MT" w:cs="Times New Roman"/>
          <w:sz w:val="24"/>
          <w:szCs w:val="24"/>
        </w:rPr>
        <w:t xml:space="preserve"> </w:t>
      </w:r>
      <w:proofErr w:type="spellStart"/>
      <w:r w:rsidR="007863C6" w:rsidRPr="00996E1B">
        <w:rPr>
          <w:rFonts w:ascii="Bell MT" w:hAnsi="Bell MT" w:cs="Times New Roman"/>
          <w:sz w:val="24"/>
          <w:szCs w:val="24"/>
        </w:rPr>
        <w:t>Brame</w:t>
      </w:r>
      <w:proofErr w:type="spellEnd"/>
      <w:r w:rsidR="007863C6" w:rsidRPr="00996E1B">
        <w:rPr>
          <w:rFonts w:ascii="Bell MT" w:hAnsi="Bell MT" w:cs="Times New Roman"/>
          <w:sz w:val="24"/>
          <w:szCs w:val="24"/>
        </w:rPr>
        <w:t xml:space="preserve"> and </w:t>
      </w:r>
      <w:proofErr w:type="spellStart"/>
      <w:r w:rsidR="007863C6" w:rsidRPr="00996E1B">
        <w:rPr>
          <w:rFonts w:ascii="Bell MT" w:hAnsi="Bell MT" w:cs="Times New Roman"/>
          <w:sz w:val="24"/>
          <w:szCs w:val="24"/>
        </w:rPr>
        <w:t>Karasaliu</w:t>
      </w:r>
      <w:proofErr w:type="spellEnd"/>
      <w:r w:rsidR="007863C6" w:rsidRPr="00996E1B">
        <w:rPr>
          <w:rFonts w:ascii="Bell MT" w:hAnsi="Bell MT" w:cs="Times New Roman"/>
          <w:sz w:val="24"/>
          <w:szCs w:val="24"/>
        </w:rPr>
        <w:t xml:space="preserve"> (2015)</w:t>
      </w:r>
      <w:r w:rsidR="000E1231" w:rsidRPr="00996E1B">
        <w:rPr>
          <w:rFonts w:ascii="Bell MT" w:hAnsi="Bell MT" w:cs="Times New Roman"/>
          <w:sz w:val="24"/>
          <w:szCs w:val="24"/>
        </w:rPr>
        <w:t xml:space="preserve"> </w:t>
      </w:r>
      <w:r w:rsidR="000B1E41" w:rsidRPr="00996E1B">
        <w:rPr>
          <w:rFonts w:ascii="Bell MT" w:hAnsi="Bell MT" w:cs="Times New Roman"/>
          <w:sz w:val="24"/>
          <w:szCs w:val="24"/>
        </w:rPr>
        <w:t xml:space="preserve">posit </w:t>
      </w:r>
      <w:r w:rsidR="007863C6" w:rsidRPr="00996E1B">
        <w:rPr>
          <w:rFonts w:ascii="Bell MT" w:hAnsi="Bell MT" w:cs="Times New Roman"/>
          <w:sz w:val="24"/>
          <w:szCs w:val="24"/>
        </w:rPr>
        <w:t>that language and communication could be verbal, nonverbal, written</w:t>
      </w:r>
      <w:r w:rsidR="00303F29" w:rsidRPr="00996E1B">
        <w:rPr>
          <w:rFonts w:ascii="Bell MT" w:hAnsi="Bell MT" w:cs="Times New Roman"/>
          <w:sz w:val="24"/>
          <w:szCs w:val="24"/>
        </w:rPr>
        <w:t>,</w:t>
      </w:r>
      <w:r w:rsidR="007863C6" w:rsidRPr="00996E1B">
        <w:rPr>
          <w:rFonts w:ascii="Bell MT" w:hAnsi="Bell MT" w:cs="Times New Roman"/>
          <w:sz w:val="24"/>
          <w:szCs w:val="24"/>
        </w:rPr>
        <w:t xml:space="preserve"> or visual. The visual dimension </w:t>
      </w:r>
      <w:r w:rsidR="000E1231" w:rsidRPr="00996E1B">
        <w:rPr>
          <w:rFonts w:ascii="Bell MT" w:hAnsi="Bell MT" w:cs="Times New Roman"/>
          <w:sz w:val="24"/>
          <w:szCs w:val="24"/>
        </w:rPr>
        <w:t xml:space="preserve">of </w:t>
      </w:r>
      <w:r w:rsidR="007863C6" w:rsidRPr="00996E1B">
        <w:rPr>
          <w:rFonts w:ascii="Bell MT" w:hAnsi="Bell MT" w:cs="Times New Roman"/>
          <w:sz w:val="24"/>
          <w:szCs w:val="24"/>
        </w:rPr>
        <w:t xml:space="preserve">communication is achieved through messages via photographs, signs, symbols, maps, </w:t>
      </w:r>
      <w:r w:rsidR="00730680" w:rsidRPr="00996E1B">
        <w:rPr>
          <w:rFonts w:ascii="Bell MT" w:hAnsi="Bell MT" w:cs="Times New Roman"/>
          <w:sz w:val="24"/>
          <w:szCs w:val="24"/>
        </w:rPr>
        <w:t>colours</w:t>
      </w:r>
      <w:r w:rsidR="007863C6" w:rsidRPr="00996E1B">
        <w:rPr>
          <w:rFonts w:ascii="Bell MT" w:hAnsi="Bell MT" w:cs="Times New Roman"/>
          <w:sz w:val="24"/>
          <w:szCs w:val="24"/>
        </w:rPr>
        <w:t>, posters</w:t>
      </w:r>
      <w:r w:rsidR="00544D58" w:rsidRPr="00996E1B">
        <w:rPr>
          <w:rFonts w:ascii="Bell MT" w:hAnsi="Bell MT" w:cs="Times New Roman"/>
          <w:sz w:val="24"/>
          <w:szCs w:val="24"/>
        </w:rPr>
        <w:t xml:space="preserve">, </w:t>
      </w:r>
      <w:r w:rsidR="00730680" w:rsidRPr="00996E1B">
        <w:rPr>
          <w:rFonts w:ascii="Bell MT" w:hAnsi="Bell MT" w:cs="Times New Roman"/>
          <w:sz w:val="24"/>
          <w:szCs w:val="24"/>
        </w:rPr>
        <w:t xml:space="preserve">and </w:t>
      </w:r>
      <w:r w:rsidR="00544D58" w:rsidRPr="00996E1B">
        <w:rPr>
          <w:rFonts w:ascii="Bell MT" w:hAnsi="Bell MT" w:cs="Times New Roman"/>
          <w:sz w:val="24"/>
          <w:szCs w:val="24"/>
        </w:rPr>
        <w:t>RTS, among other forms. These</w:t>
      </w:r>
      <w:r w:rsidR="002430B5" w:rsidRPr="00996E1B">
        <w:rPr>
          <w:rFonts w:ascii="Bell MT" w:hAnsi="Bell MT" w:cs="Times New Roman"/>
          <w:sz w:val="24"/>
          <w:szCs w:val="24"/>
        </w:rPr>
        <w:t xml:space="preserve"> instruct viewers about the use and meaning within the conventional interpretation of the consumers. </w:t>
      </w:r>
      <w:r w:rsidR="00544D58" w:rsidRPr="00996E1B">
        <w:rPr>
          <w:rFonts w:ascii="Bell MT" w:hAnsi="Bell MT" w:cs="Times New Roman"/>
          <w:sz w:val="24"/>
          <w:szCs w:val="24"/>
        </w:rPr>
        <w:t>In this connection, s</w:t>
      </w:r>
      <w:r w:rsidR="002430B5" w:rsidRPr="00996E1B">
        <w:rPr>
          <w:rFonts w:ascii="Bell MT" w:hAnsi="Bell MT" w:cs="Times New Roman"/>
          <w:sz w:val="24"/>
          <w:szCs w:val="24"/>
        </w:rPr>
        <w:t xml:space="preserve">emiotics deals with </w:t>
      </w:r>
      <w:r w:rsidRPr="00996E1B">
        <w:rPr>
          <w:rFonts w:ascii="Bell MT" w:hAnsi="Bell MT" w:cs="Times New Roman"/>
          <w:sz w:val="24"/>
          <w:szCs w:val="24"/>
        </w:rPr>
        <w:t xml:space="preserve">(linguistic) </w:t>
      </w:r>
      <w:r w:rsidR="00730680" w:rsidRPr="00996E1B">
        <w:rPr>
          <w:rFonts w:ascii="Bell MT" w:hAnsi="Bell MT" w:cs="Times New Roman"/>
          <w:sz w:val="24"/>
          <w:szCs w:val="24"/>
        </w:rPr>
        <w:t xml:space="preserve">sign </w:t>
      </w:r>
      <w:r w:rsidR="007A1739" w:rsidRPr="00996E1B">
        <w:rPr>
          <w:rFonts w:ascii="Bell MT" w:hAnsi="Bell MT" w:cs="Times New Roman"/>
          <w:sz w:val="24"/>
          <w:szCs w:val="24"/>
        </w:rPr>
        <w:t xml:space="preserve">interpretation while language is </w:t>
      </w:r>
      <w:r w:rsidR="002430B5" w:rsidRPr="00996E1B">
        <w:rPr>
          <w:rFonts w:ascii="Bell MT" w:hAnsi="Bell MT" w:cs="Times New Roman"/>
          <w:sz w:val="24"/>
          <w:szCs w:val="24"/>
        </w:rPr>
        <w:t xml:space="preserve">a </w:t>
      </w:r>
      <w:r w:rsidRPr="00996E1B">
        <w:rPr>
          <w:rFonts w:ascii="Bell MT" w:hAnsi="Bell MT" w:cs="Times New Roman"/>
          <w:sz w:val="24"/>
          <w:szCs w:val="24"/>
        </w:rPr>
        <w:t xml:space="preserve">semiotic tool used in communication in situated and expanded contexts. </w:t>
      </w:r>
      <w:r w:rsidR="002430B5" w:rsidRPr="00996E1B">
        <w:rPr>
          <w:rFonts w:ascii="Bell MT" w:hAnsi="Bell MT" w:cs="Times New Roman"/>
          <w:sz w:val="24"/>
          <w:szCs w:val="24"/>
        </w:rPr>
        <w:t xml:space="preserve">Communication </w:t>
      </w:r>
      <w:r w:rsidR="008E0C5A" w:rsidRPr="00996E1B">
        <w:rPr>
          <w:rFonts w:ascii="Bell MT" w:hAnsi="Bell MT" w:cs="Times New Roman"/>
          <w:sz w:val="24"/>
          <w:szCs w:val="24"/>
        </w:rPr>
        <w:t>is</w:t>
      </w:r>
      <w:r w:rsidR="007A1739" w:rsidRPr="00996E1B">
        <w:rPr>
          <w:rFonts w:ascii="Bell MT" w:hAnsi="Bell MT" w:cs="Times New Roman"/>
          <w:sz w:val="24"/>
          <w:szCs w:val="24"/>
        </w:rPr>
        <w:t xml:space="preserve"> also</w:t>
      </w:r>
      <w:r w:rsidR="008E0C5A" w:rsidRPr="00996E1B">
        <w:rPr>
          <w:rFonts w:ascii="Bell MT" w:hAnsi="Bell MT" w:cs="Times New Roman"/>
          <w:sz w:val="24"/>
          <w:szCs w:val="24"/>
        </w:rPr>
        <w:t xml:space="preserve"> lin</w:t>
      </w:r>
      <w:r w:rsidR="007A1739" w:rsidRPr="00996E1B">
        <w:rPr>
          <w:rFonts w:ascii="Bell MT" w:hAnsi="Bell MT" w:cs="Times New Roman"/>
          <w:sz w:val="24"/>
          <w:szCs w:val="24"/>
        </w:rPr>
        <w:t xml:space="preserve">ked </w:t>
      </w:r>
      <w:r w:rsidR="00730680" w:rsidRPr="00996E1B">
        <w:rPr>
          <w:rFonts w:ascii="Bell MT" w:hAnsi="Bell MT" w:cs="Times New Roman"/>
          <w:sz w:val="24"/>
          <w:szCs w:val="24"/>
        </w:rPr>
        <w:t>with</w:t>
      </w:r>
      <w:r w:rsidR="007A1739" w:rsidRPr="00996E1B">
        <w:rPr>
          <w:rFonts w:ascii="Bell MT" w:hAnsi="Bell MT" w:cs="Times New Roman"/>
          <w:sz w:val="24"/>
          <w:szCs w:val="24"/>
        </w:rPr>
        <w:t xml:space="preserve"> language and semiotics.</w:t>
      </w:r>
      <w:r w:rsidR="008E0C5A" w:rsidRPr="00996E1B">
        <w:rPr>
          <w:rFonts w:ascii="Bell MT" w:hAnsi="Bell MT" w:cs="Times New Roman"/>
          <w:sz w:val="24"/>
          <w:szCs w:val="24"/>
        </w:rPr>
        <w:t xml:space="preserve"> </w:t>
      </w:r>
      <w:r w:rsidR="007A1739" w:rsidRPr="00996E1B">
        <w:rPr>
          <w:rFonts w:ascii="Bell MT" w:hAnsi="Bell MT" w:cs="Times New Roman"/>
          <w:sz w:val="24"/>
          <w:szCs w:val="24"/>
        </w:rPr>
        <w:t xml:space="preserve">This is because </w:t>
      </w:r>
      <w:r w:rsidR="008E0C5A" w:rsidRPr="00996E1B">
        <w:rPr>
          <w:rFonts w:ascii="Bell MT" w:hAnsi="Bell MT" w:cs="Times New Roman"/>
          <w:sz w:val="24"/>
          <w:szCs w:val="24"/>
        </w:rPr>
        <w:t xml:space="preserve">it </w:t>
      </w:r>
      <w:r w:rsidR="002430B5" w:rsidRPr="00996E1B">
        <w:rPr>
          <w:rFonts w:ascii="Bell MT" w:hAnsi="Bell MT" w:cs="Times New Roman"/>
          <w:sz w:val="24"/>
          <w:szCs w:val="24"/>
        </w:rPr>
        <w:t xml:space="preserve">is concerned with linguistic </w:t>
      </w:r>
      <w:r w:rsidRPr="00996E1B">
        <w:rPr>
          <w:rFonts w:ascii="Bell MT" w:hAnsi="Bell MT" w:cs="Times New Roman"/>
          <w:sz w:val="24"/>
          <w:szCs w:val="24"/>
        </w:rPr>
        <w:t>and semiotic tools to transmit information meaningful to the participants in a given situational context</w:t>
      </w:r>
      <w:r w:rsidR="008E0C5A" w:rsidRPr="00996E1B">
        <w:rPr>
          <w:rFonts w:ascii="Bell MT" w:hAnsi="Bell MT" w:cs="Times New Roman"/>
          <w:sz w:val="24"/>
          <w:szCs w:val="24"/>
        </w:rPr>
        <w:t xml:space="preserve">. </w:t>
      </w:r>
      <w:proofErr w:type="gramStart"/>
      <w:r w:rsidR="008E0C5A" w:rsidRPr="00996E1B">
        <w:rPr>
          <w:rFonts w:ascii="Bell MT" w:hAnsi="Bell MT" w:cs="Times New Roman"/>
          <w:sz w:val="24"/>
          <w:szCs w:val="24"/>
        </w:rPr>
        <w:t>Language (linguistic and non-linguistic signs</w:t>
      </w:r>
      <w:r w:rsidR="004A5E86" w:rsidRPr="00996E1B">
        <w:rPr>
          <w:rFonts w:ascii="Bell MT" w:hAnsi="Bell MT" w:cs="Times New Roman"/>
          <w:sz w:val="24"/>
          <w:szCs w:val="24"/>
        </w:rPr>
        <w:t>)</w:t>
      </w:r>
      <w:r w:rsidR="008E0C5A" w:rsidRPr="00996E1B">
        <w:rPr>
          <w:rFonts w:ascii="Bell MT" w:hAnsi="Bell MT" w:cs="Times New Roman"/>
          <w:sz w:val="24"/>
          <w:szCs w:val="24"/>
        </w:rPr>
        <w:t xml:space="preserve"> are</w:t>
      </w:r>
      <w:proofErr w:type="gramEnd"/>
      <w:r w:rsidR="008E0C5A" w:rsidRPr="00996E1B">
        <w:rPr>
          <w:rFonts w:ascii="Bell MT" w:hAnsi="Bell MT" w:cs="Times New Roman"/>
          <w:sz w:val="24"/>
          <w:szCs w:val="24"/>
        </w:rPr>
        <w:t xml:space="preserve"> t</w:t>
      </w:r>
      <w:r w:rsidR="007A1739" w:rsidRPr="00996E1B">
        <w:rPr>
          <w:rFonts w:ascii="Bell MT" w:hAnsi="Bell MT" w:cs="Times New Roman"/>
          <w:sz w:val="24"/>
          <w:szCs w:val="24"/>
        </w:rPr>
        <w:t>herefore frameworks of semiotic explication</w:t>
      </w:r>
      <w:r w:rsidR="008E0C5A" w:rsidRPr="00996E1B">
        <w:rPr>
          <w:rFonts w:ascii="Bell MT" w:hAnsi="Bell MT" w:cs="Times New Roman"/>
          <w:sz w:val="24"/>
          <w:szCs w:val="24"/>
        </w:rPr>
        <w:t xml:space="preserve"> (</w:t>
      </w:r>
      <w:proofErr w:type="spellStart"/>
      <w:r w:rsidR="008E0C5A" w:rsidRPr="00996E1B">
        <w:rPr>
          <w:rFonts w:ascii="Bell MT" w:hAnsi="Bell MT" w:cs="Times New Roman"/>
          <w:sz w:val="24"/>
          <w:szCs w:val="24"/>
        </w:rPr>
        <w:t>Brame</w:t>
      </w:r>
      <w:proofErr w:type="spellEnd"/>
      <w:r w:rsidR="008E0C5A" w:rsidRPr="00996E1B">
        <w:rPr>
          <w:rFonts w:ascii="Bell MT" w:hAnsi="Bell MT" w:cs="Times New Roman"/>
          <w:sz w:val="24"/>
          <w:szCs w:val="24"/>
        </w:rPr>
        <w:t xml:space="preserve"> &amp; </w:t>
      </w:r>
      <w:proofErr w:type="spellStart"/>
      <w:r w:rsidR="008E0C5A" w:rsidRPr="00996E1B">
        <w:rPr>
          <w:rFonts w:ascii="Bell MT" w:hAnsi="Bell MT" w:cs="Times New Roman"/>
          <w:sz w:val="24"/>
          <w:szCs w:val="24"/>
        </w:rPr>
        <w:t>Karasaliu</w:t>
      </w:r>
      <w:proofErr w:type="spellEnd"/>
      <w:r w:rsidR="008E0C5A" w:rsidRPr="00996E1B">
        <w:rPr>
          <w:rFonts w:ascii="Bell MT" w:hAnsi="Bell MT" w:cs="Times New Roman"/>
          <w:sz w:val="24"/>
          <w:szCs w:val="24"/>
        </w:rPr>
        <w:t xml:space="preserve">, 2015; </w:t>
      </w:r>
      <w:proofErr w:type="spellStart"/>
      <w:r w:rsidR="008E0C5A" w:rsidRPr="00996E1B">
        <w:rPr>
          <w:rFonts w:ascii="Bell MT" w:hAnsi="Bell MT" w:cs="Times New Roman"/>
          <w:sz w:val="24"/>
          <w:szCs w:val="24"/>
        </w:rPr>
        <w:t>Kozintsev</w:t>
      </w:r>
      <w:proofErr w:type="spellEnd"/>
      <w:r w:rsidR="008E0C5A" w:rsidRPr="00996E1B">
        <w:rPr>
          <w:rFonts w:ascii="Bell MT" w:hAnsi="Bell MT" w:cs="Times New Roman"/>
          <w:sz w:val="24"/>
          <w:szCs w:val="24"/>
        </w:rPr>
        <w:t>, 2018)</w:t>
      </w:r>
      <w:r w:rsidRPr="00996E1B">
        <w:rPr>
          <w:rFonts w:ascii="Bell MT" w:hAnsi="Bell MT" w:cs="Times New Roman"/>
          <w:sz w:val="24"/>
          <w:szCs w:val="24"/>
        </w:rPr>
        <w:t>. This</w:t>
      </w:r>
      <w:r w:rsidR="007A1739" w:rsidRPr="00996E1B">
        <w:rPr>
          <w:rFonts w:ascii="Bell MT" w:hAnsi="Bell MT" w:cs="Times New Roman"/>
          <w:sz w:val="24"/>
          <w:szCs w:val="24"/>
        </w:rPr>
        <w:t xml:space="preserve"> assertion broadens</w:t>
      </w:r>
      <w:r w:rsidRPr="00996E1B">
        <w:rPr>
          <w:rFonts w:ascii="Bell MT" w:hAnsi="Bell MT" w:cs="Times New Roman"/>
          <w:sz w:val="24"/>
          <w:szCs w:val="24"/>
        </w:rPr>
        <w:t xml:space="preserve"> the scope and dimensions of language use in interpersonal communication</w:t>
      </w:r>
      <w:r w:rsidR="007A1739" w:rsidRPr="00996E1B">
        <w:rPr>
          <w:rFonts w:ascii="Bell MT" w:hAnsi="Bell MT" w:cs="Times New Roman"/>
          <w:sz w:val="24"/>
          <w:szCs w:val="24"/>
        </w:rPr>
        <w:t xml:space="preserve"> with</w:t>
      </w:r>
      <w:r w:rsidR="004A5E86" w:rsidRPr="00996E1B">
        <w:rPr>
          <w:rFonts w:ascii="Bell MT" w:hAnsi="Bell MT" w:cs="Times New Roman"/>
          <w:sz w:val="24"/>
          <w:szCs w:val="24"/>
        </w:rPr>
        <w:t>in</w:t>
      </w:r>
      <w:r w:rsidR="007A1739" w:rsidRPr="00996E1B">
        <w:rPr>
          <w:rFonts w:ascii="Bell MT" w:hAnsi="Bell MT" w:cs="Times New Roman"/>
          <w:sz w:val="24"/>
          <w:szCs w:val="24"/>
        </w:rPr>
        <w:t xml:space="preserve"> the environment</w:t>
      </w:r>
      <w:r w:rsidRPr="00996E1B">
        <w:rPr>
          <w:rFonts w:ascii="Bell MT" w:hAnsi="Bell MT" w:cs="Times New Roman"/>
          <w:sz w:val="24"/>
          <w:szCs w:val="24"/>
        </w:rPr>
        <w:t>.</w:t>
      </w:r>
    </w:p>
    <w:p w:rsidR="00CE0E8B" w:rsidRPr="00996E1B" w:rsidRDefault="00F33711" w:rsidP="0036738E">
      <w:pPr>
        <w:spacing w:after="240"/>
        <w:ind w:left="0" w:right="90" w:firstLine="0"/>
        <w:rPr>
          <w:rFonts w:ascii="Bell MT" w:hAnsi="Bell MT" w:cs="Times New Roman"/>
          <w:sz w:val="24"/>
          <w:szCs w:val="24"/>
        </w:rPr>
      </w:pPr>
      <w:r w:rsidRPr="00996E1B">
        <w:rPr>
          <w:rFonts w:ascii="Bell MT" w:hAnsi="Bell MT" w:cs="Times New Roman"/>
          <w:sz w:val="24"/>
          <w:szCs w:val="24"/>
        </w:rPr>
        <w:t xml:space="preserve">Language is </w:t>
      </w:r>
      <w:r w:rsidR="00622E32" w:rsidRPr="00996E1B">
        <w:rPr>
          <w:rFonts w:ascii="Bell MT" w:hAnsi="Bell MT" w:cs="Times New Roman"/>
          <w:sz w:val="24"/>
          <w:szCs w:val="24"/>
        </w:rPr>
        <w:t xml:space="preserve">viewed as a </w:t>
      </w:r>
      <w:r w:rsidRPr="00996E1B">
        <w:rPr>
          <w:rFonts w:ascii="Bell MT" w:hAnsi="Bell MT" w:cs="Times New Roman"/>
          <w:sz w:val="24"/>
          <w:szCs w:val="24"/>
        </w:rPr>
        <w:t>broad and</w:t>
      </w:r>
      <w:r w:rsidR="00A421E4" w:rsidRPr="00996E1B">
        <w:rPr>
          <w:rFonts w:ascii="Bell MT" w:hAnsi="Bell MT" w:cs="Times New Roman"/>
          <w:sz w:val="24"/>
          <w:szCs w:val="24"/>
        </w:rPr>
        <w:t xml:space="preserve"> multifaceted</w:t>
      </w:r>
      <w:r w:rsidR="00622E32" w:rsidRPr="00996E1B">
        <w:rPr>
          <w:rFonts w:ascii="Bell MT" w:hAnsi="Bell MT" w:cs="Times New Roman"/>
          <w:sz w:val="24"/>
          <w:szCs w:val="24"/>
        </w:rPr>
        <w:t xml:space="preserve"> phenomenon</w:t>
      </w:r>
      <w:r w:rsidR="00A421E4" w:rsidRPr="00996E1B">
        <w:rPr>
          <w:rFonts w:ascii="Bell MT" w:hAnsi="Bell MT" w:cs="Times New Roman"/>
          <w:sz w:val="24"/>
          <w:szCs w:val="24"/>
        </w:rPr>
        <w:t xml:space="preserve">, </w:t>
      </w:r>
      <w:r w:rsidR="00FF15E4" w:rsidRPr="00996E1B">
        <w:rPr>
          <w:rFonts w:ascii="Bell MT" w:hAnsi="Bell MT" w:cs="Times New Roman"/>
          <w:sz w:val="24"/>
          <w:szCs w:val="24"/>
        </w:rPr>
        <w:t xml:space="preserve">and </w:t>
      </w:r>
      <w:r w:rsidR="00A421E4" w:rsidRPr="00996E1B">
        <w:rPr>
          <w:rFonts w:ascii="Bell MT" w:hAnsi="Bell MT" w:cs="Times New Roman"/>
          <w:sz w:val="24"/>
          <w:szCs w:val="24"/>
        </w:rPr>
        <w:t xml:space="preserve">it subsumes </w:t>
      </w:r>
      <w:r w:rsidRPr="00996E1B">
        <w:rPr>
          <w:rFonts w:ascii="Bell MT" w:hAnsi="Bell MT" w:cs="Times New Roman"/>
          <w:sz w:val="24"/>
          <w:szCs w:val="24"/>
        </w:rPr>
        <w:t>verbal and nonverbal aspects of communicating</w:t>
      </w:r>
      <w:r w:rsidR="003E1697" w:rsidRPr="00996E1B">
        <w:rPr>
          <w:rFonts w:ascii="Bell MT" w:hAnsi="Bell MT" w:cs="Times New Roman"/>
          <w:sz w:val="24"/>
          <w:szCs w:val="24"/>
        </w:rPr>
        <w:t xml:space="preserve"> human activities and the events </w:t>
      </w:r>
      <w:r w:rsidR="004A5E86" w:rsidRPr="00996E1B">
        <w:rPr>
          <w:rFonts w:ascii="Bell MT" w:hAnsi="Bell MT" w:cs="Times New Roman"/>
          <w:sz w:val="24"/>
          <w:szCs w:val="24"/>
        </w:rPr>
        <w:t>around man’s</w:t>
      </w:r>
      <w:r w:rsidR="00A421E4" w:rsidRPr="00996E1B">
        <w:rPr>
          <w:rFonts w:ascii="Bell MT" w:hAnsi="Bell MT" w:cs="Times New Roman"/>
          <w:sz w:val="24"/>
          <w:szCs w:val="24"/>
        </w:rPr>
        <w:t xml:space="preserve"> environment. Language is a vital innate human trait used a</w:t>
      </w:r>
      <w:r w:rsidR="005D32EE" w:rsidRPr="00996E1B">
        <w:rPr>
          <w:rFonts w:ascii="Bell MT" w:hAnsi="Bell MT" w:cs="Times New Roman"/>
          <w:sz w:val="24"/>
          <w:szCs w:val="24"/>
        </w:rPr>
        <w:t>s a</w:t>
      </w:r>
      <w:r w:rsidR="00A421E4" w:rsidRPr="00996E1B">
        <w:rPr>
          <w:rFonts w:ascii="Bell MT" w:hAnsi="Bell MT" w:cs="Times New Roman"/>
          <w:sz w:val="24"/>
          <w:szCs w:val="24"/>
        </w:rPr>
        <w:t xml:space="preserve"> tool for social in</w:t>
      </w:r>
      <w:r w:rsidR="005D32EE" w:rsidRPr="00996E1B">
        <w:rPr>
          <w:rFonts w:ascii="Bell MT" w:hAnsi="Bell MT" w:cs="Times New Roman"/>
          <w:sz w:val="24"/>
          <w:szCs w:val="24"/>
        </w:rPr>
        <w:t xml:space="preserve">teractions. </w:t>
      </w:r>
      <w:r w:rsidR="003E1697" w:rsidRPr="00996E1B">
        <w:rPr>
          <w:rFonts w:ascii="Bell MT" w:hAnsi="Bell MT" w:cs="Times New Roman"/>
          <w:sz w:val="24"/>
          <w:szCs w:val="24"/>
        </w:rPr>
        <w:t>T</w:t>
      </w:r>
      <w:r w:rsidR="005D32EE" w:rsidRPr="00996E1B">
        <w:rPr>
          <w:rFonts w:ascii="Bell MT" w:hAnsi="Bell MT" w:cs="Times New Roman"/>
          <w:sz w:val="24"/>
          <w:szCs w:val="24"/>
        </w:rPr>
        <w:t xml:space="preserve">here </w:t>
      </w:r>
      <w:r w:rsidR="003E1697" w:rsidRPr="00996E1B">
        <w:rPr>
          <w:rFonts w:ascii="Bell MT" w:hAnsi="Bell MT" w:cs="Times New Roman"/>
          <w:sz w:val="24"/>
          <w:szCs w:val="24"/>
        </w:rPr>
        <w:t xml:space="preserve">are circumstances where </w:t>
      </w:r>
      <w:r w:rsidR="005D32EE" w:rsidRPr="00996E1B">
        <w:rPr>
          <w:rFonts w:ascii="Bell MT" w:hAnsi="Bell MT" w:cs="Times New Roman"/>
          <w:sz w:val="24"/>
          <w:szCs w:val="24"/>
        </w:rPr>
        <w:t>communicat</w:t>
      </w:r>
      <w:r w:rsidR="003E1697" w:rsidRPr="00996E1B">
        <w:rPr>
          <w:rFonts w:ascii="Bell MT" w:hAnsi="Bell MT" w:cs="Times New Roman"/>
          <w:sz w:val="24"/>
          <w:szCs w:val="24"/>
        </w:rPr>
        <w:t>ors</w:t>
      </w:r>
      <w:r w:rsidR="00A421E4" w:rsidRPr="00996E1B">
        <w:rPr>
          <w:rFonts w:ascii="Bell MT" w:hAnsi="Bell MT" w:cs="Times New Roman"/>
          <w:sz w:val="24"/>
          <w:szCs w:val="24"/>
        </w:rPr>
        <w:t xml:space="preserve"> adopt the no</w:t>
      </w:r>
      <w:r w:rsidR="005D32EE" w:rsidRPr="00996E1B">
        <w:rPr>
          <w:rFonts w:ascii="Bell MT" w:hAnsi="Bell MT" w:cs="Times New Roman"/>
          <w:sz w:val="24"/>
          <w:szCs w:val="24"/>
        </w:rPr>
        <w:t xml:space="preserve">nverbal medium through </w:t>
      </w:r>
      <w:r w:rsidR="00A421E4" w:rsidRPr="00996E1B">
        <w:rPr>
          <w:rFonts w:ascii="Bell MT" w:hAnsi="Bell MT" w:cs="Times New Roman"/>
          <w:sz w:val="24"/>
          <w:szCs w:val="24"/>
        </w:rPr>
        <w:t>signs and signals</w:t>
      </w:r>
      <w:r w:rsidR="003E1697" w:rsidRPr="00996E1B">
        <w:rPr>
          <w:rFonts w:ascii="Bell MT" w:hAnsi="Bell MT" w:cs="Times New Roman"/>
          <w:sz w:val="24"/>
          <w:szCs w:val="24"/>
        </w:rPr>
        <w:t>.</w:t>
      </w:r>
      <w:r w:rsidR="00A421E4" w:rsidRPr="00996E1B">
        <w:rPr>
          <w:rFonts w:ascii="Bell MT" w:hAnsi="Bell MT" w:cs="Times New Roman"/>
          <w:sz w:val="24"/>
          <w:szCs w:val="24"/>
        </w:rPr>
        <w:t xml:space="preserve"> </w:t>
      </w:r>
      <w:r w:rsidR="003E1697" w:rsidRPr="00996E1B">
        <w:rPr>
          <w:rFonts w:ascii="Bell MT" w:hAnsi="Bell MT" w:cs="Times New Roman"/>
          <w:sz w:val="24"/>
          <w:szCs w:val="24"/>
        </w:rPr>
        <w:t>In such instances, t</w:t>
      </w:r>
      <w:r w:rsidR="00A421E4" w:rsidRPr="00996E1B">
        <w:rPr>
          <w:rFonts w:ascii="Bell MT" w:hAnsi="Bell MT" w:cs="Times New Roman"/>
          <w:sz w:val="24"/>
          <w:szCs w:val="24"/>
        </w:rPr>
        <w:t>he interpretation and mutual in</w:t>
      </w:r>
      <w:r w:rsidR="003E1697" w:rsidRPr="00996E1B">
        <w:rPr>
          <w:rFonts w:ascii="Bell MT" w:hAnsi="Bell MT" w:cs="Times New Roman"/>
          <w:sz w:val="24"/>
          <w:szCs w:val="24"/>
        </w:rPr>
        <w:t>telligibility are often drawn from</w:t>
      </w:r>
      <w:r w:rsidR="00A421E4" w:rsidRPr="00996E1B">
        <w:rPr>
          <w:rFonts w:ascii="Bell MT" w:hAnsi="Bell MT" w:cs="Times New Roman"/>
          <w:sz w:val="24"/>
          <w:szCs w:val="24"/>
        </w:rPr>
        <w:t xml:space="preserve"> and </w:t>
      </w:r>
      <w:proofErr w:type="spellStart"/>
      <w:r w:rsidR="00A421E4" w:rsidRPr="00996E1B">
        <w:rPr>
          <w:rFonts w:ascii="Bell MT" w:hAnsi="Bell MT" w:cs="Times New Roman"/>
          <w:sz w:val="24"/>
          <w:szCs w:val="24"/>
        </w:rPr>
        <w:t>socioculturally</w:t>
      </w:r>
      <w:proofErr w:type="spellEnd"/>
      <w:r w:rsidR="00A421E4" w:rsidRPr="00996E1B">
        <w:rPr>
          <w:rFonts w:ascii="Bell MT" w:hAnsi="Bell MT" w:cs="Times New Roman"/>
          <w:sz w:val="24"/>
          <w:szCs w:val="24"/>
        </w:rPr>
        <w:t xml:space="preserve"> determined by the </w:t>
      </w:r>
      <w:r w:rsidR="003E1697" w:rsidRPr="00996E1B">
        <w:rPr>
          <w:rFonts w:ascii="Bell MT" w:hAnsi="Bell MT" w:cs="Times New Roman"/>
          <w:sz w:val="24"/>
          <w:szCs w:val="24"/>
        </w:rPr>
        <w:t xml:space="preserve">language </w:t>
      </w:r>
      <w:r w:rsidR="00A421E4" w:rsidRPr="00996E1B">
        <w:rPr>
          <w:rFonts w:ascii="Bell MT" w:hAnsi="Bell MT" w:cs="Times New Roman"/>
          <w:sz w:val="24"/>
          <w:szCs w:val="24"/>
        </w:rPr>
        <w:t xml:space="preserve">conventions of </w:t>
      </w:r>
      <w:r w:rsidR="00A421E4" w:rsidRPr="00996E1B">
        <w:rPr>
          <w:rFonts w:ascii="Bell MT" w:hAnsi="Bell MT" w:cs="Times New Roman"/>
          <w:sz w:val="24"/>
          <w:szCs w:val="24"/>
        </w:rPr>
        <w:lastRenderedPageBreak/>
        <w:t>the communicati</w:t>
      </w:r>
      <w:r w:rsidR="0035742C" w:rsidRPr="00996E1B">
        <w:rPr>
          <w:rFonts w:ascii="Bell MT" w:hAnsi="Bell MT" w:cs="Times New Roman"/>
          <w:sz w:val="24"/>
          <w:szCs w:val="24"/>
        </w:rPr>
        <w:t>ng</w:t>
      </w:r>
      <w:r w:rsidR="00A421E4" w:rsidRPr="00996E1B">
        <w:rPr>
          <w:rFonts w:ascii="Bell MT" w:hAnsi="Bell MT" w:cs="Times New Roman"/>
          <w:sz w:val="24"/>
          <w:szCs w:val="24"/>
        </w:rPr>
        <w:t xml:space="preserve"> partners. </w:t>
      </w:r>
      <w:r w:rsidR="001675D1" w:rsidRPr="00996E1B">
        <w:rPr>
          <w:rFonts w:ascii="Bell MT" w:hAnsi="Bell MT" w:cs="Times New Roman"/>
          <w:sz w:val="24"/>
          <w:szCs w:val="24"/>
        </w:rPr>
        <w:t xml:space="preserve">The </w:t>
      </w:r>
      <w:proofErr w:type="spellStart"/>
      <w:r w:rsidR="001675D1" w:rsidRPr="00996E1B">
        <w:rPr>
          <w:rFonts w:ascii="Bell MT" w:hAnsi="Bell MT" w:cs="Times New Roman"/>
          <w:sz w:val="24"/>
          <w:szCs w:val="24"/>
        </w:rPr>
        <w:t>interactants</w:t>
      </w:r>
      <w:proofErr w:type="spellEnd"/>
      <w:r w:rsidR="001675D1" w:rsidRPr="00996E1B">
        <w:rPr>
          <w:rFonts w:ascii="Bell MT" w:hAnsi="Bell MT" w:cs="Times New Roman"/>
          <w:sz w:val="24"/>
          <w:szCs w:val="24"/>
        </w:rPr>
        <w:t xml:space="preserve"> </w:t>
      </w:r>
      <w:r w:rsidR="005D32EE" w:rsidRPr="00996E1B">
        <w:rPr>
          <w:rFonts w:ascii="Bell MT" w:hAnsi="Bell MT" w:cs="Times New Roman"/>
          <w:sz w:val="24"/>
          <w:szCs w:val="24"/>
        </w:rPr>
        <w:t xml:space="preserve">in this circumstance </w:t>
      </w:r>
      <w:r w:rsidR="001675D1" w:rsidRPr="00996E1B">
        <w:rPr>
          <w:rFonts w:ascii="Bell MT" w:hAnsi="Bell MT" w:cs="Times New Roman"/>
          <w:sz w:val="24"/>
          <w:szCs w:val="24"/>
        </w:rPr>
        <w:t xml:space="preserve">rely on using </w:t>
      </w:r>
      <w:r w:rsidR="005D32EE" w:rsidRPr="00996E1B">
        <w:rPr>
          <w:rFonts w:ascii="Bell MT" w:hAnsi="Bell MT" w:cs="Times New Roman"/>
          <w:sz w:val="24"/>
          <w:szCs w:val="24"/>
        </w:rPr>
        <w:t>‘</w:t>
      </w:r>
      <w:r w:rsidR="001675D1" w:rsidRPr="00996E1B">
        <w:rPr>
          <w:rFonts w:ascii="Bell MT" w:hAnsi="Bell MT" w:cs="Times New Roman"/>
          <w:sz w:val="24"/>
          <w:szCs w:val="24"/>
        </w:rPr>
        <w:t>something</w:t>
      </w:r>
      <w:r w:rsidR="005D32EE" w:rsidRPr="00996E1B">
        <w:rPr>
          <w:rFonts w:ascii="Bell MT" w:hAnsi="Bell MT" w:cs="Times New Roman"/>
          <w:sz w:val="24"/>
          <w:szCs w:val="24"/>
        </w:rPr>
        <w:t>’</w:t>
      </w:r>
      <w:r w:rsidR="001675D1" w:rsidRPr="00996E1B">
        <w:rPr>
          <w:rFonts w:ascii="Bell MT" w:hAnsi="Bell MT" w:cs="Times New Roman"/>
          <w:sz w:val="24"/>
          <w:szCs w:val="24"/>
        </w:rPr>
        <w:t xml:space="preserve"> that stand</w:t>
      </w:r>
      <w:r w:rsidR="00303F29" w:rsidRPr="00996E1B">
        <w:rPr>
          <w:rFonts w:ascii="Bell MT" w:hAnsi="Bell MT" w:cs="Times New Roman"/>
          <w:sz w:val="24"/>
          <w:szCs w:val="24"/>
        </w:rPr>
        <w:t>s</w:t>
      </w:r>
      <w:r w:rsidR="001675D1" w:rsidRPr="00996E1B">
        <w:rPr>
          <w:rFonts w:ascii="Bell MT" w:hAnsi="Bell MT" w:cs="Times New Roman"/>
          <w:sz w:val="24"/>
          <w:szCs w:val="24"/>
        </w:rPr>
        <w:t xml:space="preserve"> for </w:t>
      </w:r>
      <w:r w:rsidR="005D32EE" w:rsidRPr="00996E1B">
        <w:rPr>
          <w:rFonts w:ascii="Bell MT" w:hAnsi="Bell MT" w:cs="Times New Roman"/>
          <w:sz w:val="24"/>
          <w:szCs w:val="24"/>
        </w:rPr>
        <w:t>‘</w:t>
      </w:r>
      <w:r w:rsidR="001675D1" w:rsidRPr="00996E1B">
        <w:rPr>
          <w:rFonts w:ascii="Bell MT" w:hAnsi="Bell MT" w:cs="Times New Roman"/>
          <w:sz w:val="24"/>
          <w:szCs w:val="24"/>
        </w:rPr>
        <w:t>something</w:t>
      </w:r>
      <w:r w:rsidR="005D32EE" w:rsidRPr="00996E1B">
        <w:rPr>
          <w:rFonts w:ascii="Bell MT" w:hAnsi="Bell MT" w:cs="Times New Roman"/>
          <w:sz w:val="24"/>
          <w:szCs w:val="24"/>
        </w:rPr>
        <w:t>’</w:t>
      </w:r>
      <w:r w:rsidR="001675D1" w:rsidRPr="00996E1B">
        <w:rPr>
          <w:rFonts w:ascii="Bell MT" w:hAnsi="Bell MT" w:cs="Times New Roman"/>
          <w:sz w:val="24"/>
          <w:szCs w:val="24"/>
        </w:rPr>
        <w:t xml:space="preserve"> </w:t>
      </w:r>
      <w:r w:rsidR="00087FD9" w:rsidRPr="00996E1B">
        <w:rPr>
          <w:rFonts w:ascii="Bell MT" w:hAnsi="Bell MT" w:cs="Times New Roman"/>
          <w:sz w:val="24"/>
          <w:szCs w:val="24"/>
        </w:rPr>
        <w:t xml:space="preserve">(sign) which is meaningful and understandable </w:t>
      </w:r>
      <w:r w:rsidR="00BF0028" w:rsidRPr="00996E1B">
        <w:rPr>
          <w:rFonts w:ascii="Bell MT" w:hAnsi="Bell MT" w:cs="Times New Roman"/>
          <w:sz w:val="24"/>
          <w:szCs w:val="24"/>
        </w:rPr>
        <w:t>as aspect</w:t>
      </w:r>
      <w:r w:rsidR="00FF15E4" w:rsidRPr="00996E1B">
        <w:rPr>
          <w:rFonts w:ascii="Bell MT" w:hAnsi="Bell MT" w:cs="Times New Roman"/>
          <w:sz w:val="24"/>
          <w:szCs w:val="24"/>
        </w:rPr>
        <w:t>s</w:t>
      </w:r>
      <w:r w:rsidR="00BF0028" w:rsidRPr="00996E1B">
        <w:rPr>
          <w:rFonts w:ascii="Bell MT" w:hAnsi="Bell MT" w:cs="Times New Roman"/>
          <w:sz w:val="24"/>
          <w:szCs w:val="24"/>
        </w:rPr>
        <w:t xml:space="preserve"> of language </w:t>
      </w:r>
      <w:r w:rsidR="00087FD9" w:rsidRPr="00996E1B">
        <w:rPr>
          <w:rFonts w:ascii="Bell MT" w:hAnsi="Bell MT" w:cs="Times New Roman"/>
          <w:sz w:val="24"/>
          <w:szCs w:val="24"/>
        </w:rPr>
        <w:t>within a social group to pass on vital information (</w:t>
      </w:r>
      <w:proofErr w:type="spellStart"/>
      <w:r w:rsidR="00087FD9" w:rsidRPr="00996E1B">
        <w:rPr>
          <w:rFonts w:ascii="Bell MT" w:hAnsi="Bell MT" w:cs="Times New Roman"/>
          <w:sz w:val="24"/>
          <w:szCs w:val="24"/>
        </w:rPr>
        <w:t>Dobrovolsky</w:t>
      </w:r>
      <w:proofErr w:type="spellEnd"/>
      <w:r w:rsidR="00087FD9" w:rsidRPr="00996E1B">
        <w:rPr>
          <w:rFonts w:ascii="Bell MT" w:hAnsi="Bell MT" w:cs="Times New Roman"/>
          <w:sz w:val="24"/>
          <w:szCs w:val="24"/>
        </w:rPr>
        <w:t>, 2011). Signs</w:t>
      </w:r>
      <w:r w:rsidR="005D32EE" w:rsidRPr="00996E1B">
        <w:rPr>
          <w:rFonts w:ascii="Bell MT" w:hAnsi="Bell MT" w:cs="Times New Roman"/>
          <w:sz w:val="24"/>
          <w:szCs w:val="24"/>
        </w:rPr>
        <w:t>,</w:t>
      </w:r>
      <w:r w:rsidR="00087FD9" w:rsidRPr="00996E1B">
        <w:rPr>
          <w:rFonts w:ascii="Bell MT" w:hAnsi="Bell MT" w:cs="Times New Roman"/>
          <w:sz w:val="24"/>
          <w:szCs w:val="24"/>
        </w:rPr>
        <w:t xml:space="preserve"> </w:t>
      </w:r>
      <w:r w:rsidR="005D32EE" w:rsidRPr="00996E1B">
        <w:rPr>
          <w:rFonts w:ascii="Bell MT" w:hAnsi="Bell MT" w:cs="Times New Roman"/>
          <w:sz w:val="24"/>
          <w:szCs w:val="24"/>
        </w:rPr>
        <w:t xml:space="preserve">in this category, </w:t>
      </w:r>
      <w:r w:rsidR="00087FD9" w:rsidRPr="00996E1B">
        <w:rPr>
          <w:rFonts w:ascii="Bell MT" w:hAnsi="Bell MT" w:cs="Times New Roman"/>
          <w:sz w:val="24"/>
          <w:szCs w:val="24"/>
        </w:rPr>
        <w:t>bear communicative features and extra</w:t>
      </w:r>
      <w:r w:rsidR="005F46EB" w:rsidRPr="00996E1B">
        <w:rPr>
          <w:rFonts w:ascii="Bell MT" w:hAnsi="Bell MT" w:cs="Times New Roman"/>
          <w:sz w:val="24"/>
          <w:szCs w:val="24"/>
        </w:rPr>
        <w:t>-</w:t>
      </w:r>
      <w:r w:rsidR="00087FD9" w:rsidRPr="00996E1B">
        <w:rPr>
          <w:rFonts w:ascii="Bell MT" w:hAnsi="Bell MT" w:cs="Times New Roman"/>
          <w:sz w:val="24"/>
          <w:szCs w:val="24"/>
        </w:rPr>
        <w:t>ling</w:t>
      </w:r>
      <w:r w:rsidR="00BF0028" w:rsidRPr="00996E1B">
        <w:rPr>
          <w:rFonts w:ascii="Bell MT" w:hAnsi="Bell MT" w:cs="Times New Roman"/>
          <w:sz w:val="24"/>
          <w:szCs w:val="24"/>
        </w:rPr>
        <w:t xml:space="preserve">uistic elements that communicate messages within a situated social context. </w:t>
      </w:r>
      <w:r w:rsidR="0035742C" w:rsidRPr="00996E1B">
        <w:rPr>
          <w:rFonts w:ascii="Bell MT" w:hAnsi="Bell MT" w:cs="Times New Roman"/>
          <w:sz w:val="24"/>
          <w:szCs w:val="24"/>
        </w:rPr>
        <w:t>They</w:t>
      </w:r>
      <w:r w:rsidR="00BF0028" w:rsidRPr="00996E1B">
        <w:rPr>
          <w:rFonts w:ascii="Bell MT" w:hAnsi="Bell MT" w:cs="Times New Roman"/>
          <w:sz w:val="24"/>
          <w:szCs w:val="24"/>
        </w:rPr>
        <w:t xml:space="preserve"> are aspects of symb</w:t>
      </w:r>
      <w:r w:rsidR="00FF15E4" w:rsidRPr="00996E1B">
        <w:rPr>
          <w:rFonts w:ascii="Bell MT" w:hAnsi="Bell MT" w:cs="Times New Roman"/>
          <w:sz w:val="24"/>
          <w:szCs w:val="24"/>
        </w:rPr>
        <w:t xml:space="preserve">olic language and their value </w:t>
      </w:r>
      <w:r w:rsidR="005F46EB" w:rsidRPr="00996E1B">
        <w:rPr>
          <w:rFonts w:ascii="Bell MT" w:hAnsi="Bell MT" w:cs="Times New Roman"/>
          <w:sz w:val="24"/>
          <w:szCs w:val="24"/>
        </w:rPr>
        <w:t>is</w:t>
      </w:r>
      <w:r w:rsidR="00BF0028" w:rsidRPr="00996E1B">
        <w:rPr>
          <w:rFonts w:ascii="Bell MT" w:hAnsi="Bell MT" w:cs="Times New Roman"/>
          <w:sz w:val="24"/>
          <w:szCs w:val="24"/>
        </w:rPr>
        <w:t xml:space="preserve"> user and interpreter-dependent</w:t>
      </w:r>
      <w:r w:rsidR="005D32EE" w:rsidRPr="00996E1B">
        <w:rPr>
          <w:rFonts w:ascii="Bell MT" w:hAnsi="Bell MT" w:cs="Times New Roman"/>
          <w:sz w:val="24"/>
          <w:szCs w:val="24"/>
        </w:rPr>
        <w:t>, they are conceived</w:t>
      </w:r>
      <w:r w:rsidR="00BF0028" w:rsidRPr="00996E1B">
        <w:rPr>
          <w:rFonts w:ascii="Bell MT" w:hAnsi="Bell MT" w:cs="Times New Roman"/>
          <w:sz w:val="24"/>
          <w:szCs w:val="24"/>
        </w:rPr>
        <w:t xml:space="preserve"> as a representation of something within the social context of the consumers (Chandler, 2007; Mahmud, 2</w:t>
      </w:r>
      <w:r w:rsidR="005F46EB" w:rsidRPr="00996E1B">
        <w:rPr>
          <w:rFonts w:ascii="Bell MT" w:hAnsi="Bell MT" w:cs="Times New Roman"/>
          <w:sz w:val="24"/>
          <w:szCs w:val="24"/>
        </w:rPr>
        <w:t>013</w:t>
      </w:r>
      <w:r w:rsidR="00BF0028" w:rsidRPr="00996E1B">
        <w:rPr>
          <w:rFonts w:ascii="Bell MT" w:hAnsi="Bell MT" w:cs="Times New Roman"/>
          <w:sz w:val="24"/>
          <w:szCs w:val="24"/>
        </w:rPr>
        <w:t>). The meaning of</w:t>
      </w:r>
      <w:r w:rsidR="005D32EE" w:rsidRPr="00996E1B">
        <w:rPr>
          <w:rFonts w:ascii="Bell MT" w:hAnsi="Bell MT" w:cs="Times New Roman"/>
          <w:sz w:val="24"/>
          <w:szCs w:val="24"/>
        </w:rPr>
        <w:t xml:space="preserve"> a sign in the semiotic conceptualisation</w:t>
      </w:r>
      <w:r w:rsidR="00BF0028" w:rsidRPr="00996E1B">
        <w:rPr>
          <w:rFonts w:ascii="Bell MT" w:hAnsi="Bell MT" w:cs="Times New Roman"/>
          <w:sz w:val="24"/>
          <w:szCs w:val="24"/>
        </w:rPr>
        <w:t xml:space="preserve"> of a people is therefore </w:t>
      </w:r>
      <w:proofErr w:type="spellStart"/>
      <w:r w:rsidR="00BF0028" w:rsidRPr="00996E1B">
        <w:rPr>
          <w:rFonts w:ascii="Bell MT" w:hAnsi="Bell MT" w:cs="Times New Roman"/>
          <w:sz w:val="24"/>
          <w:szCs w:val="24"/>
        </w:rPr>
        <w:t>sociocul</w:t>
      </w:r>
      <w:r w:rsidR="005D32EE" w:rsidRPr="00996E1B">
        <w:rPr>
          <w:rFonts w:ascii="Bell MT" w:hAnsi="Bell MT" w:cs="Times New Roman"/>
          <w:sz w:val="24"/>
          <w:szCs w:val="24"/>
        </w:rPr>
        <w:t>turally</w:t>
      </w:r>
      <w:proofErr w:type="spellEnd"/>
      <w:r w:rsidR="005D32EE" w:rsidRPr="00996E1B">
        <w:rPr>
          <w:rFonts w:ascii="Bell MT" w:hAnsi="Bell MT" w:cs="Times New Roman"/>
          <w:sz w:val="24"/>
          <w:szCs w:val="24"/>
        </w:rPr>
        <w:t xml:space="preserve"> acquired or </w:t>
      </w:r>
      <w:r w:rsidR="000B1E41" w:rsidRPr="00996E1B">
        <w:rPr>
          <w:rFonts w:ascii="Bell MT" w:hAnsi="Bell MT" w:cs="Times New Roman"/>
          <w:sz w:val="24"/>
          <w:szCs w:val="24"/>
        </w:rPr>
        <w:t xml:space="preserve">learned </w:t>
      </w:r>
      <w:r w:rsidR="005D32EE" w:rsidRPr="00996E1B">
        <w:rPr>
          <w:rFonts w:ascii="Bell MT" w:hAnsi="Bell MT" w:cs="Times New Roman"/>
          <w:sz w:val="24"/>
          <w:szCs w:val="24"/>
        </w:rPr>
        <w:t>across</w:t>
      </w:r>
      <w:r w:rsidR="00BF0028" w:rsidRPr="00996E1B">
        <w:rPr>
          <w:rFonts w:ascii="Bell MT" w:hAnsi="Bell MT" w:cs="Times New Roman"/>
          <w:sz w:val="24"/>
          <w:szCs w:val="24"/>
        </w:rPr>
        <w:t xml:space="preserve"> time</w:t>
      </w:r>
      <w:r w:rsidR="008B3B8D" w:rsidRPr="00996E1B">
        <w:rPr>
          <w:rFonts w:ascii="Bell MT" w:hAnsi="Bell MT" w:cs="Times New Roman"/>
          <w:sz w:val="24"/>
          <w:szCs w:val="24"/>
        </w:rPr>
        <w:t xml:space="preserve"> and cultures</w:t>
      </w:r>
      <w:r w:rsidR="002D4BCA" w:rsidRPr="00996E1B">
        <w:rPr>
          <w:rFonts w:ascii="Bell MT" w:hAnsi="Bell MT" w:cs="Times New Roman"/>
          <w:sz w:val="24"/>
          <w:szCs w:val="24"/>
        </w:rPr>
        <w:t>,</w:t>
      </w:r>
      <w:r w:rsidR="00BF0028" w:rsidRPr="00996E1B">
        <w:rPr>
          <w:rFonts w:ascii="Bell MT" w:hAnsi="Bell MT" w:cs="Times New Roman"/>
          <w:sz w:val="24"/>
          <w:szCs w:val="24"/>
        </w:rPr>
        <w:t xml:space="preserve"> </w:t>
      </w:r>
      <w:r w:rsidR="008B3B8D" w:rsidRPr="00996E1B">
        <w:rPr>
          <w:rFonts w:ascii="Bell MT" w:hAnsi="Bell MT" w:cs="Times New Roman"/>
          <w:sz w:val="24"/>
          <w:szCs w:val="24"/>
        </w:rPr>
        <w:t xml:space="preserve">and interpreted within </w:t>
      </w:r>
      <w:r w:rsidR="00FF15E4" w:rsidRPr="00996E1B">
        <w:rPr>
          <w:rFonts w:ascii="Bell MT" w:hAnsi="Bell MT" w:cs="Times New Roman"/>
          <w:sz w:val="24"/>
          <w:szCs w:val="24"/>
        </w:rPr>
        <w:t xml:space="preserve">the </w:t>
      </w:r>
      <w:r w:rsidR="008B3B8D" w:rsidRPr="00996E1B">
        <w:rPr>
          <w:rFonts w:ascii="Bell MT" w:hAnsi="Bell MT" w:cs="Times New Roman"/>
          <w:sz w:val="24"/>
          <w:szCs w:val="24"/>
        </w:rPr>
        <w:t>social context of the</w:t>
      </w:r>
      <w:r w:rsidR="00BF0028" w:rsidRPr="00996E1B">
        <w:rPr>
          <w:rFonts w:ascii="Bell MT" w:hAnsi="Bell MT" w:cs="Times New Roman"/>
          <w:sz w:val="24"/>
          <w:szCs w:val="24"/>
        </w:rPr>
        <w:t xml:space="preserve"> communication partners (Wales, 2001).</w:t>
      </w:r>
      <w:r w:rsidR="008B3B8D" w:rsidRPr="00996E1B">
        <w:rPr>
          <w:rFonts w:ascii="Bell MT" w:hAnsi="Bell MT" w:cs="Times New Roman"/>
          <w:sz w:val="24"/>
          <w:szCs w:val="24"/>
        </w:rPr>
        <w:t xml:space="preserve"> Signs </w:t>
      </w:r>
      <w:r w:rsidR="00BF4B95" w:rsidRPr="00996E1B">
        <w:rPr>
          <w:rFonts w:ascii="Bell MT" w:hAnsi="Bell MT" w:cs="Times New Roman"/>
          <w:sz w:val="24"/>
          <w:szCs w:val="24"/>
        </w:rPr>
        <w:t xml:space="preserve">are thus, sociocultural components that </w:t>
      </w:r>
      <w:r w:rsidR="008B3B8D" w:rsidRPr="00996E1B">
        <w:rPr>
          <w:rFonts w:ascii="Bell MT" w:hAnsi="Bell MT" w:cs="Times New Roman"/>
          <w:sz w:val="24"/>
          <w:szCs w:val="24"/>
        </w:rPr>
        <w:t>perform vital roles in human communication.</w:t>
      </w:r>
      <w:r w:rsidR="00BF0028" w:rsidRPr="00996E1B">
        <w:rPr>
          <w:rFonts w:ascii="Bell MT" w:hAnsi="Bell MT" w:cs="Times New Roman"/>
          <w:sz w:val="24"/>
          <w:szCs w:val="24"/>
        </w:rPr>
        <w:t xml:space="preserve"> </w:t>
      </w:r>
      <w:r w:rsidR="004A5E86" w:rsidRPr="00996E1B">
        <w:rPr>
          <w:rFonts w:ascii="Bell MT" w:hAnsi="Bell MT" w:cs="Times New Roman"/>
          <w:sz w:val="24"/>
          <w:szCs w:val="24"/>
        </w:rPr>
        <w:t>I</w:t>
      </w:r>
      <w:r w:rsidR="008B3B8D" w:rsidRPr="00996E1B">
        <w:rPr>
          <w:rFonts w:ascii="Bell MT" w:hAnsi="Bell MT" w:cs="Times New Roman"/>
          <w:sz w:val="24"/>
          <w:szCs w:val="24"/>
        </w:rPr>
        <w:t xml:space="preserve">t is </w:t>
      </w:r>
      <w:r w:rsidR="00BF4B95" w:rsidRPr="00996E1B">
        <w:rPr>
          <w:rFonts w:ascii="Bell MT" w:hAnsi="Bell MT" w:cs="Times New Roman"/>
          <w:sz w:val="24"/>
          <w:szCs w:val="24"/>
        </w:rPr>
        <w:t xml:space="preserve">further </w:t>
      </w:r>
      <w:r w:rsidR="008B3B8D" w:rsidRPr="00996E1B">
        <w:rPr>
          <w:rFonts w:ascii="Bell MT" w:hAnsi="Bell MT" w:cs="Times New Roman"/>
          <w:sz w:val="24"/>
          <w:szCs w:val="24"/>
        </w:rPr>
        <w:t>established that c</w:t>
      </w:r>
      <w:r w:rsidR="001675D1" w:rsidRPr="00996E1B">
        <w:rPr>
          <w:rFonts w:ascii="Bell MT" w:hAnsi="Bell MT" w:cs="Times New Roman"/>
          <w:sz w:val="24"/>
          <w:szCs w:val="24"/>
        </w:rPr>
        <w:t>ommunication through signs or verbal cues “is pivotal to the functioning of individuals and institutions as they rely on it to make meanings out of the series of activities that advance the existence and survival of man in the society” (</w:t>
      </w:r>
      <w:proofErr w:type="spellStart"/>
      <w:r w:rsidR="001675D1" w:rsidRPr="00996E1B">
        <w:rPr>
          <w:rFonts w:ascii="Bell MT" w:hAnsi="Bell MT" w:cs="Times New Roman"/>
          <w:sz w:val="24"/>
          <w:szCs w:val="24"/>
        </w:rPr>
        <w:t>Uwen</w:t>
      </w:r>
      <w:proofErr w:type="spellEnd"/>
      <w:r w:rsidR="001675D1" w:rsidRPr="00996E1B">
        <w:rPr>
          <w:rFonts w:ascii="Bell MT" w:hAnsi="Bell MT" w:cs="Times New Roman"/>
          <w:sz w:val="24"/>
          <w:szCs w:val="24"/>
        </w:rPr>
        <w:t xml:space="preserve"> &amp; </w:t>
      </w:r>
      <w:proofErr w:type="spellStart"/>
      <w:r w:rsidR="001675D1" w:rsidRPr="00996E1B">
        <w:rPr>
          <w:rFonts w:ascii="Bell MT" w:hAnsi="Bell MT" w:cs="Times New Roman"/>
          <w:sz w:val="24"/>
          <w:szCs w:val="24"/>
        </w:rPr>
        <w:t>Ebam</w:t>
      </w:r>
      <w:proofErr w:type="spellEnd"/>
      <w:r w:rsidR="001675D1" w:rsidRPr="00996E1B">
        <w:rPr>
          <w:rFonts w:ascii="Bell MT" w:hAnsi="Bell MT" w:cs="Times New Roman"/>
          <w:sz w:val="24"/>
          <w:szCs w:val="24"/>
        </w:rPr>
        <w:t>, 2</w:t>
      </w:r>
      <w:r w:rsidR="004A5E86" w:rsidRPr="00996E1B">
        <w:rPr>
          <w:rFonts w:ascii="Bell MT" w:hAnsi="Bell MT" w:cs="Times New Roman"/>
          <w:sz w:val="24"/>
          <w:szCs w:val="24"/>
        </w:rPr>
        <w:t xml:space="preserve">019: </w:t>
      </w:r>
      <w:r w:rsidR="001675D1" w:rsidRPr="00996E1B">
        <w:rPr>
          <w:rFonts w:ascii="Bell MT" w:hAnsi="Bell MT" w:cs="Times New Roman"/>
          <w:sz w:val="24"/>
          <w:szCs w:val="24"/>
        </w:rPr>
        <w:t xml:space="preserve">163). </w:t>
      </w:r>
      <w:r w:rsidR="00A421E4" w:rsidRPr="00996E1B">
        <w:rPr>
          <w:rFonts w:ascii="Bell MT" w:hAnsi="Bell MT" w:cs="Times New Roman"/>
          <w:sz w:val="24"/>
          <w:szCs w:val="24"/>
        </w:rPr>
        <w:t xml:space="preserve"> </w:t>
      </w:r>
      <w:r w:rsidR="00783399" w:rsidRPr="00996E1B">
        <w:rPr>
          <w:rFonts w:ascii="Bell MT" w:hAnsi="Bell MT" w:cs="Times New Roman"/>
          <w:sz w:val="24"/>
          <w:szCs w:val="24"/>
        </w:rPr>
        <w:t xml:space="preserve">Signs incorporate a series of </w:t>
      </w:r>
      <w:proofErr w:type="spellStart"/>
      <w:r w:rsidR="00783399" w:rsidRPr="00996E1B">
        <w:rPr>
          <w:rFonts w:ascii="Bell MT" w:hAnsi="Bell MT" w:cs="Times New Roman"/>
          <w:sz w:val="24"/>
          <w:szCs w:val="24"/>
        </w:rPr>
        <w:t>nonlinguistic</w:t>
      </w:r>
      <w:proofErr w:type="spellEnd"/>
      <w:r w:rsidR="00783399" w:rsidRPr="00996E1B">
        <w:rPr>
          <w:rFonts w:ascii="Bell MT" w:hAnsi="Bell MT" w:cs="Times New Roman"/>
          <w:sz w:val="24"/>
          <w:szCs w:val="24"/>
        </w:rPr>
        <w:t xml:space="preserve"> elements (including road traffic signs</w:t>
      </w:r>
      <w:r w:rsidR="00D23CAD" w:rsidRPr="00996E1B">
        <w:rPr>
          <w:rFonts w:ascii="Bell MT" w:hAnsi="Bell MT" w:cs="Times New Roman"/>
          <w:sz w:val="24"/>
          <w:szCs w:val="24"/>
        </w:rPr>
        <w:t>, henceforth RTS</w:t>
      </w:r>
      <w:r w:rsidR="00783399" w:rsidRPr="00996E1B">
        <w:rPr>
          <w:rFonts w:ascii="Bell MT" w:hAnsi="Bell MT" w:cs="Times New Roman"/>
          <w:sz w:val="24"/>
          <w:szCs w:val="24"/>
        </w:rPr>
        <w:t xml:space="preserve">) that convey different messages </w:t>
      </w:r>
      <w:r w:rsidR="00FF15E4" w:rsidRPr="00996E1B">
        <w:rPr>
          <w:rFonts w:ascii="Bell MT" w:hAnsi="Bell MT" w:cs="Times New Roman"/>
          <w:sz w:val="24"/>
          <w:szCs w:val="24"/>
        </w:rPr>
        <w:t xml:space="preserve">that are </w:t>
      </w:r>
      <w:r w:rsidR="00783399" w:rsidRPr="00996E1B">
        <w:rPr>
          <w:rFonts w:ascii="Bell MT" w:hAnsi="Bell MT" w:cs="Times New Roman"/>
          <w:sz w:val="24"/>
          <w:szCs w:val="24"/>
        </w:rPr>
        <w:t>interpretable by the users</w:t>
      </w:r>
      <w:r w:rsidR="00BF4B95" w:rsidRPr="00996E1B">
        <w:rPr>
          <w:rFonts w:ascii="Bell MT" w:hAnsi="Bell MT" w:cs="Times New Roman"/>
          <w:sz w:val="24"/>
          <w:szCs w:val="24"/>
        </w:rPr>
        <w:t xml:space="preserve"> within the situated contexts</w:t>
      </w:r>
      <w:r w:rsidR="00255372" w:rsidRPr="00996E1B">
        <w:rPr>
          <w:rFonts w:ascii="Bell MT" w:hAnsi="Bell MT" w:cs="Times New Roman"/>
          <w:sz w:val="24"/>
          <w:szCs w:val="24"/>
        </w:rPr>
        <w:t xml:space="preserve"> of usage of their value</w:t>
      </w:r>
      <w:r w:rsidR="00783399" w:rsidRPr="00996E1B">
        <w:rPr>
          <w:rFonts w:ascii="Bell MT" w:hAnsi="Bell MT" w:cs="Times New Roman"/>
          <w:sz w:val="24"/>
          <w:szCs w:val="24"/>
        </w:rPr>
        <w:t xml:space="preserve">. </w:t>
      </w:r>
      <w:r w:rsidR="00C90398" w:rsidRPr="00996E1B">
        <w:rPr>
          <w:rFonts w:ascii="Bell MT" w:hAnsi="Bell MT" w:cs="Times New Roman"/>
          <w:sz w:val="24"/>
          <w:szCs w:val="24"/>
        </w:rPr>
        <w:t>RTS are among the general components of signs that convey messages</w:t>
      </w:r>
      <w:r w:rsidR="00D64A31" w:rsidRPr="00996E1B">
        <w:rPr>
          <w:rFonts w:ascii="Bell MT" w:hAnsi="Bell MT" w:cs="Times New Roman"/>
          <w:sz w:val="24"/>
          <w:szCs w:val="24"/>
        </w:rPr>
        <w:t xml:space="preserve"> that propagate the survival and safety of road users</w:t>
      </w:r>
      <w:r w:rsidR="00C90398" w:rsidRPr="00996E1B">
        <w:rPr>
          <w:rFonts w:ascii="Bell MT" w:hAnsi="Bell MT" w:cs="Times New Roman"/>
          <w:sz w:val="24"/>
          <w:szCs w:val="24"/>
        </w:rPr>
        <w:t>.</w:t>
      </w:r>
    </w:p>
    <w:p w:rsidR="00EC3C96"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RTS</w:t>
      </w:r>
      <w:r w:rsidR="00783399" w:rsidRPr="00996E1B">
        <w:rPr>
          <w:rFonts w:ascii="Bell MT" w:hAnsi="Bell MT" w:cs="Times New Roman"/>
          <w:sz w:val="24"/>
          <w:szCs w:val="24"/>
        </w:rPr>
        <w:t>, aside f</w:t>
      </w:r>
      <w:r w:rsidR="00C90398" w:rsidRPr="00996E1B">
        <w:rPr>
          <w:rFonts w:ascii="Bell MT" w:hAnsi="Bell MT" w:cs="Times New Roman"/>
          <w:sz w:val="24"/>
          <w:szCs w:val="24"/>
        </w:rPr>
        <w:t>rom hand signals and other signals</w:t>
      </w:r>
      <w:r w:rsidR="00783399" w:rsidRPr="00996E1B">
        <w:rPr>
          <w:rFonts w:ascii="Bell MT" w:hAnsi="Bell MT" w:cs="Times New Roman"/>
          <w:sz w:val="24"/>
          <w:szCs w:val="24"/>
        </w:rPr>
        <w:t xml:space="preserve"> from vehicles, are conventionally </w:t>
      </w:r>
      <w:r w:rsidR="00783399" w:rsidRPr="00996E1B">
        <w:rPr>
          <w:rFonts w:ascii="Bell MT" w:hAnsi="Bell MT" w:cs="Times New Roman"/>
          <w:sz w:val="24"/>
          <w:szCs w:val="24"/>
        </w:rPr>
        <w:lastRenderedPageBreak/>
        <w:t>placed or pasted on the road</w:t>
      </w:r>
      <w:r w:rsidR="003E1697" w:rsidRPr="00996E1B">
        <w:rPr>
          <w:rFonts w:ascii="Bell MT" w:hAnsi="Bell MT" w:cs="Times New Roman"/>
          <w:sz w:val="24"/>
          <w:szCs w:val="24"/>
        </w:rPr>
        <w:t>;</w:t>
      </w:r>
      <w:r w:rsidR="00783399" w:rsidRPr="00996E1B">
        <w:rPr>
          <w:rFonts w:ascii="Bell MT" w:hAnsi="Bell MT" w:cs="Times New Roman"/>
          <w:sz w:val="24"/>
          <w:szCs w:val="24"/>
        </w:rPr>
        <w:t xml:space="preserve"> or erected visibly by the </w:t>
      </w:r>
      <w:r w:rsidR="000B1E41" w:rsidRPr="00996E1B">
        <w:rPr>
          <w:rFonts w:ascii="Bell MT" w:hAnsi="Bell MT" w:cs="Times New Roman"/>
          <w:sz w:val="24"/>
          <w:szCs w:val="24"/>
        </w:rPr>
        <w:t>roadside</w:t>
      </w:r>
      <w:r w:rsidR="00A00C05" w:rsidRPr="00996E1B">
        <w:rPr>
          <w:rFonts w:ascii="Bell MT" w:hAnsi="Bell MT" w:cs="Times New Roman"/>
          <w:sz w:val="24"/>
          <w:szCs w:val="24"/>
        </w:rPr>
        <w:t xml:space="preserve"> to “</w:t>
      </w:r>
      <w:r w:rsidR="00503A2F" w:rsidRPr="00996E1B">
        <w:rPr>
          <w:rFonts w:ascii="Bell MT" w:hAnsi="Bell MT" w:cs="Times New Roman"/>
          <w:sz w:val="24"/>
          <w:szCs w:val="24"/>
        </w:rPr>
        <w:t xml:space="preserve">transmit safety messages to all segments of road users: pedestrians, bicyclists, motorcyclists, </w:t>
      </w:r>
      <w:proofErr w:type="spellStart"/>
      <w:r w:rsidR="00503A2F" w:rsidRPr="00996E1B">
        <w:rPr>
          <w:rFonts w:ascii="Bell MT" w:hAnsi="Bell MT" w:cs="Times New Roman"/>
          <w:sz w:val="24"/>
          <w:szCs w:val="24"/>
        </w:rPr>
        <w:t>tricyclists</w:t>
      </w:r>
      <w:proofErr w:type="spellEnd"/>
      <w:r w:rsidR="00503A2F" w:rsidRPr="00996E1B">
        <w:rPr>
          <w:rFonts w:ascii="Bell MT" w:hAnsi="Bell MT" w:cs="Times New Roman"/>
          <w:sz w:val="24"/>
          <w:szCs w:val="24"/>
        </w:rPr>
        <w:t xml:space="preserve"> an</w:t>
      </w:r>
      <w:r w:rsidR="003E1697" w:rsidRPr="00996E1B">
        <w:rPr>
          <w:rFonts w:ascii="Bell MT" w:hAnsi="Bell MT" w:cs="Times New Roman"/>
          <w:sz w:val="24"/>
          <w:szCs w:val="24"/>
        </w:rPr>
        <w:t>d motorists” (</w:t>
      </w:r>
      <w:proofErr w:type="spellStart"/>
      <w:r w:rsidR="003E1697" w:rsidRPr="00996E1B">
        <w:rPr>
          <w:rFonts w:ascii="Bell MT" w:hAnsi="Bell MT" w:cs="Times New Roman"/>
          <w:sz w:val="24"/>
          <w:szCs w:val="24"/>
        </w:rPr>
        <w:t>Uwen</w:t>
      </w:r>
      <w:proofErr w:type="spellEnd"/>
      <w:r w:rsidR="003E1697" w:rsidRPr="00996E1B">
        <w:rPr>
          <w:rFonts w:ascii="Bell MT" w:hAnsi="Bell MT" w:cs="Times New Roman"/>
          <w:sz w:val="24"/>
          <w:szCs w:val="24"/>
        </w:rPr>
        <w:t xml:space="preserve"> &amp; </w:t>
      </w:r>
      <w:proofErr w:type="spellStart"/>
      <w:r w:rsidR="003E1697" w:rsidRPr="00996E1B">
        <w:rPr>
          <w:rFonts w:ascii="Bell MT" w:hAnsi="Bell MT" w:cs="Times New Roman"/>
          <w:sz w:val="24"/>
          <w:szCs w:val="24"/>
        </w:rPr>
        <w:t>Ebam</w:t>
      </w:r>
      <w:proofErr w:type="spellEnd"/>
      <w:r w:rsidR="003E1697" w:rsidRPr="00996E1B">
        <w:rPr>
          <w:rFonts w:ascii="Bell MT" w:hAnsi="Bell MT" w:cs="Times New Roman"/>
          <w:sz w:val="24"/>
          <w:szCs w:val="24"/>
        </w:rPr>
        <w:t xml:space="preserve">, 2019: </w:t>
      </w:r>
      <w:r w:rsidR="00503A2F" w:rsidRPr="00996E1B">
        <w:rPr>
          <w:rFonts w:ascii="Bell MT" w:hAnsi="Bell MT" w:cs="Times New Roman"/>
          <w:sz w:val="24"/>
          <w:szCs w:val="24"/>
        </w:rPr>
        <w:t>164)</w:t>
      </w:r>
      <w:r w:rsidR="00C90398" w:rsidRPr="00996E1B">
        <w:rPr>
          <w:rFonts w:ascii="Bell MT" w:hAnsi="Bell MT" w:cs="Times New Roman"/>
          <w:sz w:val="24"/>
          <w:szCs w:val="24"/>
        </w:rPr>
        <w:t>.</w:t>
      </w:r>
      <w:r w:rsidR="00E34946" w:rsidRPr="00996E1B">
        <w:rPr>
          <w:rFonts w:ascii="Bell MT" w:hAnsi="Bell MT" w:cs="Times New Roman"/>
          <w:sz w:val="24"/>
          <w:szCs w:val="24"/>
        </w:rPr>
        <w:t xml:space="preserve"> </w:t>
      </w:r>
      <w:r w:rsidR="000573E1" w:rsidRPr="00996E1B">
        <w:rPr>
          <w:rFonts w:ascii="Bell MT" w:hAnsi="Bell MT" w:cs="Times New Roman"/>
          <w:sz w:val="24"/>
          <w:szCs w:val="24"/>
        </w:rPr>
        <w:t xml:space="preserve">A </w:t>
      </w:r>
      <w:r w:rsidR="00783399" w:rsidRPr="00996E1B">
        <w:rPr>
          <w:rFonts w:ascii="Bell MT" w:hAnsi="Bell MT" w:cs="Times New Roman"/>
          <w:sz w:val="24"/>
          <w:szCs w:val="24"/>
        </w:rPr>
        <w:t>road</w:t>
      </w:r>
      <w:r w:rsidR="00C90398" w:rsidRPr="00996E1B">
        <w:rPr>
          <w:rFonts w:ascii="Bell MT" w:hAnsi="Bell MT" w:cs="Times New Roman"/>
          <w:sz w:val="24"/>
          <w:szCs w:val="24"/>
        </w:rPr>
        <w:t xml:space="preserve"> is</w:t>
      </w:r>
      <w:r w:rsidR="00783399" w:rsidRPr="00996E1B">
        <w:rPr>
          <w:rFonts w:ascii="Bell MT" w:hAnsi="Bell MT" w:cs="Times New Roman"/>
          <w:sz w:val="24"/>
          <w:szCs w:val="24"/>
        </w:rPr>
        <w:t xml:space="preserve"> </w:t>
      </w:r>
      <w:r w:rsidR="00D64A31" w:rsidRPr="00996E1B">
        <w:rPr>
          <w:rFonts w:ascii="Bell MT" w:hAnsi="Bell MT" w:cs="Times New Roman"/>
          <w:sz w:val="24"/>
          <w:szCs w:val="24"/>
        </w:rPr>
        <w:t xml:space="preserve">viewed as </w:t>
      </w:r>
      <w:r w:rsidR="00783399" w:rsidRPr="00996E1B">
        <w:rPr>
          <w:rFonts w:ascii="Bell MT" w:hAnsi="Bell MT" w:cs="Times New Roman"/>
          <w:sz w:val="24"/>
          <w:szCs w:val="24"/>
        </w:rPr>
        <w:t>“a path established over land for the passage of vehicles, people</w:t>
      </w:r>
      <w:r w:rsidR="003E1697" w:rsidRPr="00996E1B">
        <w:rPr>
          <w:rFonts w:ascii="Bell MT" w:hAnsi="Bell MT" w:cs="Times New Roman"/>
          <w:sz w:val="24"/>
          <w:szCs w:val="24"/>
        </w:rPr>
        <w:t>,</w:t>
      </w:r>
      <w:r w:rsidR="00783399" w:rsidRPr="00996E1B">
        <w:rPr>
          <w:rFonts w:ascii="Bell MT" w:hAnsi="Bell MT" w:cs="Times New Roman"/>
          <w:sz w:val="24"/>
          <w:szCs w:val="24"/>
        </w:rPr>
        <w:t xml:space="preserve"> and animals. It provides </w:t>
      </w:r>
      <w:r w:rsidR="003E1697" w:rsidRPr="00996E1B">
        <w:rPr>
          <w:rFonts w:ascii="Bell MT" w:hAnsi="Bell MT" w:cs="Times New Roman"/>
          <w:sz w:val="24"/>
          <w:szCs w:val="24"/>
        </w:rPr>
        <w:t>a</w:t>
      </w:r>
      <w:r w:rsidR="000B1E41" w:rsidRPr="00996E1B">
        <w:rPr>
          <w:rFonts w:ascii="Bell MT" w:hAnsi="Bell MT" w:cs="Times New Roman"/>
          <w:sz w:val="24"/>
          <w:szCs w:val="24"/>
        </w:rPr>
        <w:t xml:space="preserve"> </w:t>
      </w:r>
      <w:r w:rsidR="00783399" w:rsidRPr="00996E1B">
        <w:rPr>
          <w:rFonts w:ascii="Bell MT" w:hAnsi="Bell MT" w:cs="Times New Roman"/>
          <w:sz w:val="24"/>
          <w:szCs w:val="24"/>
        </w:rPr>
        <w:t>dependable pathway for moving people and goods from one pl</w:t>
      </w:r>
      <w:r w:rsidR="009858E4" w:rsidRPr="00996E1B">
        <w:rPr>
          <w:rFonts w:ascii="Bell MT" w:hAnsi="Bell MT" w:cs="Times New Roman"/>
          <w:sz w:val="24"/>
          <w:szCs w:val="24"/>
        </w:rPr>
        <w:t xml:space="preserve">ace to another” (FRSC, 2016: </w:t>
      </w:r>
      <w:r w:rsidR="00783399" w:rsidRPr="00996E1B">
        <w:rPr>
          <w:rFonts w:ascii="Bell MT" w:hAnsi="Bell MT" w:cs="Times New Roman"/>
          <w:sz w:val="24"/>
          <w:szCs w:val="24"/>
        </w:rPr>
        <w:t xml:space="preserve">1). </w:t>
      </w:r>
      <w:proofErr w:type="gramStart"/>
      <w:r w:rsidR="00C30DBF" w:rsidRPr="00996E1B">
        <w:rPr>
          <w:rFonts w:ascii="Bell MT" w:hAnsi="Bell MT" w:cs="Times New Roman"/>
          <w:sz w:val="24"/>
          <w:szCs w:val="24"/>
        </w:rPr>
        <w:t xml:space="preserve">RTS, as components of </w:t>
      </w:r>
      <w:r w:rsidR="00C90398" w:rsidRPr="00996E1B">
        <w:rPr>
          <w:rFonts w:ascii="Bell MT" w:hAnsi="Bell MT" w:cs="Times New Roman"/>
          <w:sz w:val="24"/>
          <w:szCs w:val="24"/>
        </w:rPr>
        <w:t xml:space="preserve">nonverbal </w:t>
      </w:r>
      <w:r w:rsidR="00C30DBF" w:rsidRPr="00996E1B">
        <w:rPr>
          <w:rFonts w:ascii="Bell MT" w:hAnsi="Bell MT" w:cs="Times New Roman"/>
          <w:sz w:val="24"/>
          <w:szCs w:val="24"/>
        </w:rPr>
        <w:t xml:space="preserve">language on the road, “are </w:t>
      </w:r>
      <w:proofErr w:type="spellStart"/>
      <w:r w:rsidR="00C30DBF" w:rsidRPr="00996E1B">
        <w:rPr>
          <w:rFonts w:ascii="Bell MT" w:hAnsi="Bell MT" w:cs="Times New Roman"/>
          <w:sz w:val="24"/>
          <w:szCs w:val="24"/>
        </w:rPr>
        <w:t>nonlinguistic</w:t>
      </w:r>
      <w:proofErr w:type="spellEnd"/>
      <w:r w:rsidR="00C30DBF" w:rsidRPr="00996E1B">
        <w:rPr>
          <w:rFonts w:ascii="Bell MT" w:hAnsi="Bell MT" w:cs="Times New Roman"/>
          <w:sz w:val="24"/>
          <w:szCs w:val="24"/>
        </w:rPr>
        <w:t xml:space="preserve"> forms of communication that give road users specific information, instruction</w:t>
      </w:r>
      <w:r w:rsidR="00CE1080" w:rsidRPr="00996E1B">
        <w:rPr>
          <w:rFonts w:ascii="Bell MT" w:hAnsi="Bell MT" w:cs="Times New Roman"/>
          <w:sz w:val="24"/>
          <w:szCs w:val="24"/>
        </w:rPr>
        <w:t>s</w:t>
      </w:r>
      <w:r w:rsidR="003E1697" w:rsidRPr="00996E1B">
        <w:rPr>
          <w:rFonts w:ascii="Bell MT" w:hAnsi="Bell MT" w:cs="Times New Roman"/>
          <w:sz w:val="24"/>
          <w:szCs w:val="24"/>
        </w:rPr>
        <w:t>,</w:t>
      </w:r>
      <w:r w:rsidR="00C30DBF" w:rsidRPr="00996E1B">
        <w:rPr>
          <w:rFonts w:ascii="Bell MT" w:hAnsi="Bell MT" w:cs="Times New Roman"/>
          <w:sz w:val="24"/>
          <w:szCs w:val="24"/>
        </w:rPr>
        <w:t xml:space="preserve"> and precautions on the use of the </w:t>
      </w:r>
      <w:r w:rsidR="00CE1080" w:rsidRPr="00996E1B">
        <w:rPr>
          <w:rFonts w:ascii="Bell MT" w:hAnsi="Bell MT" w:cs="Times New Roman"/>
          <w:sz w:val="24"/>
          <w:szCs w:val="24"/>
        </w:rPr>
        <w:t>road” (</w:t>
      </w:r>
      <w:proofErr w:type="spellStart"/>
      <w:r w:rsidR="00CE1080" w:rsidRPr="00996E1B">
        <w:rPr>
          <w:rFonts w:ascii="Bell MT" w:hAnsi="Bell MT" w:cs="Times New Roman"/>
          <w:sz w:val="24"/>
          <w:szCs w:val="24"/>
        </w:rPr>
        <w:t>Jolayemi</w:t>
      </w:r>
      <w:proofErr w:type="spellEnd"/>
      <w:r w:rsidR="00CE1080" w:rsidRPr="00996E1B">
        <w:rPr>
          <w:rFonts w:ascii="Bell MT" w:hAnsi="Bell MT" w:cs="Times New Roman"/>
          <w:sz w:val="24"/>
          <w:szCs w:val="24"/>
        </w:rPr>
        <w:t xml:space="preserve"> &amp; </w:t>
      </w:r>
      <w:proofErr w:type="spellStart"/>
      <w:r w:rsidR="00CE1080" w:rsidRPr="00996E1B">
        <w:rPr>
          <w:rFonts w:ascii="Bell MT" w:hAnsi="Bell MT" w:cs="Times New Roman"/>
          <w:sz w:val="24"/>
          <w:szCs w:val="24"/>
        </w:rPr>
        <w:t>Olayemi</w:t>
      </w:r>
      <w:proofErr w:type="spellEnd"/>
      <w:r w:rsidR="00CE1080" w:rsidRPr="00996E1B">
        <w:rPr>
          <w:rFonts w:ascii="Bell MT" w:hAnsi="Bell MT" w:cs="Times New Roman"/>
          <w:sz w:val="24"/>
          <w:szCs w:val="24"/>
        </w:rPr>
        <w:t>, 2017:</w:t>
      </w:r>
      <w:r w:rsidR="00C30DBF" w:rsidRPr="00996E1B">
        <w:rPr>
          <w:rFonts w:ascii="Bell MT" w:hAnsi="Bell MT" w:cs="Times New Roman"/>
          <w:sz w:val="24"/>
          <w:szCs w:val="24"/>
        </w:rPr>
        <w:t xml:space="preserve"> 4).</w:t>
      </w:r>
      <w:proofErr w:type="gramEnd"/>
      <w:r w:rsidR="00C30DBF" w:rsidRPr="00996E1B">
        <w:rPr>
          <w:rFonts w:ascii="Bell MT" w:hAnsi="Bell MT" w:cs="Times New Roman"/>
          <w:sz w:val="24"/>
          <w:szCs w:val="24"/>
        </w:rPr>
        <w:t xml:space="preserve"> </w:t>
      </w:r>
      <w:r w:rsidR="009D401F" w:rsidRPr="00996E1B">
        <w:rPr>
          <w:rFonts w:ascii="Bell MT" w:hAnsi="Bell MT" w:cs="Times New Roman"/>
          <w:sz w:val="24"/>
          <w:szCs w:val="24"/>
        </w:rPr>
        <w:t xml:space="preserve">Some of the </w:t>
      </w:r>
      <w:r w:rsidR="006D1EDA" w:rsidRPr="00996E1B">
        <w:rPr>
          <w:rFonts w:ascii="Bell MT" w:hAnsi="Bell MT" w:cs="Times New Roman"/>
          <w:sz w:val="24"/>
          <w:szCs w:val="24"/>
        </w:rPr>
        <w:t xml:space="preserve">RTS </w:t>
      </w:r>
      <w:r w:rsidR="00653EB1" w:rsidRPr="00996E1B">
        <w:rPr>
          <w:rFonts w:ascii="Bell MT" w:hAnsi="Bell MT" w:cs="Times New Roman"/>
          <w:sz w:val="24"/>
          <w:szCs w:val="24"/>
        </w:rPr>
        <w:t xml:space="preserve">are a </w:t>
      </w:r>
      <w:r w:rsidR="00D64A31" w:rsidRPr="00996E1B">
        <w:rPr>
          <w:rFonts w:ascii="Bell MT" w:hAnsi="Bell MT" w:cs="Times New Roman"/>
          <w:sz w:val="24"/>
          <w:szCs w:val="24"/>
        </w:rPr>
        <w:t xml:space="preserve">complex and </w:t>
      </w:r>
      <w:proofErr w:type="spellStart"/>
      <w:r w:rsidR="00D64A31" w:rsidRPr="00996E1B">
        <w:rPr>
          <w:rFonts w:ascii="Bell MT" w:hAnsi="Bell MT" w:cs="Times New Roman"/>
          <w:sz w:val="24"/>
          <w:szCs w:val="24"/>
        </w:rPr>
        <w:t>socioculturally</w:t>
      </w:r>
      <w:proofErr w:type="spellEnd"/>
      <w:r w:rsidR="00D64A31" w:rsidRPr="00996E1B">
        <w:rPr>
          <w:rFonts w:ascii="Bell MT" w:hAnsi="Bell MT" w:cs="Times New Roman"/>
          <w:sz w:val="24"/>
          <w:szCs w:val="24"/>
        </w:rPr>
        <w:t xml:space="preserve"> derived creation, but </w:t>
      </w:r>
      <w:r w:rsidR="006D1EDA" w:rsidRPr="00996E1B">
        <w:rPr>
          <w:rFonts w:ascii="Bell MT" w:hAnsi="Bell MT" w:cs="Times New Roman"/>
          <w:sz w:val="24"/>
          <w:szCs w:val="24"/>
        </w:rPr>
        <w:t>are operationally used i</w:t>
      </w:r>
      <w:r w:rsidR="009D401F" w:rsidRPr="00996E1B">
        <w:rPr>
          <w:rFonts w:ascii="Bell MT" w:hAnsi="Bell MT" w:cs="Times New Roman"/>
          <w:sz w:val="24"/>
          <w:szCs w:val="24"/>
        </w:rPr>
        <w:t>n this study to capture the (un</w:t>
      </w:r>
      <w:r w:rsidR="006D1EDA" w:rsidRPr="00996E1B">
        <w:rPr>
          <w:rFonts w:ascii="Bell MT" w:hAnsi="Bell MT" w:cs="Times New Roman"/>
          <w:sz w:val="24"/>
          <w:szCs w:val="24"/>
        </w:rPr>
        <w:t>)conventional RTS, vehicles (light) signals</w:t>
      </w:r>
      <w:r w:rsidR="009D401F" w:rsidRPr="00996E1B">
        <w:rPr>
          <w:rFonts w:ascii="Bell MT" w:hAnsi="Bell MT" w:cs="Times New Roman"/>
          <w:sz w:val="24"/>
          <w:szCs w:val="24"/>
        </w:rPr>
        <w:t>,</w:t>
      </w:r>
      <w:r w:rsidR="006D1EDA" w:rsidRPr="00996E1B">
        <w:rPr>
          <w:rFonts w:ascii="Bell MT" w:hAnsi="Bell MT" w:cs="Times New Roman"/>
          <w:sz w:val="24"/>
          <w:szCs w:val="24"/>
        </w:rPr>
        <w:t xml:space="preserve"> and inscriptions </w:t>
      </w:r>
      <w:r w:rsidR="000B1E41" w:rsidRPr="00996E1B">
        <w:rPr>
          <w:rFonts w:ascii="Bell MT" w:hAnsi="Bell MT" w:cs="Times New Roman"/>
          <w:sz w:val="24"/>
          <w:szCs w:val="24"/>
        </w:rPr>
        <w:t>for</w:t>
      </w:r>
      <w:r w:rsidR="006D1EDA" w:rsidRPr="00996E1B">
        <w:rPr>
          <w:rFonts w:ascii="Bell MT" w:hAnsi="Bell MT" w:cs="Times New Roman"/>
          <w:sz w:val="24"/>
          <w:szCs w:val="24"/>
        </w:rPr>
        <w:t xml:space="preserve"> vehicles that bear mutual intelligibility and call for expected response from road users</w:t>
      </w:r>
      <w:r w:rsidR="00D64A31" w:rsidRPr="00996E1B">
        <w:rPr>
          <w:rFonts w:ascii="Bell MT" w:hAnsi="Bell MT" w:cs="Times New Roman"/>
          <w:sz w:val="24"/>
          <w:szCs w:val="24"/>
        </w:rPr>
        <w:t xml:space="preserve"> valued within the Nigerian context.</w:t>
      </w:r>
      <w:r w:rsidR="009D401F" w:rsidRPr="00996E1B">
        <w:rPr>
          <w:rFonts w:ascii="Bell MT" w:hAnsi="Bell MT" w:cs="Times New Roman"/>
          <w:sz w:val="24"/>
          <w:szCs w:val="24"/>
        </w:rPr>
        <w:t xml:space="preserve"> In this study, conventional and unconventional RTS are used to describe those </w:t>
      </w:r>
      <w:r w:rsidR="001B15B1" w:rsidRPr="00996E1B">
        <w:rPr>
          <w:rFonts w:ascii="Bell MT" w:hAnsi="Bell MT" w:cs="Times New Roman"/>
          <w:sz w:val="24"/>
          <w:szCs w:val="24"/>
        </w:rPr>
        <w:t xml:space="preserve">that conform to global standards and others devised and </w:t>
      </w:r>
      <w:r w:rsidR="00646D3A">
        <w:rPr>
          <w:rFonts w:ascii="Bell MT" w:hAnsi="Bell MT" w:cs="Times New Roman"/>
          <w:sz w:val="24"/>
          <w:szCs w:val="24"/>
        </w:rPr>
        <w:t>derived from the Nigerian socio</w:t>
      </w:r>
      <w:r w:rsidR="001B15B1" w:rsidRPr="00996E1B">
        <w:rPr>
          <w:rFonts w:ascii="Bell MT" w:hAnsi="Bell MT" w:cs="Times New Roman"/>
          <w:sz w:val="24"/>
          <w:szCs w:val="24"/>
        </w:rPr>
        <w:t xml:space="preserve">cultural environment. </w:t>
      </w:r>
      <w:r w:rsidRPr="00996E1B">
        <w:rPr>
          <w:rFonts w:ascii="Bell MT" w:hAnsi="Bell MT" w:cs="Times New Roman"/>
          <w:sz w:val="24"/>
          <w:szCs w:val="24"/>
        </w:rPr>
        <w:t>RTS</w:t>
      </w:r>
      <w:r w:rsidR="00C90398" w:rsidRPr="00996E1B">
        <w:rPr>
          <w:rFonts w:ascii="Bell MT" w:hAnsi="Bell MT" w:cs="Times New Roman"/>
          <w:sz w:val="24"/>
          <w:szCs w:val="24"/>
        </w:rPr>
        <w:t xml:space="preserve"> </w:t>
      </w:r>
      <w:r w:rsidR="009D401F" w:rsidRPr="00996E1B">
        <w:rPr>
          <w:rFonts w:ascii="Bell MT" w:hAnsi="Bell MT" w:cs="Times New Roman"/>
          <w:sz w:val="24"/>
          <w:szCs w:val="24"/>
        </w:rPr>
        <w:t>are</w:t>
      </w:r>
      <w:r w:rsidR="00C90398" w:rsidRPr="00996E1B">
        <w:rPr>
          <w:rFonts w:ascii="Bell MT" w:hAnsi="Bell MT" w:cs="Times New Roman"/>
          <w:sz w:val="24"/>
          <w:szCs w:val="24"/>
        </w:rPr>
        <w:t xml:space="preserve"> used and</w:t>
      </w:r>
      <w:r w:rsidRPr="00996E1B">
        <w:rPr>
          <w:rFonts w:ascii="Bell MT" w:hAnsi="Bell MT" w:cs="Times New Roman"/>
          <w:sz w:val="24"/>
          <w:szCs w:val="24"/>
        </w:rPr>
        <w:t xml:space="preserve"> appreciated on the road where they </w:t>
      </w:r>
      <w:r w:rsidR="00C30DBF" w:rsidRPr="00996E1B">
        <w:rPr>
          <w:rFonts w:ascii="Bell MT" w:hAnsi="Bell MT" w:cs="Times New Roman"/>
          <w:sz w:val="24"/>
          <w:szCs w:val="24"/>
        </w:rPr>
        <w:t xml:space="preserve">perform the function of language and </w:t>
      </w:r>
      <w:r w:rsidRPr="00996E1B">
        <w:rPr>
          <w:rFonts w:ascii="Bell MT" w:hAnsi="Bell MT" w:cs="Times New Roman"/>
          <w:sz w:val="24"/>
          <w:szCs w:val="24"/>
        </w:rPr>
        <w:t xml:space="preserve">serve the situational purposes of safety and direction. </w:t>
      </w:r>
      <w:r w:rsidR="00C90398" w:rsidRPr="00996E1B">
        <w:rPr>
          <w:rFonts w:ascii="Bell MT" w:hAnsi="Bell MT" w:cs="Times New Roman"/>
          <w:sz w:val="24"/>
          <w:szCs w:val="24"/>
        </w:rPr>
        <w:t>Therefore, a</w:t>
      </w:r>
      <w:r w:rsidR="00C30DBF" w:rsidRPr="00996E1B">
        <w:rPr>
          <w:rFonts w:ascii="Bell MT" w:hAnsi="Bell MT" w:cs="Times New Roman"/>
          <w:sz w:val="24"/>
          <w:szCs w:val="24"/>
        </w:rPr>
        <w:t>ppropriate interpretation of RTS help</w:t>
      </w:r>
      <w:r w:rsidR="00C90398" w:rsidRPr="00996E1B">
        <w:rPr>
          <w:rFonts w:ascii="Bell MT" w:hAnsi="Bell MT" w:cs="Times New Roman"/>
          <w:sz w:val="24"/>
          <w:szCs w:val="24"/>
        </w:rPr>
        <w:t>s</w:t>
      </w:r>
      <w:r w:rsidR="00C30DBF" w:rsidRPr="00996E1B">
        <w:rPr>
          <w:rFonts w:ascii="Bell MT" w:hAnsi="Bell MT" w:cs="Times New Roman"/>
          <w:sz w:val="24"/>
          <w:szCs w:val="24"/>
        </w:rPr>
        <w:t xml:space="preserve"> </w:t>
      </w:r>
      <w:r w:rsidR="00CA1198" w:rsidRPr="00996E1B">
        <w:rPr>
          <w:rFonts w:ascii="Bell MT" w:hAnsi="Bell MT" w:cs="Times New Roman"/>
          <w:sz w:val="24"/>
          <w:szCs w:val="24"/>
        </w:rPr>
        <w:t>to reduce</w:t>
      </w:r>
      <w:r w:rsidR="00C30DBF" w:rsidRPr="00996E1B">
        <w:rPr>
          <w:rFonts w:ascii="Bell MT" w:hAnsi="Bell MT" w:cs="Times New Roman"/>
          <w:sz w:val="24"/>
          <w:szCs w:val="24"/>
        </w:rPr>
        <w:t xml:space="preserve"> road traffic crashes (henceforth, RTCs). </w:t>
      </w:r>
      <w:r w:rsidR="00C90398" w:rsidRPr="00996E1B">
        <w:rPr>
          <w:rFonts w:ascii="Bell MT" w:hAnsi="Bell MT" w:cs="Times New Roman"/>
          <w:sz w:val="24"/>
          <w:szCs w:val="24"/>
        </w:rPr>
        <w:t xml:space="preserve">To adequately utilise the </w:t>
      </w:r>
      <w:r w:rsidR="005E6AA1" w:rsidRPr="00996E1B">
        <w:rPr>
          <w:rFonts w:ascii="Bell MT" w:hAnsi="Bell MT" w:cs="Times New Roman"/>
          <w:sz w:val="24"/>
          <w:szCs w:val="24"/>
        </w:rPr>
        <w:t>signs</w:t>
      </w:r>
      <w:r w:rsidR="00C90398" w:rsidRPr="00996E1B">
        <w:rPr>
          <w:rFonts w:ascii="Bell MT" w:hAnsi="Bell MT" w:cs="Times New Roman"/>
          <w:sz w:val="24"/>
          <w:szCs w:val="24"/>
        </w:rPr>
        <w:t>, r</w:t>
      </w:r>
      <w:r w:rsidRPr="00996E1B">
        <w:rPr>
          <w:rFonts w:ascii="Bell MT" w:hAnsi="Bell MT" w:cs="Times New Roman"/>
          <w:sz w:val="24"/>
          <w:szCs w:val="24"/>
        </w:rPr>
        <w:t>oad</w:t>
      </w:r>
      <w:r w:rsidR="00C90398" w:rsidRPr="00996E1B">
        <w:rPr>
          <w:rFonts w:ascii="Bell MT" w:hAnsi="Bell MT" w:cs="Times New Roman"/>
          <w:sz w:val="24"/>
          <w:szCs w:val="24"/>
        </w:rPr>
        <w:t xml:space="preserve"> users </w:t>
      </w:r>
      <w:r w:rsidR="00CA1198" w:rsidRPr="00996E1B">
        <w:rPr>
          <w:rFonts w:ascii="Bell MT" w:hAnsi="Bell MT" w:cs="Times New Roman"/>
          <w:sz w:val="24"/>
          <w:szCs w:val="24"/>
        </w:rPr>
        <w:t>must</w:t>
      </w:r>
      <w:r w:rsidRPr="00996E1B">
        <w:rPr>
          <w:rFonts w:ascii="Bell MT" w:hAnsi="Bell MT" w:cs="Times New Roman"/>
          <w:sz w:val="24"/>
          <w:szCs w:val="24"/>
        </w:rPr>
        <w:t xml:space="preserve"> be properly orien</w:t>
      </w:r>
      <w:r w:rsidR="009D401F" w:rsidRPr="00996E1B">
        <w:rPr>
          <w:rFonts w:ascii="Bell MT" w:hAnsi="Bell MT" w:cs="Times New Roman"/>
          <w:sz w:val="24"/>
          <w:szCs w:val="24"/>
        </w:rPr>
        <w:t>ta</w:t>
      </w:r>
      <w:r w:rsidRPr="00996E1B">
        <w:rPr>
          <w:rFonts w:ascii="Bell MT" w:hAnsi="Bell MT" w:cs="Times New Roman"/>
          <w:sz w:val="24"/>
          <w:szCs w:val="24"/>
        </w:rPr>
        <w:t xml:space="preserve">ted </w:t>
      </w:r>
      <w:r w:rsidR="00D64A31" w:rsidRPr="00996E1B">
        <w:rPr>
          <w:rFonts w:ascii="Bell MT" w:hAnsi="Bell MT" w:cs="Times New Roman"/>
          <w:sz w:val="24"/>
          <w:szCs w:val="24"/>
        </w:rPr>
        <w:t xml:space="preserve">and enlightened </w:t>
      </w:r>
      <w:r w:rsidRPr="00996E1B">
        <w:rPr>
          <w:rFonts w:ascii="Bell MT" w:hAnsi="Bell MT" w:cs="Times New Roman"/>
          <w:sz w:val="24"/>
          <w:szCs w:val="24"/>
        </w:rPr>
        <w:t>on the meanings of RTS within the specific</w:t>
      </w:r>
      <w:r w:rsidR="00C90398" w:rsidRPr="00996E1B">
        <w:rPr>
          <w:rFonts w:ascii="Bell MT" w:hAnsi="Bell MT" w:cs="Times New Roman"/>
          <w:sz w:val="24"/>
          <w:szCs w:val="24"/>
        </w:rPr>
        <w:t xml:space="preserve"> roads</w:t>
      </w:r>
      <w:r w:rsidRPr="00996E1B">
        <w:rPr>
          <w:rFonts w:ascii="Bell MT" w:hAnsi="Bell MT" w:cs="Times New Roman"/>
          <w:sz w:val="24"/>
          <w:szCs w:val="24"/>
        </w:rPr>
        <w:t xml:space="preserve"> </w:t>
      </w:r>
      <w:r w:rsidR="00C90398" w:rsidRPr="00996E1B">
        <w:rPr>
          <w:rFonts w:ascii="Bell MT" w:hAnsi="Bell MT" w:cs="Times New Roman"/>
          <w:sz w:val="24"/>
          <w:szCs w:val="24"/>
        </w:rPr>
        <w:t xml:space="preserve">(and </w:t>
      </w:r>
      <w:r w:rsidRPr="00996E1B">
        <w:rPr>
          <w:rFonts w:ascii="Bell MT" w:hAnsi="Bell MT" w:cs="Times New Roman"/>
          <w:sz w:val="24"/>
          <w:szCs w:val="24"/>
        </w:rPr>
        <w:t>environment</w:t>
      </w:r>
      <w:r w:rsidR="00C90398" w:rsidRPr="00996E1B">
        <w:rPr>
          <w:rFonts w:ascii="Bell MT" w:hAnsi="Bell MT" w:cs="Times New Roman"/>
          <w:sz w:val="24"/>
          <w:szCs w:val="24"/>
        </w:rPr>
        <w:t>)</w:t>
      </w:r>
      <w:r w:rsidRPr="00996E1B">
        <w:rPr>
          <w:rFonts w:ascii="Bell MT" w:hAnsi="Bell MT" w:cs="Times New Roman"/>
          <w:sz w:val="24"/>
          <w:szCs w:val="24"/>
        </w:rPr>
        <w:t xml:space="preserve"> before embarking on journeys. </w:t>
      </w:r>
      <w:r w:rsidR="00065F51" w:rsidRPr="00996E1B">
        <w:rPr>
          <w:rFonts w:ascii="Bell MT" w:hAnsi="Bell MT" w:cs="Times New Roman"/>
          <w:sz w:val="24"/>
          <w:szCs w:val="24"/>
        </w:rPr>
        <w:t>The</w:t>
      </w:r>
      <w:r w:rsidR="00D64A31" w:rsidRPr="00996E1B">
        <w:rPr>
          <w:rFonts w:ascii="Bell MT" w:hAnsi="Bell MT" w:cs="Times New Roman"/>
          <w:sz w:val="24"/>
          <w:szCs w:val="24"/>
        </w:rPr>
        <w:t xml:space="preserve"> role of</w:t>
      </w:r>
      <w:r w:rsidR="00065F51" w:rsidRPr="00996E1B">
        <w:rPr>
          <w:rFonts w:ascii="Bell MT" w:hAnsi="Bell MT" w:cs="Times New Roman"/>
          <w:sz w:val="24"/>
          <w:szCs w:val="24"/>
        </w:rPr>
        <w:t xml:space="preserve"> enlighten</w:t>
      </w:r>
      <w:r w:rsidR="009D401F" w:rsidRPr="00996E1B">
        <w:rPr>
          <w:rFonts w:ascii="Bell MT" w:hAnsi="Bell MT" w:cs="Times New Roman"/>
          <w:sz w:val="24"/>
          <w:szCs w:val="24"/>
        </w:rPr>
        <w:t>ing</w:t>
      </w:r>
      <w:r w:rsidR="00065F51" w:rsidRPr="00996E1B">
        <w:rPr>
          <w:rFonts w:ascii="Bell MT" w:hAnsi="Bell MT" w:cs="Times New Roman"/>
          <w:sz w:val="24"/>
          <w:szCs w:val="24"/>
        </w:rPr>
        <w:t xml:space="preserve"> all categor</w:t>
      </w:r>
      <w:r w:rsidR="00C90398" w:rsidRPr="00996E1B">
        <w:rPr>
          <w:rFonts w:ascii="Bell MT" w:hAnsi="Bell MT" w:cs="Times New Roman"/>
          <w:sz w:val="24"/>
          <w:szCs w:val="24"/>
        </w:rPr>
        <w:t>ies of road users to inculcate</w:t>
      </w:r>
      <w:r w:rsidR="00065F51" w:rsidRPr="00996E1B">
        <w:rPr>
          <w:rFonts w:ascii="Bell MT" w:hAnsi="Bell MT" w:cs="Times New Roman"/>
          <w:sz w:val="24"/>
          <w:szCs w:val="24"/>
        </w:rPr>
        <w:t xml:space="preserve"> safer road</w:t>
      </w:r>
      <w:r w:rsidR="00C90398" w:rsidRPr="00996E1B">
        <w:rPr>
          <w:rFonts w:ascii="Bell MT" w:hAnsi="Bell MT" w:cs="Times New Roman"/>
          <w:sz w:val="24"/>
          <w:szCs w:val="24"/>
        </w:rPr>
        <w:t xml:space="preserve"> use culture to minimis</w:t>
      </w:r>
      <w:r w:rsidR="00D64A31" w:rsidRPr="00996E1B">
        <w:rPr>
          <w:rFonts w:ascii="Bell MT" w:hAnsi="Bell MT" w:cs="Times New Roman"/>
          <w:sz w:val="24"/>
          <w:szCs w:val="24"/>
        </w:rPr>
        <w:t xml:space="preserve">e RTCs falls </w:t>
      </w:r>
      <w:r w:rsidR="00D64A31" w:rsidRPr="00996E1B">
        <w:rPr>
          <w:rFonts w:ascii="Bell MT" w:hAnsi="Bell MT" w:cs="Times New Roman"/>
          <w:sz w:val="24"/>
          <w:szCs w:val="24"/>
        </w:rPr>
        <w:lastRenderedPageBreak/>
        <w:t>within</w:t>
      </w:r>
      <w:r w:rsidR="00065F51" w:rsidRPr="00996E1B">
        <w:rPr>
          <w:rFonts w:ascii="Bell MT" w:hAnsi="Bell MT" w:cs="Times New Roman"/>
          <w:sz w:val="24"/>
          <w:szCs w:val="24"/>
        </w:rPr>
        <w:t xml:space="preserve"> the core mandates of the Federal Road S</w:t>
      </w:r>
      <w:r w:rsidR="00095DD9" w:rsidRPr="00996E1B">
        <w:rPr>
          <w:rFonts w:ascii="Bell MT" w:hAnsi="Bell MT" w:cs="Times New Roman"/>
          <w:sz w:val="24"/>
          <w:szCs w:val="24"/>
        </w:rPr>
        <w:t xml:space="preserve">afety Corps (henceforth, FRSC). FRSC is </w:t>
      </w:r>
      <w:r w:rsidR="00D64A31" w:rsidRPr="00996E1B">
        <w:rPr>
          <w:rFonts w:ascii="Bell MT" w:hAnsi="Bell MT" w:cs="Times New Roman"/>
          <w:sz w:val="24"/>
          <w:szCs w:val="24"/>
        </w:rPr>
        <w:t xml:space="preserve">the </w:t>
      </w:r>
      <w:r w:rsidR="00095DD9" w:rsidRPr="00996E1B">
        <w:rPr>
          <w:rFonts w:ascii="Bell MT" w:hAnsi="Bell MT" w:cs="Times New Roman"/>
          <w:sz w:val="24"/>
          <w:szCs w:val="24"/>
        </w:rPr>
        <w:t>lead agency in road tr</w:t>
      </w:r>
      <w:r w:rsidR="00D64A31" w:rsidRPr="00996E1B">
        <w:rPr>
          <w:rFonts w:ascii="Bell MT" w:hAnsi="Bell MT" w:cs="Times New Roman"/>
          <w:sz w:val="24"/>
          <w:szCs w:val="24"/>
        </w:rPr>
        <w:t>affic management in Nigeria. The agency’s compliance</w:t>
      </w:r>
      <w:r w:rsidR="00095DD9" w:rsidRPr="00996E1B">
        <w:rPr>
          <w:rFonts w:ascii="Bell MT" w:hAnsi="Bell MT" w:cs="Times New Roman"/>
          <w:sz w:val="24"/>
          <w:szCs w:val="24"/>
        </w:rPr>
        <w:t xml:space="preserve"> with the statutory prescription of the 1968 United Nations Convention on Road Signs and Signals led to </w:t>
      </w:r>
      <w:r w:rsidR="00646D3A">
        <w:rPr>
          <w:rFonts w:ascii="Bell MT" w:hAnsi="Bell MT" w:cs="Times New Roman"/>
          <w:sz w:val="24"/>
          <w:szCs w:val="24"/>
        </w:rPr>
        <w:t xml:space="preserve">establishment of </w:t>
      </w:r>
      <w:r w:rsidR="00095DD9" w:rsidRPr="00996E1B">
        <w:rPr>
          <w:rFonts w:ascii="Bell MT" w:hAnsi="Bell MT" w:cs="Times New Roman"/>
          <w:sz w:val="24"/>
          <w:szCs w:val="24"/>
        </w:rPr>
        <w:t xml:space="preserve">a signage </w:t>
      </w:r>
      <w:r w:rsidR="00D05673" w:rsidRPr="00996E1B">
        <w:rPr>
          <w:rFonts w:ascii="Bell MT" w:hAnsi="Bell MT" w:cs="Times New Roman"/>
          <w:sz w:val="24"/>
          <w:szCs w:val="24"/>
        </w:rPr>
        <w:t xml:space="preserve">plant </w:t>
      </w:r>
      <w:r w:rsidR="00095DD9" w:rsidRPr="00996E1B">
        <w:rPr>
          <w:rFonts w:ascii="Bell MT" w:hAnsi="Bell MT" w:cs="Times New Roman"/>
          <w:sz w:val="24"/>
          <w:szCs w:val="24"/>
        </w:rPr>
        <w:t>in its national</w:t>
      </w:r>
      <w:r w:rsidR="00D05673" w:rsidRPr="00996E1B">
        <w:rPr>
          <w:rFonts w:ascii="Bell MT" w:hAnsi="Bell MT" w:cs="Times New Roman"/>
          <w:sz w:val="24"/>
          <w:szCs w:val="24"/>
        </w:rPr>
        <w:t xml:space="preserve"> headquarters</w:t>
      </w:r>
      <w:r w:rsidR="009D401F" w:rsidRPr="00996E1B">
        <w:rPr>
          <w:rFonts w:ascii="Bell MT" w:hAnsi="Bell MT" w:cs="Times New Roman"/>
          <w:sz w:val="24"/>
          <w:szCs w:val="24"/>
        </w:rPr>
        <w:t xml:space="preserve"> in Abuja. The agency </w:t>
      </w:r>
      <w:r w:rsidR="00095DD9" w:rsidRPr="00996E1B">
        <w:rPr>
          <w:rFonts w:ascii="Bell MT" w:hAnsi="Bell MT" w:cs="Times New Roman"/>
          <w:sz w:val="24"/>
          <w:szCs w:val="24"/>
        </w:rPr>
        <w:t xml:space="preserve">produces RTS to ensure uniformity </w:t>
      </w:r>
      <w:r w:rsidR="00D05673" w:rsidRPr="00996E1B">
        <w:rPr>
          <w:rFonts w:ascii="Bell MT" w:hAnsi="Bell MT" w:cs="Times New Roman"/>
          <w:sz w:val="24"/>
          <w:szCs w:val="24"/>
        </w:rPr>
        <w:t xml:space="preserve">across the roads in Nigeria, </w:t>
      </w:r>
      <w:r w:rsidR="00095DD9" w:rsidRPr="00996E1B">
        <w:rPr>
          <w:rFonts w:ascii="Bell MT" w:hAnsi="Bell MT" w:cs="Times New Roman"/>
          <w:sz w:val="24"/>
          <w:szCs w:val="24"/>
        </w:rPr>
        <w:t xml:space="preserve">and by global </w:t>
      </w:r>
      <w:r w:rsidR="00D05673" w:rsidRPr="00996E1B">
        <w:rPr>
          <w:rFonts w:ascii="Bell MT" w:hAnsi="Bell MT" w:cs="Times New Roman"/>
          <w:sz w:val="24"/>
          <w:szCs w:val="24"/>
        </w:rPr>
        <w:t xml:space="preserve">best </w:t>
      </w:r>
      <w:r w:rsidR="00095DD9" w:rsidRPr="00996E1B">
        <w:rPr>
          <w:rFonts w:ascii="Bell MT" w:hAnsi="Bell MT" w:cs="Times New Roman"/>
          <w:sz w:val="24"/>
          <w:szCs w:val="24"/>
        </w:rPr>
        <w:t>standards</w:t>
      </w:r>
      <w:r w:rsidR="00D05673" w:rsidRPr="00996E1B">
        <w:rPr>
          <w:rFonts w:ascii="Bell MT" w:hAnsi="Bell MT" w:cs="Times New Roman"/>
          <w:sz w:val="24"/>
          <w:szCs w:val="24"/>
        </w:rPr>
        <w:t xml:space="preserve"> that form aspects of interpretable language on the roads</w:t>
      </w:r>
      <w:r w:rsidR="00095DD9" w:rsidRPr="00996E1B">
        <w:rPr>
          <w:rFonts w:ascii="Bell MT" w:hAnsi="Bell MT" w:cs="Times New Roman"/>
          <w:sz w:val="24"/>
          <w:szCs w:val="24"/>
        </w:rPr>
        <w:t>.</w:t>
      </w:r>
    </w:p>
    <w:p w:rsidR="007439C5" w:rsidRPr="00996E1B" w:rsidRDefault="007439C5" w:rsidP="00D32D99">
      <w:pPr>
        <w:ind w:left="0" w:right="90" w:firstLine="0"/>
        <w:rPr>
          <w:rFonts w:ascii="Bell MT" w:hAnsi="Bell MT" w:cs="Times New Roman"/>
          <w:sz w:val="24"/>
          <w:szCs w:val="24"/>
        </w:rPr>
      </w:pPr>
    </w:p>
    <w:p w:rsidR="00FC3188"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Also, the</w:t>
      </w:r>
      <w:r w:rsidR="00776C1C" w:rsidRPr="00996E1B">
        <w:rPr>
          <w:rFonts w:ascii="Bell MT" w:hAnsi="Bell MT" w:cs="Times New Roman"/>
          <w:sz w:val="24"/>
          <w:szCs w:val="24"/>
        </w:rPr>
        <w:t xml:space="preserve"> key function of local signage</w:t>
      </w:r>
      <w:r w:rsidR="00AD1819" w:rsidRPr="00996E1B">
        <w:rPr>
          <w:rFonts w:ascii="Bell MT" w:hAnsi="Bell MT" w:cs="Times New Roman"/>
          <w:sz w:val="24"/>
          <w:szCs w:val="24"/>
        </w:rPr>
        <w:t xml:space="preserve"> on the road</w:t>
      </w:r>
      <w:r w:rsidRPr="00996E1B">
        <w:rPr>
          <w:rFonts w:ascii="Bell MT" w:hAnsi="Bell MT" w:cs="Times New Roman"/>
          <w:sz w:val="24"/>
          <w:szCs w:val="24"/>
        </w:rPr>
        <w:t xml:space="preserve"> described as unconventional </w:t>
      </w:r>
      <w:proofErr w:type="gramStart"/>
      <w:r w:rsidRPr="00996E1B">
        <w:rPr>
          <w:rFonts w:ascii="Bell MT" w:hAnsi="Bell MT" w:cs="Times New Roman"/>
          <w:sz w:val="24"/>
          <w:szCs w:val="24"/>
        </w:rPr>
        <w:t>RTS</w:t>
      </w:r>
      <w:r w:rsidR="00AD1819" w:rsidRPr="00996E1B">
        <w:rPr>
          <w:rFonts w:ascii="Bell MT" w:hAnsi="Bell MT" w:cs="Times New Roman"/>
          <w:sz w:val="24"/>
          <w:szCs w:val="24"/>
        </w:rPr>
        <w:t>,</w:t>
      </w:r>
      <w:proofErr w:type="gramEnd"/>
      <w:r w:rsidRPr="00996E1B">
        <w:rPr>
          <w:rFonts w:ascii="Bell MT" w:hAnsi="Bell MT" w:cs="Times New Roman"/>
          <w:sz w:val="24"/>
          <w:szCs w:val="24"/>
        </w:rPr>
        <w:t xml:space="preserve"> i</w:t>
      </w:r>
      <w:r w:rsidR="00EC3C96" w:rsidRPr="00996E1B">
        <w:rPr>
          <w:rFonts w:ascii="Bell MT" w:hAnsi="Bell MT" w:cs="Times New Roman"/>
          <w:sz w:val="24"/>
          <w:szCs w:val="24"/>
        </w:rPr>
        <w:t xml:space="preserve">s to communicate safety information </w:t>
      </w:r>
      <w:r w:rsidR="00AD1819" w:rsidRPr="00996E1B">
        <w:rPr>
          <w:rFonts w:ascii="Bell MT" w:hAnsi="Bell MT" w:cs="Times New Roman"/>
          <w:sz w:val="24"/>
          <w:szCs w:val="24"/>
        </w:rPr>
        <w:t>to</w:t>
      </w:r>
      <w:r w:rsidR="00EC3C96" w:rsidRPr="00996E1B">
        <w:rPr>
          <w:rFonts w:ascii="Bell MT" w:hAnsi="Bell MT" w:cs="Times New Roman"/>
          <w:sz w:val="24"/>
          <w:szCs w:val="24"/>
        </w:rPr>
        <w:t xml:space="preserve"> prevent RTCs. This aspect of language and information dissemination is vital </w:t>
      </w:r>
      <w:r w:rsidR="00DE3194" w:rsidRPr="00996E1B">
        <w:rPr>
          <w:rFonts w:ascii="Bell MT" w:hAnsi="Bell MT" w:cs="Times New Roman"/>
          <w:sz w:val="24"/>
          <w:szCs w:val="24"/>
        </w:rPr>
        <w:t xml:space="preserve">because RTCs have accounted for </w:t>
      </w:r>
      <w:r w:rsidR="00A27B5C" w:rsidRPr="00996E1B">
        <w:rPr>
          <w:rFonts w:ascii="Bell MT" w:hAnsi="Bell MT" w:cs="Times New Roman"/>
          <w:sz w:val="24"/>
          <w:szCs w:val="24"/>
        </w:rPr>
        <w:t xml:space="preserve">a </w:t>
      </w:r>
      <w:r w:rsidR="00DE3194" w:rsidRPr="00996E1B">
        <w:rPr>
          <w:rFonts w:ascii="Bell MT" w:hAnsi="Bell MT" w:cs="Times New Roman"/>
          <w:sz w:val="24"/>
          <w:szCs w:val="24"/>
        </w:rPr>
        <w:t>loss of lives</w:t>
      </w:r>
      <w:r w:rsidR="00A27B5C" w:rsidRPr="00996E1B">
        <w:rPr>
          <w:rFonts w:ascii="Bell MT" w:hAnsi="Bell MT" w:cs="Times New Roman"/>
          <w:sz w:val="24"/>
          <w:szCs w:val="24"/>
        </w:rPr>
        <w:t>,</w:t>
      </w:r>
      <w:r w:rsidR="00DE3194" w:rsidRPr="00996E1B">
        <w:rPr>
          <w:rFonts w:ascii="Bell MT" w:hAnsi="Bell MT" w:cs="Times New Roman"/>
          <w:sz w:val="24"/>
          <w:szCs w:val="24"/>
        </w:rPr>
        <w:t xml:space="preserve"> human capital, and properties across Nigeria.</w:t>
      </w:r>
      <w:r w:rsidR="00A27B5C" w:rsidRPr="00996E1B">
        <w:rPr>
          <w:rFonts w:ascii="Bell MT" w:hAnsi="Bell MT" w:cs="Times New Roman"/>
          <w:sz w:val="24"/>
          <w:szCs w:val="24"/>
        </w:rPr>
        <w:t xml:space="preserve"> </w:t>
      </w:r>
      <w:r w:rsidR="000E1231" w:rsidRPr="00996E1B">
        <w:rPr>
          <w:rFonts w:ascii="Bell MT" w:hAnsi="Bell MT" w:cs="Times New Roman"/>
          <w:sz w:val="24"/>
          <w:szCs w:val="24"/>
        </w:rPr>
        <w:t>Despite</w:t>
      </w:r>
      <w:r w:rsidRPr="00996E1B">
        <w:rPr>
          <w:rFonts w:ascii="Bell MT" w:hAnsi="Bell MT" w:cs="Times New Roman"/>
          <w:sz w:val="24"/>
          <w:szCs w:val="24"/>
        </w:rPr>
        <w:t xml:space="preserve"> renewed synergy and sensitis</w:t>
      </w:r>
      <w:r w:rsidR="00DE3194" w:rsidRPr="00996E1B">
        <w:rPr>
          <w:rFonts w:ascii="Bell MT" w:hAnsi="Bell MT" w:cs="Times New Roman"/>
          <w:sz w:val="24"/>
          <w:szCs w:val="24"/>
        </w:rPr>
        <w:t>ation programmes, RTCs have</w:t>
      </w:r>
      <w:r w:rsidR="00646D3A">
        <w:rPr>
          <w:rFonts w:ascii="Bell MT" w:hAnsi="Bell MT" w:cs="Times New Roman"/>
          <w:sz w:val="24"/>
          <w:szCs w:val="24"/>
        </w:rPr>
        <w:t xml:space="preserve"> no</w:t>
      </w:r>
      <w:r w:rsidR="00DE3194" w:rsidRPr="00996E1B">
        <w:rPr>
          <w:rFonts w:ascii="Bell MT" w:hAnsi="Bell MT" w:cs="Times New Roman"/>
          <w:sz w:val="24"/>
          <w:szCs w:val="24"/>
        </w:rPr>
        <w:t xml:space="preserve">t been completely eradicated in Nigeria (FRSC, 2010; </w:t>
      </w:r>
      <w:proofErr w:type="spellStart"/>
      <w:r w:rsidR="00DE3194" w:rsidRPr="00996E1B">
        <w:rPr>
          <w:rFonts w:ascii="Bell MT" w:hAnsi="Bell MT" w:cs="Times New Roman"/>
          <w:sz w:val="24"/>
          <w:szCs w:val="24"/>
        </w:rPr>
        <w:t>Edet</w:t>
      </w:r>
      <w:proofErr w:type="spellEnd"/>
      <w:r w:rsidR="00DE3194" w:rsidRPr="00996E1B">
        <w:rPr>
          <w:rFonts w:ascii="Bell MT" w:hAnsi="Bell MT" w:cs="Times New Roman"/>
          <w:sz w:val="24"/>
          <w:szCs w:val="24"/>
        </w:rPr>
        <w:t>, 2011).</w:t>
      </w:r>
      <w:r w:rsidR="00065F51" w:rsidRPr="00996E1B">
        <w:rPr>
          <w:rFonts w:ascii="Bell MT" w:hAnsi="Bell MT" w:cs="Times New Roman"/>
          <w:sz w:val="24"/>
          <w:szCs w:val="24"/>
        </w:rPr>
        <w:t xml:space="preserve"> </w:t>
      </w:r>
      <w:r w:rsidR="00095DD9" w:rsidRPr="00996E1B">
        <w:rPr>
          <w:rFonts w:ascii="Bell MT" w:hAnsi="Bell MT" w:cs="Times New Roman"/>
          <w:sz w:val="24"/>
          <w:szCs w:val="24"/>
        </w:rPr>
        <w:t xml:space="preserve">The </w:t>
      </w:r>
      <w:r w:rsidR="00A42E15" w:rsidRPr="00996E1B">
        <w:rPr>
          <w:rFonts w:ascii="Bell MT" w:hAnsi="Bell MT" w:cs="Times New Roman"/>
          <w:sz w:val="24"/>
          <w:szCs w:val="24"/>
        </w:rPr>
        <w:t xml:space="preserve">signage </w:t>
      </w:r>
      <w:r w:rsidR="00646D3A">
        <w:rPr>
          <w:rFonts w:ascii="Bell MT" w:hAnsi="Bell MT" w:cs="Times New Roman"/>
          <w:sz w:val="24"/>
          <w:szCs w:val="24"/>
        </w:rPr>
        <w:t>standards introduced by FRSC a</w:t>
      </w:r>
      <w:r w:rsidR="00095DD9" w:rsidRPr="00996E1B">
        <w:rPr>
          <w:rFonts w:ascii="Bell MT" w:hAnsi="Bell MT" w:cs="Times New Roman"/>
          <w:sz w:val="24"/>
          <w:szCs w:val="24"/>
        </w:rPr>
        <w:t xml:space="preserve">re meant to acquaint road users </w:t>
      </w:r>
      <w:r w:rsidR="00D05673" w:rsidRPr="00996E1B">
        <w:rPr>
          <w:rFonts w:ascii="Bell MT" w:hAnsi="Bell MT" w:cs="Times New Roman"/>
          <w:sz w:val="24"/>
          <w:szCs w:val="24"/>
        </w:rPr>
        <w:t xml:space="preserve">with </w:t>
      </w:r>
      <w:r w:rsidR="00095DD9" w:rsidRPr="00996E1B">
        <w:rPr>
          <w:rFonts w:ascii="Bell MT" w:hAnsi="Bell MT" w:cs="Times New Roman"/>
          <w:sz w:val="24"/>
          <w:szCs w:val="24"/>
        </w:rPr>
        <w:t xml:space="preserve">the knowledge of RTS, </w:t>
      </w:r>
      <w:r w:rsidR="00646D3A">
        <w:rPr>
          <w:rFonts w:ascii="Bell MT" w:hAnsi="Bell MT" w:cs="Times New Roman"/>
          <w:sz w:val="24"/>
          <w:szCs w:val="24"/>
        </w:rPr>
        <w:t>the</w:t>
      </w:r>
      <w:r w:rsidR="00095DD9" w:rsidRPr="00996E1B">
        <w:rPr>
          <w:rFonts w:ascii="Bell MT" w:hAnsi="Bell MT" w:cs="Times New Roman"/>
          <w:sz w:val="24"/>
          <w:szCs w:val="24"/>
        </w:rPr>
        <w:t xml:space="preserve"> uses</w:t>
      </w:r>
      <w:r w:rsidR="00A42E15" w:rsidRPr="00996E1B">
        <w:rPr>
          <w:rFonts w:ascii="Bell MT" w:hAnsi="Bell MT" w:cs="Times New Roman"/>
          <w:sz w:val="24"/>
          <w:szCs w:val="24"/>
        </w:rPr>
        <w:t xml:space="preserve">, </w:t>
      </w:r>
      <w:r w:rsidR="00095DD9" w:rsidRPr="00996E1B">
        <w:rPr>
          <w:rFonts w:ascii="Bell MT" w:hAnsi="Bell MT" w:cs="Times New Roman"/>
          <w:sz w:val="24"/>
          <w:szCs w:val="24"/>
        </w:rPr>
        <w:t>and the need to obey the rules</w:t>
      </w:r>
      <w:r w:rsidR="00776C1C" w:rsidRPr="00996E1B">
        <w:rPr>
          <w:rFonts w:ascii="Bell MT" w:hAnsi="Bell MT" w:cs="Times New Roman"/>
          <w:sz w:val="24"/>
          <w:szCs w:val="24"/>
        </w:rPr>
        <w:t>. In Nigeria,</w:t>
      </w:r>
      <w:r w:rsidR="00882EF8" w:rsidRPr="00996E1B">
        <w:rPr>
          <w:rFonts w:ascii="Bell MT" w:hAnsi="Bell MT" w:cs="Times New Roman"/>
          <w:sz w:val="24"/>
          <w:szCs w:val="24"/>
        </w:rPr>
        <w:t xml:space="preserve"> road users </w:t>
      </w:r>
      <w:r w:rsidR="00EF5FA4" w:rsidRPr="00996E1B">
        <w:rPr>
          <w:rFonts w:ascii="Bell MT" w:hAnsi="Bell MT" w:cs="Times New Roman"/>
          <w:sz w:val="24"/>
          <w:szCs w:val="24"/>
        </w:rPr>
        <w:t xml:space="preserve">tend to </w:t>
      </w:r>
      <w:r w:rsidR="00CA1198" w:rsidRPr="00996E1B">
        <w:rPr>
          <w:rFonts w:ascii="Bell MT" w:hAnsi="Bell MT" w:cs="Times New Roman"/>
          <w:sz w:val="24"/>
          <w:szCs w:val="24"/>
        </w:rPr>
        <w:t xml:space="preserve">use </w:t>
      </w:r>
      <w:proofErr w:type="spellStart"/>
      <w:r w:rsidR="00A42E15" w:rsidRPr="00996E1B">
        <w:rPr>
          <w:rFonts w:ascii="Bell MT" w:hAnsi="Bell MT" w:cs="Times New Roman"/>
          <w:sz w:val="24"/>
          <w:szCs w:val="24"/>
        </w:rPr>
        <w:t>s</w:t>
      </w:r>
      <w:r w:rsidR="00882EF8" w:rsidRPr="00996E1B">
        <w:rPr>
          <w:rFonts w:ascii="Bell MT" w:hAnsi="Bell MT" w:cs="Times New Roman"/>
          <w:sz w:val="24"/>
          <w:szCs w:val="24"/>
        </w:rPr>
        <w:t>ocioculturally</w:t>
      </w:r>
      <w:proofErr w:type="spellEnd"/>
      <w:r w:rsidR="00882EF8" w:rsidRPr="00996E1B">
        <w:rPr>
          <w:rFonts w:ascii="Bell MT" w:hAnsi="Bell MT" w:cs="Times New Roman"/>
          <w:sz w:val="24"/>
          <w:szCs w:val="24"/>
        </w:rPr>
        <w:t xml:space="preserve"> related RTS</w:t>
      </w:r>
      <w:r w:rsidR="00A42E15" w:rsidRPr="00996E1B">
        <w:rPr>
          <w:rFonts w:ascii="Bell MT" w:hAnsi="Bell MT" w:cs="Times New Roman"/>
          <w:sz w:val="24"/>
          <w:szCs w:val="24"/>
        </w:rPr>
        <w:t xml:space="preserve">. </w:t>
      </w:r>
      <w:r w:rsidR="00D05673" w:rsidRPr="00996E1B">
        <w:rPr>
          <w:rFonts w:ascii="Bell MT" w:hAnsi="Bell MT" w:cs="Times New Roman"/>
          <w:sz w:val="24"/>
          <w:szCs w:val="24"/>
        </w:rPr>
        <w:t>This form is</w:t>
      </w:r>
      <w:r w:rsidR="00A42E15" w:rsidRPr="00996E1B">
        <w:rPr>
          <w:rFonts w:ascii="Bell MT" w:hAnsi="Bell MT" w:cs="Times New Roman"/>
          <w:sz w:val="24"/>
          <w:szCs w:val="24"/>
        </w:rPr>
        <w:t xml:space="preserve"> in </w:t>
      </w:r>
      <w:r w:rsidR="00095DD9" w:rsidRPr="00996E1B">
        <w:rPr>
          <w:rFonts w:ascii="Bell MT" w:hAnsi="Bell MT" w:cs="Times New Roman"/>
          <w:sz w:val="24"/>
          <w:szCs w:val="24"/>
        </w:rPr>
        <w:t>addition to the existing standard RTS</w:t>
      </w:r>
      <w:r w:rsidR="00882EF8" w:rsidRPr="00996E1B">
        <w:rPr>
          <w:rFonts w:ascii="Bell MT" w:hAnsi="Bell MT" w:cs="Times New Roman"/>
          <w:sz w:val="24"/>
          <w:szCs w:val="24"/>
        </w:rPr>
        <w:t xml:space="preserve"> on the roads</w:t>
      </w:r>
      <w:r w:rsidR="00095DD9" w:rsidRPr="00996E1B">
        <w:rPr>
          <w:rFonts w:ascii="Bell MT" w:hAnsi="Bell MT" w:cs="Times New Roman"/>
          <w:sz w:val="24"/>
          <w:szCs w:val="24"/>
        </w:rPr>
        <w:t>, devised particularly to</w:t>
      </w:r>
      <w:r w:rsidR="00882EF8" w:rsidRPr="00996E1B">
        <w:rPr>
          <w:rFonts w:ascii="Bell MT" w:hAnsi="Bell MT" w:cs="Times New Roman"/>
          <w:sz w:val="24"/>
          <w:szCs w:val="24"/>
        </w:rPr>
        <w:t xml:space="preserve"> capture the local</w:t>
      </w:r>
      <w:r w:rsidR="00776C1C" w:rsidRPr="00996E1B">
        <w:rPr>
          <w:rFonts w:ascii="Bell MT" w:hAnsi="Bell MT" w:cs="Times New Roman"/>
          <w:sz w:val="24"/>
          <w:szCs w:val="24"/>
        </w:rPr>
        <w:t xml:space="preserve"> semiotic system which operates side-by-side with</w:t>
      </w:r>
      <w:r w:rsidR="00882EF8" w:rsidRPr="00996E1B">
        <w:rPr>
          <w:rFonts w:ascii="Bell MT" w:hAnsi="Bell MT" w:cs="Times New Roman"/>
          <w:sz w:val="24"/>
          <w:szCs w:val="24"/>
        </w:rPr>
        <w:t xml:space="preserve"> the global best practices.</w:t>
      </w:r>
    </w:p>
    <w:p w:rsidR="007439C5" w:rsidRPr="00996E1B" w:rsidRDefault="007439C5" w:rsidP="00D32D99">
      <w:pPr>
        <w:ind w:left="0" w:right="90" w:firstLine="0"/>
        <w:rPr>
          <w:rFonts w:ascii="Bell MT" w:hAnsi="Bell MT" w:cs="Times New Roman"/>
          <w:sz w:val="24"/>
          <w:szCs w:val="24"/>
        </w:rPr>
      </w:pPr>
    </w:p>
    <w:p w:rsidR="00FC3188"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Given this background, the study is anchored on the</w:t>
      </w:r>
      <w:r w:rsidR="00882EF8" w:rsidRPr="00996E1B">
        <w:rPr>
          <w:rFonts w:ascii="Bell MT" w:hAnsi="Bell MT" w:cs="Times New Roman"/>
          <w:sz w:val="24"/>
          <w:szCs w:val="24"/>
        </w:rPr>
        <w:t xml:space="preserve"> premise that </w:t>
      </w:r>
      <w:r w:rsidR="00C770A0" w:rsidRPr="00996E1B">
        <w:rPr>
          <w:rFonts w:ascii="Bell MT" w:hAnsi="Bell MT" w:cs="Times New Roman"/>
          <w:sz w:val="24"/>
          <w:szCs w:val="24"/>
        </w:rPr>
        <w:t>contradictory and un</w:t>
      </w:r>
      <w:r w:rsidR="00882EF8" w:rsidRPr="00996E1B">
        <w:rPr>
          <w:rFonts w:ascii="Bell MT" w:hAnsi="Bell MT" w:cs="Times New Roman"/>
          <w:sz w:val="24"/>
          <w:szCs w:val="24"/>
        </w:rPr>
        <w:t xml:space="preserve">conventional RTS along </w:t>
      </w:r>
      <w:proofErr w:type="spellStart"/>
      <w:r w:rsidR="00882EF8" w:rsidRPr="00996E1B">
        <w:rPr>
          <w:rFonts w:ascii="Bell MT" w:hAnsi="Bell MT" w:cs="Times New Roman"/>
          <w:sz w:val="24"/>
          <w:szCs w:val="24"/>
        </w:rPr>
        <w:t>Calabar-Uyo</w:t>
      </w:r>
      <w:proofErr w:type="spellEnd"/>
      <w:r w:rsidR="00882EF8" w:rsidRPr="00996E1B">
        <w:rPr>
          <w:rFonts w:ascii="Bell MT" w:hAnsi="Bell MT" w:cs="Times New Roman"/>
          <w:sz w:val="24"/>
          <w:szCs w:val="24"/>
        </w:rPr>
        <w:t xml:space="preserve"> and </w:t>
      </w:r>
      <w:proofErr w:type="spellStart"/>
      <w:r w:rsidR="00882EF8" w:rsidRPr="00996E1B">
        <w:rPr>
          <w:rFonts w:ascii="Bell MT" w:hAnsi="Bell MT" w:cs="Times New Roman"/>
          <w:sz w:val="24"/>
          <w:szCs w:val="24"/>
        </w:rPr>
        <w:t>Calabar-Ogoja</w:t>
      </w:r>
      <w:proofErr w:type="spellEnd"/>
      <w:r w:rsidR="00882EF8" w:rsidRPr="00996E1B">
        <w:rPr>
          <w:rFonts w:ascii="Bell MT" w:hAnsi="Bell MT" w:cs="Times New Roman"/>
          <w:sz w:val="24"/>
          <w:szCs w:val="24"/>
        </w:rPr>
        <w:t xml:space="preserve"> highways </w:t>
      </w:r>
      <w:r w:rsidR="00095DD9" w:rsidRPr="00996E1B">
        <w:rPr>
          <w:rFonts w:ascii="Bell MT" w:hAnsi="Bell MT" w:cs="Times New Roman"/>
          <w:sz w:val="24"/>
          <w:szCs w:val="24"/>
        </w:rPr>
        <w:t>(</w:t>
      </w:r>
      <w:r w:rsidR="00882EF8" w:rsidRPr="00996E1B">
        <w:rPr>
          <w:rFonts w:ascii="Bell MT" w:hAnsi="Bell MT" w:cs="Times New Roman"/>
          <w:sz w:val="24"/>
          <w:szCs w:val="24"/>
        </w:rPr>
        <w:t>could</w:t>
      </w:r>
      <w:r w:rsidR="00095DD9" w:rsidRPr="00996E1B">
        <w:rPr>
          <w:rFonts w:ascii="Bell MT" w:hAnsi="Bell MT" w:cs="Times New Roman"/>
          <w:sz w:val="24"/>
          <w:szCs w:val="24"/>
        </w:rPr>
        <w:t>)</w:t>
      </w:r>
      <w:r w:rsidR="00882EF8" w:rsidRPr="00996E1B">
        <w:rPr>
          <w:rFonts w:ascii="Bell MT" w:hAnsi="Bell MT" w:cs="Times New Roman"/>
          <w:sz w:val="24"/>
          <w:szCs w:val="24"/>
        </w:rPr>
        <w:t xml:space="preserve"> pose comprehension problems.</w:t>
      </w:r>
      <w:r w:rsidR="00BD5099" w:rsidRPr="00996E1B">
        <w:rPr>
          <w:rFonts w:ascii="Bell MT" w:hAnsi="Bell MT" w:cs="Times New Roman"/>
          <w:sz w:val="24"/>
          <w:szCs w:val="24"/>
        </w:rPr>
        <w:t xml:space="preserve"> </w:t>
      </w:r>
      <w:r w:rsidR="00882EF8" w:rsidRPr="00996E1B">
        <w:rPr>
          <w:rFonts w:ascii="Bell MT" w:hAnsi="Bell MT" w:cs="Times New Roman"/>
          <w:sz w:val="24"/>
          <w:szCs w:val="24"/>
        </w:rPr>
        <w:t xml:space="preserve">The misunderstanding of the (safety) messages </w:t>
      </w:r>
      <w:r w:rsidR="00BD5099" w:rsidRPr="00996E1B">
        <w:rPr>
          <w:rFonts w:ascii="Bell MT" w:hAnsi="Bell MT" w:cs="Times New Roman"/>
          <w:sz w:val="24"/>
          <w:szCs w:val="24"/>
        </w:rPr>
        <w:t xml:space="preserve">by </w:t>
      </w:r>
      <w:r w:rsidR="00095DD9" w:rsidRPr="00996E1B">
        <w:rPr>
          <w:rFonts w:ascii="Bell MT" w:hAnsi="Bell MT" w:cs="Times New Roman"/>
          <w:sz w:val="24"/>
          <w:szCs w:val="24"/>
        </w:rPr>
        <w:t xml:space="preserve">(some) </w:t>
      </w:r>
      <w:r w:rsidR="00BD5099" w:rsidRPr="00996E1B">
        <w:rPr>
          <w:rFonts w:ascii="Bell MT" w:hAnsi="Bell MT" w:cs="Times New Roman"/>
          <w:sz w:val="24"/>
          <w:szCs w:val="24"/>
        </w:rPr>
        <w:t xml:space="preserve">Nigerian and </w:t>
      </w:r>
      <w:r w:rsidR="00BD5099" w:rsidRPr="00996E1B">
        <w:rPr>
          <w:rFonts w:ascii="Bell MT" w:hAnsi="Bell MT" w:cs="Times New Roman"/>
          <w:sz w:val="24"/>
          <w:szCs w:val="24"/>
        </w:rPr>
        <w:lastRenderedPageBreak/>
        <w:t>non-Nigerian road users who do not have the sociocultural orientation to decrypt the meanings</w:t>
      </w:r>
      <w:r w:rsidR="00095DD9" w:rsidRPr="00996E1B">
        <w:rPr>
          <w:rFonts w:ascii="Bell MT" w:hAnsi="Bell MT" w:cs="Times New Roman"/>
          <w:sz w:val="24"/>
          <w:szCs w:val="24"/>
        </w:rPr>
        <w:t>, could stimulate</w:t>
      </w:r>
      <w:r w:rsidRPr="00996E1B">
        <w:rPr>
          <w:rFonts w:ascii="Bell MT" w:hAnsi="Bell MT" w:cs="Times New Roman"/>
          <w:sz w:val="24"/>
          <w:szCs w:val="24"/>
        </w:rPr>
        <w:t xml:space="preserve"> inappropriate</w:t>
      </w:r>
      <w:r w:rsidR="00BD5099" w:rsidRPr="00996E1B">
        <w:rPr>
          <w:rFonts w:ascii="Bell MT" w:hAnsi="Bell MT" w:cs="Times New Roman"/>
          <w:sz w:val="24"/>
          <w:szCs w:val="24"/>
        </w:rPr>
        <w:t xml:space="preserve"> </w:t>
      </w:r>
      <w:r w:rsidRPr="00996E1B">
        <w:rPr>
          <w:rFonts w:ascii="Bell MT" w:hAnsi="Bell MT" w:cs="Times New Roman"/>
          <w:sz w:val="24"/>
          <w:szCs w:val="24"/>
        </w:rPr>
        <w:t>judgment</w:t>
      </w:r>
      <w:r w:rsidR="00742718" w:rsidRPr="00996E1B">
        <w:rPr>
          <w:rFonts w:ascii="Bell MT" w:hAnsi="Bell MT" w:cs="Times New Roman"/>
          <w:sz w:val="24"/>
          <w:szCs w:val="24"/>
        </w:rPr>
        <w:t xml:space="preserve"> on the road </w:t>
      </w:r>
      <w:r w:rsidR="00BD5099" w:rsidRPr="00996E1B">
        <w:rPr>
          <w:rFonts w:ascii="Bell MT" w:hAnsi="Bell MT" w:cs="Times New Roman"/>
          <w:sz w:val="24"/>
          <w:szCs w:val="24"/>
        </w:rPr>
        <w:t>that could cause avoidable RTC</w:t>
      </w:r>
      <w:r w:rsidR="00095DD9" w:rsidRPr="00996E1B">
        <w:rPr>
          <w:rFonts w:ascii="Bell MT" w:hAnsi="Bell MT" w:cs="Times New Roman"/>
          <w:sz w:val="24"/>
          <w:szCs w:val="24"/>
        </w:rPr>
        <w:t>s</w:t>
      </w:r>
      <w:r w:rsidR="00742718" w:rsidRPr="00996E1B">
        <w:rPr>
          <w:rFonts w:ascii="Bell MT" w:hAnsi="Bell MT" w:cs="Times New Roman"/>
          <w:sz w:val="24"/>
          <w:szCs w:val="24"/>
        </w:rPr>
        <w:t>. Going by these envisaged problem</w:t>
      </w:r>
      <w:r w:rsidRPr="00996E1B">
        <w:rPr>
          <w:rFonts w:ascii="Bell MT" w:hAnsi="Bell MT" w:cs="Times New Roman"/>
          <w:sz w:val="24"/>
          <w:szCs w:val="24"/>
        </w:rPr>
        <w:t>s</w:t>
      </w:r>
      <w:r w:rsidR="00742718" w:rsidRPr="00996E1B">
        <w:rPr>
          <w:rFonts w:ascii="Bell MT" w:hAnsi="Bell MT" w:cs="Times New Roman"/>
          <w:sz w:val="24"/>
          <w:szCs w:val="24"/>
        </w:rPr>
        <w:t>, the</w:t>
      </w:r>
      <w:r w:rsidR="00BD5099" w:rsidRPr="00996E1B">
        <w:rPr>
          <w:rFonts w:ascii="Bell MT" w:hAnsi="Bell MT" w:cs="Times New Roman"/>
          <w:sz w:val="24"/>
          <w:szCs w:val="24"/>
        </w:rPr>
        <w:t xml:space="preserve"> study is aimed at decrypting the misrepresentations </w:t>
      </w:r>
      <w:r w:rsidR="00742718" w:rsidRPr="00996E1B">
        <w:rPr>
          <w:rFonts w:ascii="Bell MT" w:hAnsi="Bell MT" w:cs="Times New Roman"/>
          <w:sz w:val="24"/>
          <w:szCs w:val="24"/>
        </w:rPr>
        <w:t>by the local RTS to present</w:t>
      </w:r>
      <w:r w:rsidR="00BD5099" w:rsidRPr="00996E1B">
        <w:rPr>
          <w:rFonts w:ascii="Bell MT" w:hAnsi="Bell MT" w:cs="Times New Roman"/>
          <w:sz w:val="24"/>
          <w:szCs w:val="24"/>
        </w:rPr>
        <w:t xml:space="preserve"> the</w:t>
      </w:r>
      <w:r w:rsidR="00742718" w:rsidRPr="00996E1B">
        <w:rPr>
          <w:rFonts w:ascii="Bell MT" w:hAnsi="Bell MT" w:cs="Times New Roman"/>
          <w:sz w:val="24"/>
          <w:szCs w:val="24"/>
        </w:rPr>
        <w:t>ir</w:t>
      </w:r>
      <w:r w:rsidR="00BD5099" w:rsidRPr="00996E1B">
        <w:rPr>
          <w:rFonts w:ascii="Bell MT" w:hAnsi="Bell MT" w:cs="Times New Roman"/>
          <w:sz w:val="24"/>
          <w:szCs w:val="24"/>
        </w:rPr>
        <w:t xml:space="preserve"> equivalent</w:t>
      </w:r>
      <w:r w:rsidR="0022035D" w:rsidRPr="00996E1B">
        <w:rPr>
          <w:rFonts w:ascii="Bell MT" w:hAnsi="Bell MT" w:cs="Times New Roman"/>
          <w:sz w:val="24"/>
          <w:szCs w:val="24"/>
        </w:rPr>
        <w:t xml:space="preserve">s </w:t>
      </w:r>
      <w:r w:rsidR="00842E35" w:rsidRPr="00996E1B">
        <w:rPr>
          <w:rFonts w:ascii="Bell MT" w:hAnsi="Bell MT" w:cs="Times New Roman"/>
          <w:sz w:val="24"/>
          <w:szCs w:val="24"/>
        </w:rPr>
        <w:t>among those standardi</w:t>
      </w:r>
      <w:r w:rsidR="00DF084E" w:rsidRPr="00996E1B">
        <w:rPr>
          <w:rFonts w:ascii="Bell MT" w:hAnsi="Bell MT" w:cs="Times New Roman"/>
          <w:sz w:val="24"/>
          <w:szCs w:val="24"/>
        </w:rPr>
        <w:t>sed</w:t>
      </w:r>
      <w:r w:rsidR="00742718" w:rsidRPr="00996E1B">
        <w:rPr>
          <w:rFonts w:ascii="Bell MT" w:hAnsi="Bell MT" w:cs="Times New Roman"/>
          <w:sz w:val="24"/>
          <w:szCs w:val="24"/>
        </w:rPr>
        <w:t xml:space="preserve"> global</w:t>
      </w:r>
      <w:r w:rsidR="00DF084E" w:rsidRPr="00996E1B">
        <w:rPr>
          <w:rFonts w:ascii="Bell MT" w:hAnsi="Bell MT" w:cs="Times New Roman"/>
          <w:sz w:val="24"/>
          <w:szCs w:val="24"/>
        </w:rPr>
        <w:t>ly</w:t>
      </w:r>
      <w:r w:rsidR="006959FC" w:rsidRPr="00996E1B">
        <w:rPr>
          <w:rFonts w:ascii="Bell MT" w:hAnsi="Bell MT" w:cs="Times New Roman"/>
          <w:sz w:val="24"/>
          <w:szCs w:val="24"/>
        </w:rPr>
        <w:t xml:space="preserve">. By using the global standards as </w:t>
      </w:r>
      <w:r w:rsidR="00842E35" w:rsidRPr="00996E1B">
        <w:rPr>
          <w:rFonts w:ascii="Bell MT" w:hAnsi="Bell MT" w:cs="Times New Roman"/>
          <w:sz w:val="24"/>
          <w:szCs w:val="24"/>
        </w:rPr>
        <w:t xml:space="preserve">a basis for </w:t>
      </w:r>
      <w:r w:rsidR="006959FC" w:rsidRPr="00996E1B">
        <w:rPr>
          <w:rFonts w:ascii="Bell MT" w:hAnsi="Bell MT" w:cs="Times New Roman"/>
          <w:sz w:val="24"/>
          <w:szCs w:val="24"/>
        </w:rPr>
        <w:t>evaluation</w:t>
      </w:r>
      <w:r w:rsidR="007A703B">
        <w:rPr>
          <w:rFonts w:ascii="Bell MT" w:hAnsi="Bell MT" w:cs="Times New Roman"/>
          <w:sz w:val="24"/>
          <w:szCs w:val="24"/>
        </w:rPr>
        <w:t>, it is believed</w:t>
      </w:r>
      <w:r w:rsidR="00BD5099" w:rsidRPr="00996E1B">
        <w:rPr>
          <w:rFonts w:ascii="Bell MT" w:hAnsi="Bell MT" w:cs="Times New Roman"/>
          <w:sz w:val="24"/>
          <w:szCs w:val="24"/>
        </w:rPr>
        <w:t xml:space="preserve"> that the study would be of immense benefit to all (Nigerian and foreign) road users on the selected highways in particular, and those plying another network of Nigerian roads in general. </w:t>
      </w:r>
    </w:p>
    <w:p w:rsidR="00D32D99" w:rsidRPr="00996E1B" w:rsidRDefault="00D32D99" w:rsidP="00D32D99">
      <w:pPr>
        <w:ind w:left="0" w:right="90" w:firstLine="0"/>
        <w:rPr>
          <w:rFonts w:ascii="Bell MT" w:hAnsi="Bell MT" w:cs="Times New Roman"/>
          <w:sz w:val="24"/>
          <w:szCs w:val="24"/>
        </w:rPr>
      </w:pPr>
    </w:p>
    <w:p w:rsidR="00783399" w:rsidRPr="00996E1B" w:rsidRDefault="00FC3188" w:rsidP="00A96B1A">
      <w:pPr>
        <w:pStyle w:val="NoSpacing"/>
        <w:rPr>
          <w:rFonts w:ascii="Bell MT" w:hAnsi="Bell MT"/>
          <w:b/>
          <w:sz w:val="24"/>
          <w:szCs w:val="24"/>
        </w:rPr>
      </w:pPr>
      <w:r w:rsidRPr="00996E1B">
        <w:rPr>
          <w:rFonts w:ascii="Bell MT" w:hAnsi="Bell MT"/>
          <w:b/>
          <w:sz w:val="24"/>
          <w:szCs w:val="24"/>
        </w:rPr>
        <w:t xml:space="preserve">Literature </w:t>
      </w:r>
      <w:r w:rsidR="00F33711" w:rsidRPr="00996E1B">
        <w:rPr>
          <w:rFonts w:ascii="Bell MT" w:hAnsi="Bell MT"/>
          <w:b/>
          <w:sz w:val="24"/>
          <w:szCs w:val="24"/>
        </w:rPr>
        <w:t xml:space="preserve">Review  </w:t>
      </w:r>
    </w:p>
    <w:p w:rsidR="00B1471E"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Non</w:t>
      </w:r>
      <w:r w:rsidR="004C1309" w:rsidRPr="00996E1B">
        <w:rPr>
          <w:rFonts w:ascii="Bell MT" w:hAnsi="Bell MT" w:cs="Times New Roman"/>
          <w:sz w:val="24"/>
          <w:szCs w:val="24"/>
        </w:rPr>
        <w:t>verbal aspect</w:t>
      </w:r>
      <w:r w:rsidR="00B10C14" w:rsidRPr="00996E1B">
        <w:rPr>
          <w:rFonts w:ascii="Bell MT" w:hAnsi="Bell MT" w:cs="Times New Roman"/>
          <w:sz w:val="24"/>
          <w:szCs w:val="24"/>
        </w:rPr>
        <w:t>s</w:t>
      </w:r>
      <w:r w:rsidR="004C1309" w:rsidRPr="00996E1B">
        <w:rPr>
          <w:rFonts w:ascii="Bell MT" w:hAnsi="Bell MT" w:cs="Times New Roman"/>
          <w:sz w:val="24"/>
          <w:szCs w:val="24"/>
        </w:rPr>
        <w:t xml:space="preserve"> of language </w:t>
      </w:r>
      <w:r w:rsidR="008876F5" w:rsidRPr="00996E1B">
        <w:rPr>
          <w:rFonts w:ascii="Bell MT" w:hAnsi="Bell MT" w:cs="Times New Roman"/>
          <w:sz w:val="24"/>
          <w:szCs w:val="24"/>
        </w:rPr>
        <w:t>include</w:t>
      </w:r>
      <w:r w:rsidR="00B10C14" w:rsidRPr="00996E1B">
        <w:rPr>
          <w:rFonts w:ascii="Bell MT" w:hAnsi="Bell MT" w:cs="Times New Roman"/>
          <w:sz w:val="24"/>
          <w:szCs w:val="24"/>
        </w:rPr>
        <w:t xml:space="preserve"> </w:t>
      </w:r>
      <w:r w:rsidR="0078531F" w:rsidRPr="00996E1B">
        <w:rPr>
          <w:rFonts w:ascii="Bell MT" w:hAnsi="Bell MT" w:cs="Times New Roman"/>
          <w:sz w:val="24"/>
          <w:szCs w:val="24"/>
        </w:rPr>
        <w:t xml:space="preserve">signs </w:t>
      </w:r>
      <w:r w:rsidR="008876F5" w:rsidRPr="00996E1B">
        <w:rPr>
          <w:rFonts w:ascii="Bell MT" w:hAnsi="Bell MT" w:cs="Times New Roman"/>
          <w:sz w:val="24"/>
          <w:szCs w:val="24"/>
        </w:rPr>
        <w:t>which</w:t>
      </w:r>
      <w:r w:rsidRPr="00996E1B">
        <w:rPr>
          <w:rFonts w:ascii="Bell MT" w:hAnsi="Bell MT" w:cs="Times New Roman"/>
          <w:sz w:val="24"/>
          <w:szCs w:val="24"/>
        </w:rPr>
        <w:t xml:space="preserve"> communicate meaning </w:t>
      </w:r>
      <w:r w:rsidR="00B10C14" w:rsidRPr="00996E1B">
        <w:rPr>
          <w:rFonts w:ascii="Bell MT" w:hAnsi="Bell MT" w:cs="Times New Roman"/>
          <w:sz w:val="24"/>
          <w:szCs w:val="24"/>
        </w:rPr>
        <w:t>within the semiotic conceptualis</w:t>
      </w:r>
      <w:r w:rsidRPr="00996E1B">
        <w:rPr>
          <w:rFonts w:ascii="Bell MT" w:hAnsi="Bell MT" w:cs="Times New Roman"/>
          <w:sz w:val="24"/>
          <w:szCs w:val="24"/>
        </w:rPr>
        <w:t xml:space="preserve">ation of a social </w:t>
      </w:r>
      <w:r w:rsidR="006613B7" w:rsidRPr="00996E1B">
        <w:rPr>
          <w:rFonts w:ascii="Bell MT" w:hAnsi="Bell MT" w:cs="Times New Roman"/>
          <w:sz w:val="24"/>
          <w:szCs w:val="24"/>
        </w:rPr>
        <w:t>group or speech community. L</w:t>
      </w:r>
      <w:r w:rsidRPr="00996E1B">
        <w:rPr>
          <w:rFonts w:ascii="Bell MT" w:hAnsi="Bell MT" w:cs="Times New Roman"/>
          <w:sz w:val="24"/>
          <w:szCs w:val="24"/>
        </w:rPr>
        <w:t xml:space="preserve">anguage embedded in RTS </w:t>
      </w:r>
      <w:r w:rsidR="0078531F" w:rsidRPr="00996E1B">
        <w:rPr>
          <w:rFonts w:ascii="Bell MT" w:hAnsi="Bell MT" w:cs="Times New Roman"/>
          <w:sz w:val="24"/>
          <w:szCs w:val="24"/>
        </w:rPr>
        <w:t xml:space="preserve">falls </w:t>
      </w:r>
      <w:r w:rsidRPr="00996E1B">
        <w:rPr>
          <w:rFonts w:ascii="Bell MT" w:hAnsi="Bell MT" w:cs="Times New Roman"/>
          <w:sz w:val="24"/>
          <w:szCs w:val="24"/>
        </w:rPr>
        <w:t>within this category of communication. Scholars have investigated semiotic communication, semiotic interpretation, semiotic analysis</w:t>
      </w:r>
      <w:r w:rsidR="0078531F" w:rsidRPr="00996E1B">
        <w:rPr>
          <w:rFonts w:ascii="Bell MT" w:hAnsi="Bell MT" w:cs="Times New Roman"/>
          <w:sz w:val="24"/>
          <w:szCs w:val="24"/>
        </w:rPr>
        <w:t>,</w:t>
      </w:r>
      <w:r w:rsidRPr="00996E1B">
        <w:rPr>
          <w:rFonts w:ascii="Bell MT" w:hAnsi="Bell MT" w:cs="Times New Roman"/>
          <w:sz w:val="24"/>
          <w:szCs w:val="24"/>
        </w:rPr>
        <w:t xml:space="preserve"> and the regulating roles of RTS (Wagner, 2006; Simpson, 2009; </w:t>
      </w:r>
      <w:proofErr w:type="spellStart"/>
      <w:r w:rsidRPr="00996E1B">
        <w:rPr>
          <w:rFonts w:ascii="Bell MT" w:hAnsi="Bell MT" w:cs="Times New Roman"/>
          <w:sz w:val="24"/>
          <w:szCs w:val="24"/>
        </w:rPr>
        <w:t>Kirmizioglu</w:t>
      </w:r>
      <w:proofErr w:type="spellEnd"/>
      <w:r w:rsidRPr="00996E1B">
        <w:rPr>
          <w:rFonts w:ascii="Bell MT" w:hAnsi="Bell MT" w:cs="Times New Roman"/>
          <w:sz w:val="24"/>
          <w:szCs w:val="24"/>
        </w:rPr>
        <w:t>, 2010;</w:t>
      </w:r>
      <w:r w:rsidR="0047187E" w:rsidRPr="00996E1B">
        <w:rPr>
          <w:rFonts w:ascii="Bell MT" w:hAnsi="Bell MT" w:cs="Times New Roman"/>
          <w:sz w:val="24"/>
          <w:szCs w:val="24"/>
        </w:rPr>
        <w:t xml:space="preserve"> Hamid, 2015).</w:t>
      </w:r>
      <w:r w:rsidRPr="00996E1B">
        <w:rPr>
          <w:rFonts w:ascii="Bell MT" w:hAnsi="Bell MT" w:cs="Times New Roman"/>
          <w:sz w:val="24"/>
          <w:szCs w:val="24"/>
        </w:rPr>
        <w:t xml:space="preserve"> </w:t>
      </w:r>
      <w:r w:rsidR="008876F5" w:rsidRPr="00996E1B">
        <w:rPr>
          <w:rFonts w:ascii="Bell MT" w:hAnsi="Bell MT" w:cs="Times New Roman"/>
          <w:sz w:val="24"/>
          <w:szCs w:val="24"/>
        </w:rPr>
        <w:t xml:space="preserve">Some studies have found that </w:t>
      </w:r>
      <w:r w:rsidRPr="00996E1B">
        <w:rPr>
          <w:rFonts w:ascii="Bell MT" w:hAnsi="Bell MT" w:cs="Times New Roman"/>
          <w:sz w:val="24"/>
          <w:szCs w:val="24"/>
        </w:rPr>
        <w:t>RTS as an aspect of visual semiotic components specifies the rules on road us</w:t>
      </w:r>
      <w:r w:rsidR="0078531F" w:rsidRPr="00996E1B">
        <w:rPr>
          <w:rFonts w:ascii="Bell MT" w:hAnsi="Bell MT" w:cs="Times New Roman"/>
          <w:sz w:val="24"/>
          <w:szCs w:val="24"/>
        </w:rPr>
        <w:t>age</w:t>
      </w:r>
      <w:r w:rsidR="0047187E" w:rsidRPr="00996E1B">
        <w:rPr>
          <w:rFonts w:ascii="Bell MT" w:hAnsi="Bell MT" w:cs="Times New Roman"/>
          <w:sz w:val="24"/>
          <w:szCs w:val="24"/>
        </w:rPr>
        <w:t xml:space="preserve"> and guides road users within the domain of </w:t>
      </w:r>
      <w:r w:rsidR="004C1309" w:rsidRPr="00996E1B">
        <w:rPr>
          <w:rFonts w:ascii="Bell MT" w:hAnsi="Bell MT" w:cs="Times New Roman"/>
          <w:sz w:val="24"/>
          <w:szCs w:val="24"/>
        </w:rPr>
        <w:t xml:space="preserve">such </w:t>
      </w:r>
      <w:r w:rsidR="0047187E" w:rsidRPr="00996E1B">
        <w:rPr>
          <w:rFonts w:ascii="Bell MT" w:hAnsi="Bell MT" w:cs="Times New Roman"/>
          <w:sz w:val="24"/>
          <w:szCs w:val="24"/>
        </w:rPr>
        <w:t>social communication (Wagner, 2006; Simpson, 2009)</w:t>
      </w:r>
      <w:r w:rsidRPr="00996E1B">
        <w:rPr>
          <w:rFonts w:ascii="Bell MT" w:hAnsi="Bell MT" w:cs="Times New Roman"/>
          <w:sz w:val="24"/>
          <w:szCs w:val="24"/>
        </w:rPr>
        <w:t xml:space="preserve">. </w:t>
      </w:r>
      <w:r w:rsidR="008876F5" w:rsidRPr="00996E1B">
        <w:rPr>
          <w:rFonts w:ascii="Bell MT" w:hAnsi="Bell MT" w:cs="Times New Roman"/>
          <w:sz w:val="24"/>
          <w:szCs w:val="24"/>
        </w:rPr>
        <w:t xml:space="preserve">Others have found that </w:t>
      </w:r>
      <w:r w:rsidR="0078531F" w:rsidRPr="00996E1B">
        <w:rPr>
          <w:rFonts w:ascii="Bell MT" w:hAnsi="Bell MT" w:cs="Times New Roman"/>
          <w:sz w:val="24"/>
          <w:szCs w:val="24"/>
        </w:rPr>
        <w:t>the</w:t>
      </w:r>
      <w:r w:rsidR="004C1309" w:rsidRPr="00996E1B">
        <w:rPr>
          <w:rFonts w:ascii="Bell MT" w:hAnsi="Bell MT" w:cs="Times New Roman"/>
          <w:sz w:val="24"/>
          <w:szCs w:val="24"/>
        </w:rPr>
        <w:t xml:space="preserve"> semiotic content</w:t>
      </w:r>
      <w:r w:rsidR="008876F5" w:rsidRPr="00996E1B">
        <w:rPr>
          <w:rFonts w:ascii="Bell MT" w:hAnsi="Bell MT" w:cs="Times New Roman"/>
          <w:sz w:val="24"/>
          <w:szCs w:val="24"/>
        </w:rPr>
        <w:t xml:space="preserve"> of RTS</w:t>
      </w:r>
      <w:r w:rsidR="004C1309" w:rsidRPr="00996E1B">
        <w:rPr>
          <w:rFonts w:ascii="Bell MT" w:hAnsi="Bell MT" w:cs="Times New Roman"/>
          <w:sz w:val="24"/>
          <w:szCs w:val="24"/>
        </w:rPr>
        <w:t xml:space="preserve"> disseminates</w:t>
      </w:r>
      <w:r w:rsidR="00B10C14" w:rsidRPr="00996E1B">
        <w:rPr>
          <w:rFonts w:ascii="Bell MT" w:hAnsi="Bell MT" w:cs="Times New Roman"/>
          <w:sz w:val="24"/>
          <w:szCs w:val="24"/>
        </w:rPr>
        <w:t xml:space="preserve"> messages on</w:t>
      </w:r>
      <w:r w:rsidR="0047187E" w:rsidRPr="00996E1B">
        <w:rPr>
          <w:rFonts w:ascii="Bell MT" w:hAnsi="Bell MT" w:cs="Times New Roman"/>
          <w:sz w:val="24"/>
          <w:szCs w:val="24"/>
        </w:rPr>
        <w:t xml:space="preserve"> </w:t>
      </w:r>
      <w:r w:rsidR="004C1309" w:rsidRPr="00996E1B">
        <w:rPr>
          <w:rFonts w:ascii="Bell MT" w:hAnsi="Bell MT" w:cs="Times New Roman"/>
          <w:sz w:val="24"/>
          <w:szCs w:val="24"/>
        </w:rPr>
        <w:t xml:space="preserve">different </w:t>
      </w:r>
      <w:r w:rsidR="0078531F" w:rsidRPr="00996E1B">
        <w:rPr>
          <w:rFonts w:ascii="Bell MT" w:hAnsi="Bell MT" w:cs="Times New Roman"/>
          <w:sz w:val="24"/>
          <w:szCs w:val="24"/>
        </w:rPr>
        <w:t>roads</w:t>
      </w:r>
      <w:r w:rsidR="005E064B" w:rsidRPr="00996E1B">
        <w:rPr>
          <w:rFonts w:ascii="Bell MT" w:hAnsi="Bell MT" w:cs="Times New Roman"/>
          <w:sz w:val="24"/>
          <w:szCs w:val="24"/>
        </w:rPr>
        <w:t xml:space="preserve"> and environmental </w:t>
      </w:r>
      <w:r w:rsidR="0047187E" w:rsidRPr="00996E1B">
        <w:rPr>
          <w:rFonts w:ascii="Bell MT" w:hAnsi="Bell MT" w:cs="Times New Roman"/>
          <w:sz w:val="24"/>
          <w:szCs w:val="24"/>
        </w:rPr>
        <w:t>condition</w:t>
      </w:r>
      <w:r w:rsidR="004C1309" w:rsidRPr="00996E1B">
        <w:rPr>
          <w:rFonts w:ascii="Bell MT" w:hAnsi="Bell MT" w:cs="Times New Roman"/>
          <w:sz w:val="24"/>
          <w:szCs w:val="24"/>
        </w:rPr>
        <w:t>s</w:t>
      </w:r>
      <w:r w:rsidR="00B10C14" w:rsidRPr="00996E1B">
        <w:rPr>
          <w:rFonts w:ascii="Bell MT" w:hAnsi="Bell MT" w:cs="Times New Roman"/>
          <w:sz w:val="24"/>
          <w:szCs w:val="24"/>
        </w:rPr>
        <w:t xml:space="preserve"> in </w:t>
      </w:r>
      <w:r w:rsidR="005E064B" w:rsidRPr="00996E1B">
        <w:rPr>
          <w:rFonts w:ascii="Bell MT" w:hAnsi="Bell MT" w:cs="Times New Roman"/>
          <w:sz w:val="24"/>
          <w:szCs w:val="24"/>
        </w:rPr>
        <w:t>various</w:t>
      </w:r>
      <w:r w:rsidR="00B10C14" w:rsidRPr="00996E1B">
        <w:rPr>
          <w:rFonts w:ascii="Bell MT" w:hAnsi="Bell MT" w:cs="Times New Roman"/>
          <w:sz w:val="24"/>
          <w:szCs w:val="24"/>
        </w:rPr>
        <w:t xml:space="preserve"> forms </w:t>
      </w:r>
      <w:r w:rsidR="005E064B" w:rsidRPr="00996E1B">
        <w:rPr>
          <w:rFonts w:ascii="Bell MT" w:hAnsi="Bell MT" w:cs="Times New Roman"/>
          <w:sz w:val="24"/>
          <w:szCs w:val="24"/>
        </w:rPr>
        <w:t xml:space="preserve">and </w:t>
      </w:r>
      <w:r w:rsidR="00B10C14" w:rsidRPr="00996E1B">
        <w:rPr>
          <w:rFonts w:ascii="Bell MT" w:hAnsi="Bell MT" w:cs="Times New Roman"/>
          <w:sz w:val="24"/>
          <w:szCs w:val="24"/>
        </w:rPr>
        <w:t>signs with or without embedded texts</w:t>
      </w:r>
      <w:r w:rsidR="0047187E" w:rsidRPr="00996E1B">
        <w:rPr>
          <w:rFonts w:ascii="Bell MT" w:hAnsi="Bell MT" w:cs="Times New Roman"/>
          <w:sz w:val="24"/>
          <w:szCs w:val="24"/>
        </w:rPr>
        <w:t xml:space="preserve"> (</w:t>
      </w:r>
      <w:proofErr w:type="spellStart"/>
      <w:r w:rsidR="0047187E" w:rsidRPr="00996E1B">
        <w:rPr>
          <w:rFonts w:ascii="Bell MT" w:hAnsi="Bell MT" w:cs="Times New Roman"/>
          <w:sz w:val="24"/>
          <w:szCs w:val="24"/>
        </w:rPr>
        <w:t>Kirmizioglu</w:t>
      </w:r>
      <w:proofErr w:type="spellEnd"/>
      <w:r w:rsidR="0047187E" w:rsidRPr="00996E1B">
        <w:rPr>
          <w:rFonts w:ascii="Bell MT" w:hAnsi="Bell MT" w:cs="Times New Roman"/>
          <w:sz w:val="24"/>
          <w:szCs w:val="24"/>
        </w:rPr>
        <w:t>, 2010; Hamid, 2015)</w:t>
      </w:r>
      <w:r w:rsidR="008876F5" w:rsidRPr="00996E1B">
        <w:rPr>
          <w:rFonts w:ascii="Bell MT" w:hAnsi="Bell MT" w:cs="Times New Roman"/>
          <w:sz w:val="24"/>
          <w:szCs w:val="24"/>
        </w:rPr>
        <w:t xml:space="preserve"> and that </w:t>
      </w:r>
      <w:r w:rsidR="00DF084E" w:rsidRPr="00996E1B">
        <w:rPr>
          <w:rFonts w:ascii="Bell MT" w:hAnsi="Bell MT" w:cs="Times New Roman"/>
          <w:sz w:val="24"/>
          <w:szCs w:val="24"/>
        </w:rPr>
        <w:t>s</w:t>
      </w:r>
      <w:r w:rsidR="003C7514" w:rsidRPr="00996E1B">
        <w:rPr>
          <w:rFonts w:ascii="Bell MT" w:hAnsi="Bell MT" w:cs="Times New Roman"/>
          <w:sz w:val="24"/>
          <w:szCs w:val="24"/>
        </w:rPr>
        <w:t>ome conventional RTS take the text-image format</w:t>
      </w:r>
      <w:r w:rsidR="004C1309" w:rsidRPr="00996E1B">
        <w:rPr>
          <w:rFonts w:ascii="Bell MT" w:hAnsi="Bell MT" w:cs="Times New Roman"/>
          <w:sz w:val="24"/>
          <w:szCs w:val="24"/>
        </w:rPr>
        <w:t xml:space="preserve"> which serves as a complementary creation for</w:t>
      </w:r>
      <w:r w:rsidR="003C7514" w:rsidRPr="00996E1B">
        <w:rPr>
          <w:rFonts w:ascii="Bell MT" w:hAnsi="Bell MT" w:cs="Times New Roman"/>
          <w:sz w:val="24"/>
          <w:szCs w:val="24"/>
        </w:rPr>
        <w:t xml:space="preserve"> meaning</w:t>
      </w:r>
      <w:r w:rsidR="004C1309" w:rsidRPr="00996E1B">
        <w:rPr>
          <w:rFonts w:ascii="Bell MT" w:hAnsi="Bell MT" w:cs="Times New Roman"/>
          <w:sz w:val="24"/>
          <w:szCs w:val="24"/>
        </w:rPr>
        <w:t xml:space="preserve"> comprehension</w:t>
      </w:r>
      <w:r w:rsidR="003C7514" w:rsidRPr="00996E1B">
        <w:rPr>
          <w:rFonts w:ascii="Bell MT" w:hAnsi="Bell MT" w:cs="Times New Roman"/>
          <w:sz w:val="24"/>
          <w:szCs w:val="24"/>
        </w:rPr>
        <w:t>. The</w:t>
      </w:r>
      <w:r w:rsidR="00D508DD" w:rsidRPr="00996E1B">
        <w:rPr>
          <w:rFonts w:ascii="Bell MT" w:hAnsi="Bell MT" w:cs="Times New Roman"/>
          <w:sz w:val="24"/>
          <w:szCs w:val="24"/>
        </w:rPr>
        <w:t>se</w:t>
      </w:r>
      <w:r w:rsidR="003C7514" w:rsidRPr="00996E1B">
        <w:rPr>
          <w:rFonts w:ascii="Bell MT" w:hAnsi="Bell MT" w:cs="Times New Roman"/>
          <w:sz w:val="24"/>
          <w:szCs w:val="24"/>
        </w:rPr>
        <w:t xml:space="preserve"> text-image </w:t>
      </w:r>
      <w:r w:rsidR="003C7514" w:rsidRPr="00996E1B">
        <w:rPr>
          <w:rFonts w:ascii="Bell MT" w:hAnsi="Bell MT" w:cs="Times New Roman"/>
          <w:sz w:val="24"/>
          <w:szCs w:val="24"/>
        </w:rPr>
        <w:lastRenderedPageBreak/>
        <w:t>co-occurrences</w:t>
      </w:r>
      <w:r w:rsidR="0078531F" w:rsidRPr="00996E1B">
        <w:rPr>
          <w:rFonts w:ascii="Bell MT" w:hAnsi="Bell MT" w:cs="Times New Roman"/>
          <w:sz w:val="24"/>
          <w:szCs w:val="24"/>
        </w:rPr>
        <w:t xml:space="preserve"> according to</w:t>
      </w:r>
      <w:r w:rsidR="008876F5" w:rsidRPr="00996E1B">
        <w:rPr>
          <w:rFonts w:ascii="Bell MT" w:hAnsi="Bell MT" w:cs="Times New Roman"/>
          <w:sz w:val="24"/>
          <w:szCs w:val="24"/>
        </w:rPr>
        <w:t xml:space="preserve"> </w:t>
      </w:r>
      <w:proofErr w:type="spellStart"/>
      <w:r w:rsidR="008876F5" w:rsidRPr="00996E1B">
        <w:rPr>
          <w:rFonts w:ascii="Bell MT" w:hAnsi="Bell MT" w:cs="Times New Roman"/>
          <w:sz w:val="24"/>
          <w:szCs w:val="24"/>
        </w:rPr>
        <w:t>Ki</w:t>
      </w:r>
      <w:r w:rsidR="0078531F" w:rsidRPr="00996E1B">
        <w:rPr>
          <w:rFonts w:ascii="Bell MT" w:hAnsi="Bell MT" w:cs="Times New Roman"/>
          <w:sz w:val="24"/>
          <w:szCs w:val="24"/>
        </w:rPr>
        <w:t>rmizioglu</w:t>
      </w:r>
      <w:proofErr w:type="spellEnd"/>
      <w:r w:rsidR="0078531F" w:rsidRPr="00996E1B">
        <w:rPr>
          <w:rFonts w:ascii="Bell MT" w:hAnsi="Bell MT" w:cs="Times New Roman"/>
          <w:sz w:val="24"/>
          <w:szCs w:val="24"/>
        </w:rPr>
        <w:t xml:space="preserve"> </w:t>
      </w:r>
      <w:r w:rsidR="007A703B">
        <w:rPr>
          <w:rFonts w:ascii="Bell MT" w:hAnsi="Bell MT" w:cs="Times New Roman"/>
          <w:sz w:val="24"/>
          <w:szCs w:val="24"/>
        </w:rPr>
        <w:t>(</w:t>
      </w:r>
      <w:r w:rsidR="0078531F" w:rsidRPr="00996E1B">
        <w:rPr>
          <w:rFonts w:ascii="Bell MT" w:hAnsi="Bell MT" w:cs="Times New Roman"/>
          <w:sz w:val="24"/>
          <w:szCs w:val="24"/>
        </w:rPr>
        <w:t>2010</w:t>
      </w:r>
      <w:r w:rsidR="007A703B">
        <w:rPr>
          <w:rFonts w:ascii="Bell MT" w:hAnsi="Bell MT" w:cs="Times New Roman"/>
          <w:sz w:val="24"/>
          <w:szCs w:val="24"/>
        </w:rPr>
        <w:t>)</w:t>
      </w:r>
      <w:r w:rsidR="0078531F" w:rsidRPr="00996E1B">
        <w:rPr>
          <w:rFonts w:ascii="Bell MT" w:hAnsi="Bell MT" w:cs="Times New Roman"/>
          <w:sz w:val="24"/>
          <w:szCs w:val="24"/>
        </w:rPr>
        <w:t xml:space="preserve"> and</w:t>
      </w:r>
      <w:r w:rsidR="007A703B">
        <w:rPr>
          <w:rFonts w:ascii="Bell MT" w:hAnsi="Bell MT" w:cs="Times New Roman"/>
          <w:sz w:val="24"/>
          <w:szCs w:val="24"/>
        </w:rPr>
        <w:t xml:space="preserve"> Hamid</w:t>
      </w:r>
      <w:r w:rsidR="008876F5" w:rsidRPr="00996E1B">
        <w:rPr>
          <w:rFonts w:ascii="Bell MT" w:hAnsi="Bell MT" w:cs="Times New Roman"/>
          <w:sz w:val="24"/>
          <w:szCs w:val="24"/>
        </w:rPr>
        <w:t xml:space="preserve"> </w:t>
      </w:r>
      <w:r w:rsidR="007A703B">
        <w:rPr>
          <w:rFonts w:ascii="Bell MT" w:hAnsi="Bell MT" w:cs="Times New Roman"/>
          <w:sz w:val="24"/>
          <w:szCs w:val="24"/>
        </w:rPr>
        <w:t>(</w:t>
      </w:r>
      <w:r w:rsidR="008876F5" w:rsidRPr="00996E1B">
        <w:rPr>
          <w:rFonts w:ascii="Bell MT" w:hAnsi="Bell MT" w:cs="Times New Roman"/>
          <w:sz w:val="24"/>
          <w:szCs w:val="24"/>
        </w:rPr>
        <w:t>2015</w:t>
      </w:r>
      <w:r w:rsidR="007A703B">
        <w:rPr>
          <w:rFonts w:ascii="Bell MT" w:hAnsi="Bell MT" w:cs="Times New Roman"/>
          <w:sz w:val="24"/>
          <w:szCs w:val="24"/>
        </w:rPr>
        <w:t>)</w:t>
      </w:r>
      <w:r w:rsidR="008876F5" w:rsidRPr="00996E1B">
        <w:rPr>
          <w:rFonts w:ascii="Bell MT" w:hAnsi="Bell MT" w:cs="Times New Roman"/>
          <w:sz w:val="24"/>
          <w:szCs w:val="24"/>
        </w:rPr>
        <w:t>,</w:t>
      </w:r>
      <w:r w:rsidR="003C7514" w:rsidRPr="00996E1B">
        <w:rPr>
          <w:rFonts w:ascii="Bell MT" w:hAnsi="Bell MT" w:cs="Times New Roman"/>
          <w:sz w:val="24"/>
          <w:szCs w:val="24"/>
        </w:rPr>
        <w:t xml:space="preserve"> provide ‘affordances’ that develop meaning materially, socially, culturally</w:t>
      </w:r>
      <w:r w:rsidR="0078531F" w:rsidRPr="00996E1B">
        <w:rPr>
          <w:rFonts w:ascii="Bell MT" w:hAnsi="Bell MT" w:cs="Times New Roman"/>
          <w:sz w:val="24"/>
          <w:szCs w:val="24"/>
        </w:rPr>
        <w:t>,</w:t>
      </w:r>
      <w:r w:rsidR="003C7514" w:rsidRPr="00996E1B">
        <w:rPr>
          <w:rFonts w:ascii="Bell MT" w:hAnsi="Bell MT" w:cs="Times New Roman"/>
          <w:sz w:val="24"/>
          <w:szCs w:val="24"/>
        </w:rPr>
        <w:t xml:space="preserve"> and historically using semiotic </w:t>
      </w:r>
      <w:r w:rsidR="00B10C14" w:rsidRPr="00996E1B">
        <w:rPr>
          <w:rFonts w:ascii="Bell MT" w:hAnsi="Bell MT" w:cs="Times New Roman"/>
          <w:sz w:val="24"/>
          <w:szCs w:val="24"/>
        </w:rPr>
        <w:t xml:space="preserve">resources (van </w:t>
      </w:r>
      <w:proofErr w:type="spellStart"/>
      <w:r w:rsidR="00B10C14" w:rsidRPr="00996E1B">
        <w:rPr>
          <w:rFonts w:ascii="Bell MT" w:hAnsi="Bell MT" w:cs="Times New Roman"/>
          <w:sz w:val="24"/>
          <w:szCs w:val="24"/>
        </w:rPr>
        <w:t>Leeuwen</w:t>
      </w:r>
      <w:proofErr w:type="spellEnd"/>
      <w:r w:rsidR="00B10C14" w:rsidRPr="00996E1B">
        <w:rPr>
          <w:rFonts w:ascii="Bell MT" w:hAnsi="Bell MT" w:cs="Times New Roman"/>
          <w:sz w:val="24"/>
          <w:szCs w:val="24"/>
        </w:rPr>
        <w:t xml:space="preserve">, 2005). </w:t>
      </w:r>
      <w:r w:rsidR="008876F5" w:rsidRPr="00996E1B">
        <w:rPr>
          <w:rFonts w:ascii="Bell MT" w:hAnsi="Bell MT" w:cs="Times New Roman"/>
          <w:sz w:val="24"/>
          <w:szCs w:val="24"/>
        </w:rPr>
        <w:t>It is expected therefore that s</w:t>
      </w:r>
      <w:r w:rsidR="00BC41F7" w:rsidRPr="00996E1B">
        <w:rPr>
          <w:rFonts w:ascii="Bell MT" w:hAnsi="Bell MT" w:cs="Times New Roman"/>
          <w:sz w:val="24"/>
          <w:szCs w:val="24"/>
        </w:rPr>
        <w:t>uch signs</w:t>
      </w:r>
      <w:r w:rsidR="0047187E" w:rsidRPr="00996E1B">
        <w:rPr>
          <w:rFonts w:ascii="Bell MT" w:hAnsi="Bell MT" w:cs="Times New Roman"/>
          <w:sz w:val="24"/>
          <w:szCs w:val="24"/>
        </w:rPr>
        <w:t xml:space="preserve"> “that co</w:t>
      </w:r>
      <w:r w:rsidR="00D508DD" w:rsidRPr="00996E1B">
        <w:rPr>
          <w:rFonts w:ascii="Bell MT" w:hAnsi="Bell MT" w:cs="Times New Roman"/>
          <w:sz w:val="24"/>
          <w:szCs w:val="24"/>
        </w:rPr>
        <w:t>n</w:t>
      </w:r>
      <w:r w:rsidR="0047187E" w:rsidRPr="00996E1B">
        <w:rPr>
          <w:rFonts w:ascii="Bell MT" w:hAnsi="Bell MT" w:cs="Times New Roman"/>
          <w:sz w:val="24"/>
          <w:szCs w:val="24"/>
        </w:rPr>
        <w:t>vey the semiotic constructs</w:t>
      </w:r>
      <w:r w:rsidR="005151C9" w:rsidRPr="00996E1B">
        <w:rPr>
          <w:rFonts w:ascii="Bell MT" w:hAnsi="Bell MT" w:cs="Times New Roman"/>
          <w:sz w:val="24"/>
          <w:szCs w:val="24"/>
        </w:rPr>
        <w:t xml:space="preserve"> should have some level of uniformity … which ultimately determine how they are construed in line with existing soc</w:t>
      </w:r>
      <w:r w:rsidR="00D508DD" w:rsidRPr="00996E1B">
        <w:rPr>
          <w:rFonts w:ascii="Bell MT" w:hAnsi="Bell MT" w:cs="Times New Roman"/>
          <w:sz w:val="24"/>
          <w:szCs w:val="24"/>
        </w:rPr>
        <w:t>ial conventions” (</w:t>
      </w:r>
      <w:proofErr w:type="spellStart"/>
      <w:r w:rsidR="00D508DD" w:rsidRPr="00996E1B">
        <w:rPr>
          <w:rFonts w:ascii="Bell MT" w:hAnsi="Bell MT" w:cs="Times New Roman"/>
          <w:sz w:val="24"/>
          <w:szCs w:val="24"/>
        </w:rPr>
        <w:t>Uwen</w:t>
      </w:r>
      <w:proofErr w:type="spellEnd"/>
      <w:r w:rsidR="00D508DD" w:rsidRPr="00996E1B">
        <w:rPr>
          <w:rFonts w:ascii="Bell MT" w:hAnsi="Bell MT" w:cs="Times New Roman"/>
          <w:sz w:val="24"/>
          <w:szCs w:val="24"/>
        </w:rPr>
        <w:t>, 2019:</w:t>
      </w:r>
      <w:r w:rsidR="005151C9" w:rsidRPr="00996E1B">
        <w:rPr>
          <w:rFonts w:ascii="Bell MT" w:hAnsi="Bell MT" w:cs="Times New Roman"/>
          <w:sz w:val="24"/>
          <w:szCs w:val="24"/>
        </w:rPr>
        <w:t xml:space="preserve"> 2). </w:t>
      </w:r>
      <w:r w:rsidR="003C7514" w:rsidRPr="00996E1B">
        <w:rPr>
          <w:rFonts w:ascii="Bell MT" w:hAnsi="Bell MT" w:cs="Times New Roman"/>
          <w:sz w:val="24"/>
          <w:szCs w:val="24"/>
        </w:rPr>
        <w:t xml:space="preserve"> </w:t>
      </w:r>
      <w:r w:rsidR="00B10C14" w:rsidRPr="00996E1B">
        <w:rPr>
          <w:rFonts w:ascii="Bell MT" w:hAnsi="Bell MT" w:cs="Times New Roman"/>
          <w:sz w:val="24"/>
          <w:szCs w:val="24"/>
        </w:rPr>
        <w:t xml:space="preserve">RTS, whether they are the </w:t>
      </w:r>
      <w:r w:rsidR="004C1309" w:rsidRPr="00996E1B">
        <w:rPr>
          <w:rFonts w:ascii="Bell MT" w:hAnsi="Bell MT" w:cs="Times New Roman"/>
          <w:sz w:val="24"/>
          <w:szCs w:val="24"/>
        </w:rPr>
        <w:t xml:space="preserve">conventional or </w:t>
      </w:r>
      <w:proofErr w:type="spellStart"/>
      <w:r w:rsidR="004C1309" w:rsidRPr="00996E1B">
        <w:rPr>
          <w:rFonts w:ascii="Bell MT" w:hAnsi="Bell MT" w:cs="Times New Roman"/>
          <w:sz w:val="24"/>
          <w:szCs w:val="24"/>
        </w:rPr>
        <w:t>socioculturally</w:t>
      </w:r>
      <w:proofErr w:type="spellEnd"/>
      <w:r w:rsidR="004C1309" w:rsidRPr="00996E1B">
        <w:rPr>
          <w:rFonts w:ascii="Bell MT" w:hAnsi="Bell MT" w:cs="Times New Roman"/>
          <w:sz w:val="24"/>
          <w:szCs w:val="24"/>
        </w:rPr>
        <w:t xml:space="preserve"> devised category,</w:t>
      </w:r>
      <w:r w:rsidR="008876F5" w:rsidRPr="00996E1B">
        <w:rPr>
          <w:rFonts w:ascii="Bell MT" w:hAnsi="Bell MT" w:cs="Times New Roman"/>
          <w:sz w:val="24"/>
          <w:szCs w:val="24"/>
        </w:rPr>
        <w:t xml:space="preserve"> should</w:t>
      </w:r>
      <w:r w:rsidR="004C1309" w:rsidRPr="00996E1B">
        <w:rPr>
          <w:rFonts w:ascii="Bell MT" w:hAnsi="Bell MT" w:cs="Times New Roman"/>
          <w:sz w:val="24"/>
          <w:szCs w:val="24"/>
        </w:rPr>
        <w:t xml:space="preserve"> have acceptable level</w:t>
      </w:r>
      <w:r w:rsidR="00D508DD" w:rsidRPr="00996E1B">
        <w:rPr>
          <w:rFonts w:ascii="Bell MT" w:hAnsi="Bell MT" w:cs="Times New Roman"/>
          <w:sz w:val="24"/>
          <w:szCs w:val="24"/>
        </w:rPr>
        <w:t>s</w:t>
      </w:r>
      <w:r w:rsidR="004C1309" w:rsidRPr="00996E1B">
        <w:rPr>
          <w:rFonts w:ascii="Bell MT" w:hAnsi="Bell MT" w:cs="Times New Roman"/>
          <w:sz w:val="24"/>
          <w:szCs w:val="24"/>
        </w:rPr>
        <w:t xml:space="preserve"> of uniformity to convey the </w:t>
      </w:r>
      <w:r w:rsidR="00B10C14" w:rsidRPr="00996E1B">
        <w:rPr>
          <w:rFonts w:ascii="Bell MT" w:hAnsi="Bell MT" w:cs="Times New Roman"/>
          <w:sz w:val="24"/>
          <w:szCs w:val="24"/>
        </w:rPr>
        <w:t xml:space="preserve">desired </w:t>
      </w:r>
      <w:r w:rsidR="004C1309" w:rsidRPr="00996E1B">
        <w:rPr>
          <w:rFonts w:ascii="Bell MT" w:hAnsi="Bell MT" w:cs="Times New Roman"/>
          <w:sz w:val="24"/>
          <w:szCs w:val="24"/>
        </w:rPr>
        <w:t>meanings through the messages they transmit.</w:t>
      </w:r>
    </w:p>
    <w:p w:rsidR="007439C5" w:rsidRPr="00996E1B" w:rsidRDefault="007439C5" w:rsidP="00D32D99">
      <w:pPr>
        <w:ind w:left="0" w:right="90" w:firstLine="0"/>
        <w:rPr>
          <w:rFonts w:ascii="Bell MT" w:hAnsi="Bell MT" w:cs="Times New Roman"/>
          <w:sz w:val="24"/>
          <w:szCs w:val="24"/>
        </w:rPr>
      </w:pPr>
    </w:p>
    <w:p w:rsidR="002936F9"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 xml:space="preserve">In Nigeria, </w:t>
      </w:r>
      <w:r w:rsidR="00B81022" w:rsidRPr="00996E1B">
        <w:rPr>
          <w:rFonts w:ascii="Bell MT" w:hAnsi="Bell MT" w:cs="Times New Roman"/>
          <w:sz w:val="24"/>
          <w:szCs w:val="24"/>
        </w:rPr>
        <w:t xml:space="preserve">studies on the </w:t>
      </w:r>
      <w:r w:rsidR="003F57A3" w:rsidRPr="00996E1B">
        <w:rPr>
          <w:rFonts w:ascii="Bell MT" w:hAnsi="Bell MT" w:cs="Times New Roman"/>
          <w:sz w:val="24"/>
          <w:szCs w:val="24"/>
        </w:rPr>
        <w:t>causes</w:t>
      </w:r>
      <w:r w:rsidR="00B81022" w:rsidRPr="00996E1B">
        <w:rPr>
          <w:rFonts w:ascii="Bell MT" w:hAnsi="Bell MT" w:cs="Times New Roman"/>
          <w:sz w:val="24"/>
          <w:szCs w:val="24"/>
        </w:rPr>
        <w:t xml:space="preserve"> of RTCs attribute</w:t>
      </w:r>
      <w:r w:rsidRPr="00996E1B">
        <w:rPr>
          <w:rFonts w:ascii="Bell MT" w:hAnsi="Bell MT" w:cs="Times New Roman"/>
          <w:sz w:val="24"/>
          <w:szCs w:val="24"/>
        </w:rPr>
        <w:t xml:space="preserve"> </w:t>
      </w:r>
      <w:r w:rsidR="003F57A3" w:rsidRPr="00996E1B">
        <w:rPr>
          <w:rFonts w:ascii="Bell MT" w:hAnsi="Bell MT" w:cs="Times New Roman"/>
          <w:sz w:val="24"/>
          <w:szCs w:val="24"/>
        </w:rPr>
        <w:t>the increase</w:t>
      </w:r>
      <w:r w:rsidRPr="00996E1B">
        <w:rPr>
          <w:rFonts w:ascii="Bell MT" w:hAnsi="Bell MT" w:cs="Times New Roman"/>
          <w:sz w:val="24"/>
          <w:szCs w:val="24"/>
        </w:rPr>
        <w:t xml:space="preserve"> to inadequate RTS and ignorance</w:t>
      </w:r>
      <w:r w:rsidR="00B81022" w:rsidRPr="00996E1B">
        <w:rPr>
          <w:rFonts w:ascii="Bell MT" w:hAnsi="Bell MT" w:cs="Times New Roman"/>
          <w:sz w:val="24"/>
          <w:szCs w:val="24"/>
        </w:rPr>
        <w:t xml:space="preserve"> of road users (</w:t>
      </w:r>
      <w:proofErr w:type="spellStart"/>
      <w:r w:rsidR="00B81022" w:rsidRPr="00996E1B">
        <w:rPr>
          <w:rFonts w:ascii="Bell MT" w:hAnsi="Bell MT" w:cs="Times New Roman"/>
          <w:sz w:val="24"/>
          <w:szCs w:val="24"/>
        </w:rPr>
        <w:t>Asogwa</w:t>
      </w:r>
      <w:proofErr w:type="spellEnd"/>
      <w:r w:rsidR="00B81022" w:rsidRPr="00996E1B">
        <w:rPr>
          <w:rFonts w:ascii="Bell MT" w:hAnsi="Bell MT" w:cs="Times New Roman"/>
          <w:sz w:val="24"/>
          <w:szCs w:val="24"/>
        </w:rPr>
        <w:t xml:space="preserve">, 1996; </w:t>
      </w:r>
      <w:proofErr w:type="spellStart"/>
      <w:r w:rsidR="00B81022" w:rsidRPr="00996E1B">
        <w:rPr>
          <w:rFonts w:ascii="Bell MT" w:hAnsi="Bell MT" w:cs="Times New Roman"/>
          <w:sz w:val="24"/>
          <w:szCs w:val="24"/>
        </w:rPr>
        <w:t>Ezeibe</w:t>
      </w:r>
      <w:proofErr w:type="spellEnd"/>
      <w:r w:rsidR="00B81022" w:rsidRPr="00996E1B">
        <w:rPr>
          <w:rFonts w:ascii="Bell MT" w:hAnsi="Bell MT" w:cs="Times New Roman"/>
          <w:sz w:val="24"/>
          <w:szCs w:val="24"/>
        </w:rPr>
        <w:t xml:space="preserve"> et al.,</w:t>
      </w:r>
      <w:r w:rsidR="002F02AE" w:rsidRPr="00996E1B">
        <w:rPr>
          <w:rFonts w:ascii="Bell MT" w:hAnsi="Bell MT" w:cs="Times New Roman"/>
          <w:sz w:val="24"/>
          <w:szCs w:val="24"/>
        </w:rPr>
        <w:t xml:space="preserve"> </w:t>
      </w:r>
      <w:r w:rsidR="00B81022" w:rsidRPr="00996E1B">
        <w:rPr>
          <w:rFonts w:ascii="Bell MT" w:hAnsi="Bell MT" w:cs="Times New Roman"/>
          <w:sz w:val="24"/>
          <w:szCs w:val="24"/>
        </w:rPr>
        <w:t xml:space="preserve">2019; </w:t>
      </w:r>
      <w:proofErr w:type="spellStart"/>
      <w:r w:rsidR="00B81022" w:rsidRPr="00996E1B">
        <w:rPr>
          <w:rFonts w:ascii="Bell MT" w:hAnsi="Bell MT" w:cs="Times New Roman"/>
          <w:sz w:val="24"/>
          <w:szCs w:val="24"/>
        </w:rPr>
        <w:t>Awoniyi</w:t>
      </w:r>
      <w:proofErr w:type="spellEnd"/>
      <w:r w:rsidR="00B81022" w:rsidRPr="00996E1B">
        <w:rPr>
          <w:rFonts w:ascii="Bell MT" w:hAnsi="Bell MT" w:cs="Times New Roman"/>
          <w:sz w:val="24"/>
          <w:szCs w:val="24"/>
        </w:rPr>
        <w:t xml:space="preserve"> et al., 2022)</w:t>
      </w:r>
      <w:r w:rsidRPr="00996E1B">
        <w:rPr>
          <w:rFonts w:ascii="Bell MT" w:hAnsi="Bell MT" w:cs="Times New Roman"/>
          <w:sz w:val="24"/>
          <w:szCs w:val="24"/>
        </w:rPr>
        <w:t>. Johnson and Adebayo’s (2011) study on road behaviours of m</w:t>
      </w:r>
      <w:r w:rsidR="002F02AE" w:rsidRPr="00996E1B">
        <w:rPr>
          <w:rFonts w:ascii="Bell MT" w:hAnsi="Bell MT" w:cs="Times New Roman"/>
          <w:sz w:val="24"/>
          <w:szCs w:val="24"/>
        </w:rPr>
        <w:t xml:space="preserve">otorcyclists in </w:t>
      </w:r>
      <w:proofErr w:type="spellStart"/>
      <w:r w:rsidR="002F02AE" w:rsidRPr="00996E1B">
        <w:rPr>
          <w:rFonts w:ascii="Bell MT" w:hAnsi="Bell MT" w:cs="Times New Roman"/>
          <w:sz w:val="24"/>
          <w:szCs w:val="24"/>
        </w:rPr>
        <w:t>Uyo</w:t>
      </w:r>
      <w:proofErr w:type="spellEnd"/>
      <w:r w:rsidR="002F02AE" w:rsidRPr="00996E1B">
        <w:rPr>
          <w:rFonts w:ascii="Bell MT" w:hAnsi="Bell MT" w:cs="Times New Roman"/>
          <w:sz w:val="24"/>
          <w:szCs w:val="24"/>
        </w:rPr>
        <w:t xml:space="preserve"> blames the riders’ noncompliance</w:t>
      </w:r>
      <w:r w:rsidR="00B10C14" w:rsidRPr="00996E1B">
        <w:rPr>
          <w:rFonts w:ascii="Bell MT" w:hAnsi="Bell MT" w:cs="Times New Roman"/>
          <w:sz w:val="24"/>
          <w:szCs w:val="24"/>
        </w:rPr>
        <w:t xml:space="preserve"> with safety rules</w:t>
      </w:r>
      <w:r w:rsidR="002F02AE" w:rsidRPr="00996E1B">
        <w:rPr>
          <w:rFonts w:ascii="Bell MT" w:hAnsi="Bell MT" w:cs="Times New Roman"/>
          <w:sz w:val="24"/>
          <w:szCs w:val="24"/>
        </w:rPr>
        <w:t xml:space="preserve"> on</w:t>
      </w:r>
      <w:r w:rsidRPr="00996E1B">
        <w:rPr>
          <w:rFonts w:ascii="Bell MT" w:hAnsi="Bell MT" w:cs="Times New Roman"/>
          <w:sz w:val="24"/>
          <w:szCs w:val="24"/>
        </w:rPr>
        <w:t xml:space="preserve"> inadequate orientation on R</w:t>
      </w:r>
      <w:r w:rsidR="002F02AE" w:rsidRPr="00996E1B">
        <w:rPr>
          <w:rFonts w:ascii="Bell MT" w:hAnsi="Bell MT" w:cs="Times New Roman"/>
          <w:sz w:val="24"/>
          <w:szCs w:val="24"/>
        </w:rPr>
        <w:t xml:space="preserve">TS. Bashir and Umar (2019) </w:t>
      </w:r>
      <w:r w:rsidR="00B10C14" w:rsidRPr="00996E1B">
        <w:rPr>
          <w:rFonts w:ascii="Bell MT" w:hAnsi="Bell MT" w:cs="Times New Roman"/>
          <w:sz w:val="24"/>
          <w:szCs w:val="24"/>
        </w:rPr>
        <w:t>argue</w:t>
      </w:r>
      <w:r w:rsidRPr="00996E1B">
        <w:rPr>
          <w:rFonts w:ascii="Bell MT" w:hAnsi="Bell MT" w:cs="Times New Roman"/>
          <w:sz w:val="24"/>
          <w:szCs w:val="24"/>
        </w:rPr>
        <w:t xml:space="preserve"> that road users in Kano have a fair knowledge o</w:t>
      </w:r>
      <w:r w:rsidR="0064514F" w:rsidRPr="00996E1B">
        <w:rPr>
          <w:rFonts w:ascii="Bell MT" w:hAnsi="Bell MT" w:cs="Times New Roman"/>
          <w:sz w:val="24"/>
          <w:szCs w:val="24"/>
        </w:rPr>
        <w:t>f</w:t>
      </w:r>
      <w:r w:rsidRPr="00996E1B">
        <w:rPr>
          <w:rFonts w:ascii="Bell MT" w:hAnsi="Bell MT" w:cs="Times New Roman"/>
          <w:sz w:val="24"/>
          <w:szCs w:val="24"/>
        </w:rPr>
        <w:t xml:space="preserve"> RTS</w:t>
      </w:r>
      <w:r w:rsidR="002F02AE" w:rsidRPr="00996E1B">
        <w:rPr>
          <w:rFonts w:ascii="Bell MT" w:hAnsi="Bell MT" w:cs="Times New Roman"/>
          <w:sz w:val="24"/>
          <w:szCs w:val="24"/>
        </w:rPr>
        <w:t xml:space="preserve"> that is commensurate with the rate of RTCs in the city</w:t>
      </w:r>
      <w:r w:rsidR="00B81022" w:rsidRPr="00996E1B">
        <w:rPr>
          <w:rFonts w:ascii="Bell MT" w:hAnsi="Bell MT" w:cs="Times New Roman"/>
          <w:sz w:val="24"/>
          <w:szCs w:val="24"/>
        </w:rPr>
        <w:t xml:space="preserve">. </w:t>
      </w:r>
      <w:r w:rsidR="002F02AE" w:rsidRPr="00996E1B">
        <w:rPr>
          <w:rFonts w:ascii="Bell MT" w:hAnsi="Bell MT" w:cs="Times New Roman"/>
          <w:sz w:val="24"/>
          <w:szCs w:val="24"/>
        </w:rPr>
        <w:t>Other scholars contend</w:t>
      </w:r>
      <w:r w:rsidR="00B81022" w:rsidRPr="00996E1B">
        <w:rPr>
          <w:rFonts w:ascii="Bell MT" w:hAnsi="Bell MT" w:cs="Times New Roman"/>
          <w:sz w:val="24"/>
          <w:szCs w:val="24"/>
        </w:rPr>
        <w:t xml:space="preserve"> that adequate orientation of all categories of road users could reduce RTCs in </w:t>
      </w:r>
      <w:proofErr w:type="spellStart"/>
      <w:r w:rsidR="00B81022" w:rsidRPr="00996E1B">
        <w:rPr>
          <w:rFonts w:ascii="Bell MT" w:hAnsi="Bell MT" w:cs="Times New Roman"/>
          <w:sz w:val="24"/>
          <w:szCs w:val="24"/>
        </w:rPr>
        <w:t>Ondo</w:t>
      </w:r>
      <w:proofErr w:type="spellEnd"/>
      <w:r w:rsidR="00B81022" w:rsidRPr="00996E1B">
        <w:rPr>
          <w:rFonts w:ascii="Bell MT" w:hAnsi="Bell MT" w:cs="Times New Roman"/>
          <w:sz w:val="24"/>
          <w:szCs w:val="24"/>
        </w:rPr>
        <w:t>, Lagos</w:t>
      </w:r>
      <w:r w:rsidR="0064514F" w:rsidRPr="00996E1B">
        <w:rPr>
          <w:rFonts w:ascii="Bell MT" w:hAnsi="Bell MT" w:cs="Times New Roman"/>
          <w:sz w:val="24"/>
          <w:szCs w:val="24"/>
        </w:rPr>
        <w:t>,</w:t>
      </w:r>
      <w:r w:rsidR="00B81022" w:rsidRPr="00996E1B">
        <w:rPr>
          <w:rFonts w:ascii="Bell MT" w:hAnsi="Bell MT" w:cs="Times New Roman"/>
          <w:sz w:val="24"/>
          <w:szCs w:val="24"/>
        </w:rPr>
        <w:t xml:space="preserve"> and </w:t>
      </w:r>
      <w:proofErr w:type="spellStart"/>
      <w:r w:rsidR="00B81022" w:rsidRPr="00996E1B">
        <w:rPr>
          <w:rFonts w:ascii="Bell MT" w:hAnsi="Bell MT" w:cs="Times New Roman"/>
          <w:sz w:val="24"/>
          <w:szCs w:val="24"/>
        </w:rPr>
        <w:t>Anambra</w:t>
      </w:r>
      <w:proofErr w:type="spellEnd"/>
      <w:r w:rsidR="00B81022" w:rsidRPr="00996E1B">
        <w:rPr>
          <w:rFonts w:ascii="Bell MT" w:hAnsi="Bell MT" w:cs="Times New Roman"/>
          <w:sz w:val="24"/>
          <w:szCs w:val="24"/>
        </w:rPr>
        <w:t xml:space="preserve"> States (</w:t>
      </w:r>
      <w:proofErr w:type="spellStart"/>
      <w:r w:rsidR="00154E70" w:rsidRPr="00996E1B">
        <w:rPr>
          <w:rFonts w:ascii="Bell MT" w:hAnsi="Bell MT" w:cs="Times New Roman"/>
          <w:sz w:val="24"/>
          <w:szCs w:val="24"/>
        </w:rPr>
        <w:t>Makinde</w:t>
      </w:r>
      <w:proofErr w:type="spellEnd"/>
      <w:r w:rsidR="00154E70" w:rsidRPr="00996E1B">
        <w:rPr>
          <w:rFonts w:ascii="Bell MT" w:hAnsi="Bell MT" w:cs="Times New Roman"/>
          <w:sz w:val="24"/>
          <w:szCs w:val="24"/>
        </w:rPr>
        <w:t xml:space="preserve"> &amp; </w:t>
      </w:r>
      <w:proofErr w:type="spellStart"/>
      <w:r w:rsidR="00154E70" w:rsidRPr="00996E1B">
        <w:rPr>
          <w:rFonts w:ascii="Bell MT" w:hAnsi="Bell MT" w:cs="Times New Roman"/>
          <w:sz w:val="24"/>
          <w:szCs w:val="24"/>
        </w:rPr>
        <w:t>Opeyemi</w:t>
      </w:r>
      <w:proofErr w:type="spellEnd"/>
      <w:r w:rsidR="00154E70" w:rsidRPr="00996E1B">
        <w:rPr>
          <w:rFonts w:ascii="Bell MT" w:hAnsi="Bell MT" w:cs="Times New Roman"/>
          <w:sz w:val="24"/>
          <w:szCs w:val="24"/>
        </w:rPr>
        <w:t xml:space="preserve">, 2012; </w:t>
      </w:r>
      <w:proofErr w:type="spellStart"/>
      <w:r w:rsidR="00154E70" w:rsidRPr="00996E1B">
        <w:rPr>
          <w:rFonts w:ascii="Bell MT" w:hAnsi="Bell MT" w:cs="Times New Roman"/>
          <w:sz w:val="24"/>
          <w:szCs w:val="24"/>
        </w:rPr>
        <w:t>Anebonam</w:t>
      </w:r>
      <w:proofErr w:type="spellEnd"/>
      <w:r w:rsidR="00154E70" w:rsidRPr="00996E1B">
        <w:rPr>
          <w:rFonts w:ascii="Bell MT" w:hAnsi="Bell MT" w:cs="Times New Roman"/>
          <w:sz w:val="24"/>
          <w:szCs w:val="24"/>
        </w:rPr>
        <w:t xml:space="preserve"> et al., 2019; </w:t>
      </w:r>
      <w:proofErr w:type="spellStart"/>
      <w:r w:rsidR="00154E70" w:rsidRPr="00996E1B">
        <w:rPr>
          <w:rFonts w:ascii="Bell MT" w:hAnsi="Bell MT" w:cs="Times New Roman"/>
          <w:sz w:val="24"/>
          <w:szCs w:val="24"/>
        </w:rPr>
        <w:t>Imoh</w:t>
      </w:r>
      <w:proofErr w:type="spellEnd"/>
      <w:r w:rsidR="00154E70" w:rsidRPr="00996E1B">
        <w:rPr>
          <w:rFonts w:ascii="Bell MT" w:hAnsi="Bell MT" w:cs="Times New Roman"/>
          <w:sz w:val="24"/>
          <w:szCs w:val="24"/>
        </w:rPr>
        <w:t xml:space="preserve"> et al., 2021)</w:t>
      </w:r>
      <w:r w:rsidRPr="00996E1B">
        <w:rPr>
          <w:rFonts w:ascii="Bell MT" w:hAnsi="Bell MT" w:cs="Times New Roman"/>
          <w:sz w:val="24"/>
          <w:szCs w:val="24"/>
        </w:rPr>
        <w:t xml:space="preserve">. </w:t>
      </w:r>
      <w:r w:rsidR="00054968" w:rsidRPr="00996E1B">
        <w:rPr>
          <w:rFonts w:ascii="Bell MT" w:hAnsi="Bell MT" w:cs="Times New Roman"/>
          <w:sz w:val="24"/>
          <w:szCs w:val="24"/>
        </w:rPr>
        <w:t xml:space="preserve">This position implies </w:t>
      </w:r>
      <w:r w:rsidR="00B10C14" w:rsidRPr="00996E1B">
        <w:rPr>
          <w:rFonts w:ascii="Bell MT" w:hAnsi="Bell MT" w:cs="Times New Roman"/>
          <w:sz w:val="24"/>
          <w:szCs w:val="24"/>
        </w:rPr>
        <w:t xml:space="preserve">that </w:t>
      </w:r>
      <w:r w:rsidR="0078531F" w:rsidRPr="00996E1B">
        <w:rPr>
          <w:rFonts w:ascii="Bell MT" w:hAnsi="Bell MT" w:cs="Times New Roman"/>
          <w:sz w:val="24"/>
          <w:szCs w:val="24"/>
        </w:rPr>
        <w:t xml:space="preserve">the </w:t>
      </w:r>
      <w:r w:rsidR="00054968" w:rsidRPr="00996E1B">
        <w:rPr>
          <w:rFonts w:ascii="Bell MT" w:hAnsi="Bell MT" w:cs="Times New Roman"/>
          <w:sz w:val="24"/>
          <w:szCs w:val="24"/>
        </w:rPr>
        <w:t>adequate presence of RTS on the road and road users' literacy</w:t>
      </w:r>
      <w:r w:rsidR="00B10C14" w:rsidRPr="00996E1B">
        <w:rPr>
          <w:rFonts w:ascii="Bell MT" w:hAnsi="Bell MT" w:cs="Times New Roman"/>
          <w:sz w:val="24"/>
          <w:szCs w:val="24"/>
        </w:rPr>
        <w:t xml:space="preserve"> levels have a corresponding impact</w:t>
      </w:r>
      <w:r w:rsidR="00054968" w:rsidRPr="00996E1B">
        <w:rPr>
          <w:rFonts w:ascii="Bell MT" w:hAnsi="Bell MT" w:cs="Times New Roman"/>
          <w:sz w:val="24"/>
          <w:szCs w:val="24"/>
        </w:rPr>
        <w:t xml:space="preserve"> on the rate of RTCs within the environment. </w:t>
      </w:r>
      <w:r w:rsidR="006613B7" w:rsidRPr="00996E1B">
        <w:rPr>
          <w:rFonts w:ascii="Bell MT" w:hAnsi="Bell MT" w:cs="Times New Roman"/>
          <w:sz w:val="24"/>
          <w:szCs w:val="24"/>
        </w:rPr>
        <w:t xml:space="preserve">This is because the drivers have specialised knowledge of RTS. This category of literacy explains the notion of literacy as a fluid concept beyond the ability to read and write to include the </w:t>
      </w:r>
      <w:r w:rsidR="006613B7" w:rsidRPr="00996E1B">
        <w:rPr>
          <w:rFonts w:ascii="Bell MT" w:hAnsi="Bell MT" w:cs="Times New Roman"/>
          <w:sz w:val="24"/>
          <w:szCs w:val="24"/>
        </w:rPr>
        <w:lastRenderedPageBreak/>
        <w:t xml:space="preserve">expression of situated or expanded competencies in different domains of discourse.  </w:t>
      </w:r>
    </w:p>
    <w:p w:rsidR="007439C5" w:rsidRPr="00996E1B" w:rsidRDefault="007439C5" w:rsidP="00D32D99">
      <w:pPr>
        <w:ind w:left="0" w:right="90" w:firstLine="0"/>
        <w:rPr>
          <w:rFonts w:ascii="Bell MT" w:hAnsi="Bell MT" w:cs="Times New Roman"/>
          <w:sz w:val="24"/>
          <w:szCs w:val="24"/>
        </w:rPr>
      </w:pPr>
    </w:p>
    <w:p w:rsidR="003E102A"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Other studies view RTS as</w:t>
      </w:r>
      <w:r w:rsidR="000E3537" w:rsidRPr="00996E1B">
        <w:rPr>
          <w:rFonts w:ascii="Bell MT" w:hAnsi="Bell MT" w:cs="Times New Roman"/>
          <w:sz w:val="24"/>
          <w:szCs w:val="24"/>
        </w:rPr>
        <w:t xml:space="preserve"> linguistic and </w:t>
      </w:r>
      <w:proofErr w:type="spellStart"/>
      <w:r w:rsidR="000E3537" w:rsidRPr="00996E1B">
        <w:rPr>
          <w:rFonts w:ascii="Bell MT" w:hAnsi="Bell MT" w:cs="Times New Roman"/>
          <w:sz w:val="24"/>
          <w:szCs w:val="24"/>
        </w:rPr>
        <w:t>extralinguistic</w:t>
      </w:r>
      <w:proofErr w:type="spellEnd"/>
      <w:r w:rsidR="000E3537" w:rsidRPr="00996E1B">
        <w:rPr>
          <w:rFonts w:ascii="Bell MT" w:hAnsi="Bell MT" w:cs="Times New Roman"/>
          <w:sz w:val="24"/>
          <w:szCs w:val="24"/>
        </w:rPr>
        <w:t xml:space="preserve"> components of human communication (McGregor, 2009; </w:t>
      </w:r>
      <w:proofErr w:type="spellStart"/>
      <w:r w:rsidR="000E3537" w:rsidRPr="00996E1B">
        <w:rPr>
          <w:rFonts w:ascii="Bell MT" w:hAnsi="Bell MT" w:cs="Times New Roman"/>
          <w:sz w:val="24"/>
          <w:szCs w:val="24"/>
        </w:rPr>
        <w:t>Jolayemi</w:t>
      </w:r>
      <w:proofErr w:type="spellEnd"/>
      <w:r w:rsidR="000E3537" w:rsidRPr="00996E1B">
        <w:rPr>
          <w:rFonts w:ascii="Bell MT" w:hAnsi="Bell MT" w:cs="Times New Roman"/>
          <w:sz w:val="24"/>
          <w:szCs w:val="24"/>
        </w:rPr>
        <w:t xml:space="preserve"> &amp; </w:t>
      </w:r>
      <w:proofErr w:type="spellStart"/>
      <w:r w:rsidR="000E3537" w:rsidRPr="00996E1B">
        <w:rPr>
          <w:rFonts w:ascii="Bell MT" w:hAnsi="Bell MT" w:cs="Times New Roman"/>
          <w:sz w:val="24"/>
          <w:szCs w:val="24"/>
        </w:rPr>
        <w:t>Olayemi</w:t>
      </w:r>
      <w:proofErr w:type="spellEnd"/>
      <w:r w:rsidR="000E3537" w:rsidRPr="00996E1B">
        <w:rPr>
          <w:rFonts w:ascii="Bell MT" w:hAnsi="Bell MT" w:cs="Times New Roman"/>
          <w:sz w:val="24"/>
          <w:szCs w:val="24"/>
        </w:rPr>
        <w:t>, 2017). The</w:t>
      </w:r>
      <w:r w:rsidR="00B10C14" w:rsidRPr="00996E1B">
        <w:rPr>
          <w:rFonts w:ascii="Bell MT" w:hAnsi="Bell MT" w:cs="Times New Roman"/>
          <w:sz w:val="24"/>
          <w:szCs w:val="24"/>
        </w:rPr>
        <w:t>se authors argue</w:t>
      </w:r>
      <w:r w:rsidR="000E3537" w:rsidRPr="00996E1B">
        <w:rPr>
          <w:rFonts w:ascii="Bell MT" w:hAnsi="Bell MT" w:cs="Times New Roman"/>
          <w:sz w:val="24"/>
          <w:szCs w:val="24"/>
        </w:rPr>
        <w:t xml:space="preserve"> that RTS serves as</w:t>
      </w:r>
      <w:r w:rsidR="0031431D" w:rsidRPr="00996E1B">
        <w:rPr>
          <w:rFonts w:ascii="Bell MT" w:hAnsi="Bell MT" w:cs="Times New Roman"/>
          <w:sz w:val="24"/>
          <w:szCs w:val="24"/>
        </w:rPr>
        <w:t xml:space="preserve"> semiotic communication and</w:t>
      </w:r>
      <w:r w:rsidR="000E3537" w:rsidRPr="00996E1B">
        <w:rPr>
          <w:rFonts w:ascii="Bell MT" w:hAnsi="Bell MT" w:cs="Times New Roman"/>
          <w:sz w:val="24"/>
          <w:szCs w:val="24"/>
        </w:rPr>
        <w:t xml:space="preserve"> linguistic representations that communicate the conditions and directions on the road</w:t>
      </w:r>
      <w:r w:rsidR="0031431D" w:rsidRPr="00996E1B">
        <w:rPr>
          <w:rFonts w:ascii="Bell MT" w:hAnsi="Bell MT" w:cs="Times New Roman"/>
          <w:sz w:val="24"/>
          <w:szCs w:val="24"/>
        </w:rPr>
        <w:t xml:space="preserve"> which are interpretable by road users. The signs</w:t>
      </w:r>
      <w:r w:rsidR="00B10C14" w:rsidRPr="00996E1B">
        <w:rPr>
          <w:rFonts w:ascii="Bell MT" w:hAnsi="Bell MT" w:cs="Times New Roman"/>
          <w:sz w:val="24"/>
          <w:szCs w:val="24"/>
        </w:rPr>
        <w:t xml:space="preserve"> are conceived as</w:t>
      </w:r>
      <w:r w:rsidR="00EE37E6" w:rsidRPr="00996E1B">
        <w:rPr>
          <w:rFonts w:ascii="Bell MT" w:hAnsi="Bell MT" w:cs="Times New Roman"/>
          <w:sz w:val="24"/>
          <w:szCs w:val="24"/>
        </w:rPr>
        <w:t xml:space="preserve"> “</w:t>
      </w:r>
      <w:r w:rsidR="0031431D" w:rsidRPr="00996E1B">
        <w:rPr>
          <w:rFonts w:ascii="Bell MT" w:hAnsi="Bell MT" w:cs="Times New Roman"/>
          <w:sz w:val="24"/>
          <w:szCs w:val="24"/>
        </w:rPr>
        <w:t xml:space="preserve">components of the linguistic system, and road users with such literacies know that they could be translated, written and </w:t>
      </w:r>
      <w:proofErr w:type="spellStart"/>
      <w:r w:rsidR="0031431D" w:rsidRPr="00996E1B">
        <w:rPr>
          <w:rFonts w:ascii="Bell MT" w:hAnsi="Bell MT" w:cs="Times New Roman"/>
          <w:sz w:val="24"/>
          <w:szCs w:val="24"/>
        </w:rPr>
        <w:t>analyzed</w:t>
      </w:r>
      <w:proofErr w:type="spellEnd"/>
      <w:r w:rsidR="0031431D" w:rsidRPr="00996E1B">
        <w:rPr>
          <w:rFonts w:ascii="Bell MT" w:hAnsi="Bell MT" w:cs="Times New Roman"/>
          <w:sz w:val="24"/>
          <w:szCs w:val="24"/>
        </w:rPr>
        <w:t xml:space="preserve"> into meaningful constructions which road users depend on for safety" </w:t>
      </w:r>
      <w:r w:rsidR="00EE37E6" w:rsidRPr="00996E1B">
        <w:rPr>
          <w:rFonts w:ascii="Bell MT" w:hAnsi="Bell MT" w:cs="Times New Roman"/>
          <w:sz w:val="24"/>
          <w:szCs w:val="24"/>
        </w:rPr>
        <w:t>(</w:t>
      </w:r>
      <w:proofErr w:type="spellStart"/>
      <w:r w:rsidR="00EE37E6" w:rsidRPr="00996E1B">
        <w:rPr>
          <w:rFonts w:ascii="Bell MT" w:hAnsi="Bell MT" w:cs="Times New Roman"/>
          <w:sz w:val="24"/>
          <w:szCs w:val="24"/>
        </w:rPr>
        <w:t>Uwen</w:t>
      </w:r>
      <w:proofErr w:type="spellEnd"/>
      <w:r w:rsidR="00EE37E6" w:rsidRPr="00996E1B">
        <w:rPr>
          <w:rFonts w:ascii="Bell MT" w:hAnsi="Bell MT" w:cs="Times New Roman"/>
          <w:sz w:val="24"/>
          <w:szCs w:val="24"/>
        </w:rPr>
        <w:t>, 2019</w:t>
      </w:r>
      <w:r w:rsidR="007A703B">
        <w:rPr>
          <w:rFonts w:ascii="Bell MT" w:hAnsi="Bell MT" w:cs="Times New Roman"/>
          <w:sz w:val="24"/>
          <w:szCs w:val="24"/>
        </w:rPr>
        <w:t>:</w:t>
      </w:r>
      <w:r w:rsidR="00EE37E6" w:rsidRPr="00996E1B">
        <w:rPr>
          <w:rFonts w:ascii="Bell MT" w:hAnsi="Bell MT" w:cs="Times New Roman"/>
          <w:sz w:val="24"/>
          <w:szCs w:val="24"/>
        </w:rPr>
        <w:t xml:space="preserve"> 3). This position presents</w:t>
      </w:r>
      <w:r w:rsidR="0031431D" w:rsidRPr="00996E1B">
        <w:rPr>
          <w:rFonts w:ascii="Bell MT" w:hAnsi="Bell MT" w:cs="Times New Roman"/>
          <w:sz w:val="24"/>
          <w:szCs w:val="24"/>
        </w:rPr>
        <w:t xml:space="preserve"> RTS</w:t>
      </w:r>
      <w:r w:rsidR="009D7A14" w:rsidRPr="00996E1B">
        <w:rPr>
          <w:rFonts w:ascii="Bell MT" w:hAnsi="Bell MT" w:cs="Times New Roman"/>
          <w:sz w:val="24"/>
          <w:szCs w:val="24"/>
        </w:rPr>
        <w:t xml:space="preserve"> </w:t>
      </w:r>
      <w:r w:rsidR="00EE37E6" w:rsidRPr="00996E1B">
        <w:rPr>
          <w:rFonts w:ascii="Bell MT" w:hAnsi="Bell MT" w:cs="Times New Roman"/>
          <w:sz w:val="24"/>
          <w:szCs w:val="24"/>
        </w:rPr>
        <w:t>as contours of semiotic imports that</w:t>
      </w:r>
      <w:r w:rsidR="009D7A14" w:rsidRPr="00996E1B">
        <w:rPr>
          <w:rFonts w:ascii="Bell MT" w:hAnsi="Bell MT" w:cs="Times New Roman"/>
          <w:sz w:val="24"/>
          <w:szCs w:val="24"/>
        </w:rPr>
        <w:t xml:space="preserve"> share</w:t>
      </w:r>
      <w:r w:rsidR="00EE37E6" w:rsidRPr="00996E1B">
        <w:rPr>
          <w:rFonts w:ascii="Bell MT" w:hAnsi="Bell MT" w:cs="Times New Roman"/>
          <w:sz w:val="24"/>
          <w:szCs w:val="24"/>
        </w:rPr>
        <w:t xml:space="preserve"> some</w:t>
      </w:r>
      <w:r w:rsidR="0031431D" w:rsidRPr="00996E1B">
        <w:rPr>
          <w:rFonts w:ascii="Bell MT" w:hAnsi="Bell MT" w:cs="Times New Roman"/>
          <w:sz w:val="24"/>
          <w:szCs w:val="24"/>
        </w:rPr>
        <w:t xml:space="preserve"> features of </w:t>
      </w:r>
      <w:r w:rsidR="0096658D" w:rsidRPr="00996E1B">
        <w:rPr>
          <w:rFonts w:ascii="Bell MT" w:hAnsi="Bell MT" w:cs="Times New Roman"/>
          <w:sz w:val="24"/>
          <w:szCs w:val="24"/>
        </w:rPr>
        <w:t xml:space="preserve">language such as </w:t>
      </w:r>
      <w:r w:rsidR="0031431D" w:rsidRPr="00996E1B">
        <w:rPr>
          <w:rFonts w:ascii="Bell MT" w:hAnsi="Bell MT" w:cs="Times New Roman"/>
          <w:sz w:val="24"/>
          <w:szCs w:val="24"/>
        </w:rPr>
        <w:t xml:space="preserve">arbitrariness, </w:t>
      </w:r>
      <w:proofErr w:type="spellStart"/>
      <w:r w:rsidR="0031431D" w:rsidRPr="00996E1B">
        <w:rPr>
          <w:rFonts w:ascii="Bell MT" w:hAnsi="Bell MT" w:cs="Times New Roman"/>
          <w:sz w:val="24"/>
          <w:szCs w:val="24"/>
        </w:rPr>
        <w:t>semanticity</w:t>
      </w:r>
      <w:proofErr w:type="spellEnd"/>
      <w:r w:rsidR="0031431D" w:rsidRPr="00996E1B">
        <w:rPr>
          <w:rFonts w:ascii="Bell MT" w:hAnsi="Bell MT" w:cs="Times New Roman"/>
          <w:sz w:val="24"/>
          <w:szCs w:val="24"/>
        </w:rPr>
        <w:t>, learnability, displacement, cultural transmission</w:t>
      </w:r>
      <w:r w:rsidR="0096658D" w:rsidRPr="00996E1B">
        <w:rPr>
          <w:rFonts w:ascii="Bell MT" w:hAnsi="Bell MT" w:cs="Times New Roman"/>
          <w:sz w:val="24"/>
          <w:szCs w:val="24"/>
        </w:rPr>
        <w:t xml:space="preserve">, and </w:t>
      </w:r>
      <w:proofErr w:type="spellStart"/>
      <w:r w:rsidR="0096658D" w:rsidRPr="00996E1B">
        <w:rPr>
          <w:rFonts w:ascii="Bell MT" w:hAnsi="Bell MT" w:cs="Times New Roman"/>
          <w:sz w:val="24"/>
          <w:szCs w:val="24"/>
        </w:rPr>
        <w:t>contextuality</w:t>
      </w:r>
      <w:proofErr w:type="spellEnd"/>
      <w:r w:rsidR="0096658D" w:rsidRPr="00996E1B">
        <w:rPr>
          <w:rFonts w:ascii="Bell MT" w:hAnsi="Bell MT" w:cs="Times New Roman"/>
          <w:sz w:val="24"/>
          <w:szCs w:val="24"/>
        </w:rPr>
        <w:t xml:space="preserve">, and therefore perform some functions of language. </w:t>
      </w:r>
      <w:r w:rsidRPr="00996E1B">
        <w:rPr>
          <w:rFonts w:ascii="Bell MT" w:hAnsi="Bell MT" w:cs="Times New Roman"/>
          <w:sz w:val="24"/>
          <w:szCs w:val="24"/>
        </w:rPr>
        <w:t xml:space="preserve">However, </w:t>
      </w:r>
      <w:r w:rsidR="009D7A14" w:rsidRPr="00996E1B">
        <w:rPr>
          <w:rFonts w:ascii="Bell MT" w:hAnsi="Bell MT" w:cs="Times New Roman"/>
          <w:sz w:val="24"/>
          <w:szCs w:val="24"/>
        </w:rPr>
        <w:t xml:space="preserve">Nigerian road users are yet to have an adequate grasp of the </w:t>
      </w:r>
      <w:r w:rsidR="002B0188" w:rsidRPr="00996E1B">
        <w:rPr>
          <w:rFonts w:ascii="Bell MT" w:hAnsi="Bell MT" w:cs="Times New Roman"/>
          <w:sz w:val="24"/>
          <w:szCs w:val="24"/>
        </w:rPr>
        <w:t>semiotic components of the un</w:t>
      </w:r>
      <w:r w:rsidR="009D7A14" w:rsidRPr="00996E1B">
        <w:rPr>
          <w:rFonts w:ascii="Bell MT" w:hAnsi="Bell MT" w:cs="Times New Roman"/>
          <w:sz w:val="24"/>
          <w:szCs w:val="24"/>
        </w:rPr>
        <w:t>conventional RTS on the highways, a deficiency that has often resulted in preventable RTCs (</w:t>
      </w:r>
      <w:proofErr w:type="spellStart"/>
      <w:r w:rsidR="009D7A14" w:rsidRPr="00996E1B">
        <w:rPr>
          <w:rFonts w:ascii="Bell MT" w:hAnsi="Bell MT" w:cs="Times New Roman"/>
          <w:sz w:val="24"/>
          <w:szCs w:val="24"/>
        </w:rPr>
        <w:t>Akinyoseye</w:t>
      </w:r>
      <w:proofErr w:type="spellEnd"/>
      <w:r w:rsidR="009D7A14" w:rsidRPr="00996E1B">
        <w:rPr>
          <w:rFonts w:ascii="Bell MT" w:hAnsi="Bell MT" w:cs="Times New Roman"/>
          <w:sz w:val="24"/>
          <w:szCs w:val="24"/>
        </w:rPr>
        <w:t xml:space="preserve">, 2015; </w:t>
      </w:r>
      <w:proofErr w:type="spellStart"/>
      <w:r w:rsidR="009D7A14" w:rsidRPr="00996E1B">
        <w:rPr>
          <w:rFonts w:ascii="Bell MT" w:hAnsi="Bell MT" w:cs="Times New Roman"/>
          <w:sz w:val="24"/>
          <w:szCs w:val="24"/>
        </w:rPr>
        <w:t>Danhusi</w:t>
      </w:r>
      <w:proofErr w:type="spellEnd"/>
      <w:r w:rsidR="009D7A14" w:rsidRPr="00996E1B">
        <w:rPr>
          <w:rFonts w:ascii="Bell MT" w:hAnsi="Bell MT" w:cs="Times New Roman"/>
          <w:sz w:val="24"/>
          <w:szCs w:val="24"/>
        </w:rPr>
        <w:t xml:space="preserve"> &amp; </w:t>
      </w:r>
      <w:proofErr w:type="spellStart"/>
      <w:r w:rsidR="009D7A14" w:rsidRPr="00996E1B">
        <w:rPr>
          <w:rFonts w:ascii="Bell MT" w:hAnsi="Bell MT" w:cs="Times New Roman"/>
          <w:sz w:val="24"/>
          <w:szCs w:val="24"/>
        </w:rPr>
        <w:t>Owoeye</w:t>
      </w:r>
      <w:proofErr w:type="spellEnd"/>
      <w:r w:rsidR="009D7A14" w:rsidRPr="00996E1B">
        <w:rPr>
          <w:rFonts w:ascii="Bell MT" w:hAnsi="Bell MT" w:cs="Times New Roman"/>
          <w:sz w:val="24"/>
          <w:szCs w:val="24"/>
        </w:rPr>
        <w:t xml:space="preserve">, 2016; Victor, </w:t>
      </w:r>
      <w:proofErr w:type="spellStart"/>
      <w:r w:rsidR="009D7A14" w:rsidRPr="00996E1B">
        <w:rPr>
          <w:rFonts w:ascii="Bell MT" w:hAnsi="Bell MT" w:cs="Times New Roman"/>
          <w:sz w:val="24"/>
          <w:szCs w:val="24"/>
        </w:rPr>
        <w:t>Adebambo</w:t>
      </w:r>
      <w:proofErr w:type="spellEnd"/>
      <w:r w:rsidR="009D7A14" w:rsidRPr="00996E1B">
        <w:rPr>
          <w:rFonts w:ascii="Bell MT" w:hAnsi="Bell MT" w:cs="Times New Roman"/>
          <w:sz w:val="24"/>
          <w:szCs w:val="24"/>
        </w:rPr>
        <w:t xml:space="preserve"> &amp; </w:t>
      </w:r>
      <w:proofErr w:type="spellStart"/>
      <w:r w:rsidR="009D7A14" w:rsidRPr="00996E1B">
        <w:rPr>
          <w:rFonts w:ascii="Bell MT" w:hAnsi="Bell MT" w:cs="Times New Roman"/>
          <w:sz w:val="24"/>
          <w:szCs w:val="24"/>
        </w:rPr>
        <w:t>Olusegun</w:t>
      </w:r>
      <w:proofErr w:type="spellEnd"/>
      <w:r w:rsidR="009D7A14" w:rsidRPr="00996E1B">
        <w:rPr>
          <w:rFonts w:ascii="Bell MT" w:hAnsi="Bell MT" w:cs="Times New Roman"/>
          <w:sz w:val="24"/>
          <w:szCs w:val="24"/>
        </w:rPr>
        <w:t xml:space="preserve">, 2016). </w:t>
      </w:r>
      <w:r w:rsidR="006D1EDA" w:rsidRPr="00996E1B">
        <w:rPr>
          <w:rFonts w:ascii="Bell MT" w:hAnsi="Bell MT" w:cs="Times New Roman"/>
          <w:sz w:val="24"/>
          <w:szCs w:val="24"/>
        </w:rPr>
        <w:t>The insights from the above scholars focused on the relevance of RTS, the relationship between road users' literacy on RTS and RTCs' rate, RTS as (</w:t>
      </w:r>
      <w:proofErr w:type="gramStart"/>
      <w:r w:rsidR="006D1EDA" w:rsidRPr="00996E1B">
        <w:rPr>
          <w:rFonts w:ascii="Bell MT" w:hAnsi="Bell MT" w:cs="Times New Roman"/>
          <w:sz w:val="24"/>
          <w:szCs w:val="24"/>
        </w:rPr>
        <w:t>non)</w:t>
      </w:r>
      <w:proofErr w:type="gramEnd"/>
      <w:r w:rsidR="006D1EDA" w:rsidRPr="00996E1B">
        <w:rPr>
          <w:rFonts w:ascii="Bell MT" w:hAnsi="Bell MT" w:cs="Times New Roman"/>
          <w:sz w:val="24"/>
          <w:szCs w:val="24"/>
        </w:rPr>
        <w:t>linguistic components on the road, and the conception of RTS as semiotic resources</w:t>
      </w:r>
      <w:r w:rsidRPr="00996E1B">
        <w:rPr>
          <w:rFonts w:ascii="Bell MT" w:hAnsi="Bell MT" w:cs="Times New Roman"/>
          <w:sz w:val="24"/>
          <w:szCs w:val="24"/>
        </w:rPr>
        <w:t xml:space="preserve"> within the concept </w:t>
      </w:r>
      <w:r w:rsidR="00287205" w:rsidRPr="00996E1B">
        <w:rPr>
          <w:rFonts w:ascii="Bell MT" w:hAnsi="Bell MT" w:cs="Times New Roman"/>
          <w:sz w:val="24"/>
          <w:szCs w:val="24"/>
        </w:rPr>
        <w:t xml:space="preserve">of </w:t>
      </w:r>
      <w:r w:rsidRPr="00996E1B">
        <w:rPr>
          <w:rFonts w:ascii="Bell MT" w:hAnsi="Bell MT" w:cs="Times New Roman"/>
          <w:sz w:val="24"/>
          <w:szCs w:val="24"/>
        </w:rPr>
        <w:t>linguistic landscape studies</w:t>
      </w:r>
      <w:r w:rsidR="006D1EDA" w:rsidRPr="00996E1B">
        <w:rPr>
          <w:rFonts w:ascii="Bell MT" w:hAnsi="Bell MT" w:cs="Times New Roman"/>
          <w:sz w:val="24"/>
          <w:szCs w:val="24"/>
        </w:rPr>
        <w:t xml:space="preserve">. </w:t>
      </w:r>
    </w:p>
    <w:p w:rsidR="007439C5" w:rsidRPr="00996E1B" w:rsidRDefault="007439C5" w:rsidP="00D32D99">
      <w:pPr>
        <w:ind w:left="0" w:right="90" w:firstLine="0"/>
        <w:rPr>
          <w:rFonts w:ascii="Bell MT" w:hAnsi="Bell MT" w:cs="Times New Roman"/>
          <w:sz w:val="24"/>
          <w:szCs w:val="24"/>
        </w:rPr>
      </w:pPr>
    </w:p>
    <w:p w:rsidR="003B7090"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lastRenderedPageBreak/>
        <w:t>Linguistic landscape studies are concerned with the display of billboards, advertisement</w:t>
      </w:r>
      <w:r w:rsidR="007863C6" w:rsidRPr="00996E1B">
        <w:rPr>
          <w:rFonts w:ascii="Bell MT" w:hAnsi="Bell MT" w:cs="Times New Roman"/>
          <w:sz w:val="24"/>
          <w:szCs w:val="24"/>
        </w:rPr>
        <w:t>s, RTS, and other signs</w:t>
      </w:r>
      <w:r w:rsidRPr="00996E1B">
        <w:rPr>
          <w:rFonts w:ascii="Bell MT" w:hAnsi="Bell MT" w:cs="Times New Roman"/>
          <w:sz w:val="24"/>
          <w:szCs w:val="24"/>
        </w:rPr>
        <w:t xml:space="preserve"> in situated geographical spaces that </w:t>
      </w:r>
      <w:r w:rsidR="002E7263" w:rsidRPr="00996E1B">
        <w:rPr>
          <w:rFonts w:ascii="Bell MT" w:hAnsi="Bell MT" w:cs="Times New Roman"/>
          <w:sz w:val="24"/>
          <w:szCs w:val="24"/>
        </w:rPr>
        <w:t xml:space="preserve">provide information to consumers. </w:t>
      </w:r>
      <w:proofErr w:type="gramStart"/>
      <w:r w:rsidR="002E7263" w:rsidRPr="00996E1B">
        <w:rPr>
          <w:rFonts w:ascii="Bell MT" w:hAnsi="Bell MT" w:cs="Times New Roman"/>
          <w:sz w:val="24"/>
          <w:szCs w:val="24"/>
        </w:rPr>
        <w:t>in</w:t>
      </w:r>
      <w:proofErr w:type="gramEnd"/>
      <w:r w:rsidR="002E7263" w:rsidRPr="00996E1B">
        <w:rPr>
          <w:rFonts w:ascii="Bell MT" w:hAnsi="Bell MT" w:cs="Times New Roman"/>
          <w:sz w:val="24"/>
          <w:szCs w:val="24"/>
        </w:rPr>
        <w:t xml:space="preserve"> connection to this, Stroud and </w:t>
      </w:r>
      <w:proofErr w:type="spellStart"/>
      <w:r w:rsidR="002E7263" w:rsidRPr="00996E1B">
        <w:rPr>
          <w:rFonts w:ascii="Bell MT" w:hAnsi="Bell MT" w:cs="Times New Roman"/>
          <w:sz w:val="24"/>
          <w:szCs w:val="24"/>
        </w:rPr>
        <w:t>Mpendukana</w:t>
      </w:r>
      <w:proofErr w:type="spellEnd"/>
      <w:r w:rsidR="002E7263" w:rsidRPr="00996E1B">
        <w:rPr>
          <w:rFonts w:ascii="Bell MT" w:hAnsi="Bell MT" w:cs="Times New Roman"/>
          <w:sz w:val="24"/>
          <w:szCs w:val="24"/>
        </w:rPr>
        <w:t xml:space="preserve"> (2009) have argued that linguistic and non-linguistic forms change along with the emergence of</w:t>
      </w:r>
      <w:r w:rsidR="0064514F" w:rsidRPr="00996E1B">
        <w:rPr>
          <w:rFonts w:ascii="Bell MT" w:hAnsi="Bell MT" w:cs="Times New Roman"/>
          <w:sz w:val="24"/>
          <w:szCs w:val="24"/>
        </w:rPr>
        <w:t xml:space="preserve"> new contact varieties within a</w:t>
      </w:r>
      <w:r w:rsidR="00541034" w:rsidRPr="00996E1B">
        <w:rPr>
          <w:rFonts w:ascii="Bell MT" w:hAnsi="Bell MT" w:cs="Times New Roman"/>
          <w:sz w:val="24"/>
          <w:szCs w:val="24"/>
        </w:rPr>
        <w:t xml:space="preserve"> place. The authors add</w:t>
      </w:r>
      <w:r w:rsidR="002E7263" w:rsidRPr="00996E1B">
        <w:rPr>
          <w:rFonts w:ascii="Bell MT" w:hAnsi="Bell MT" w:cs="Times New Roman"/>
          <w:sz w:val="24"/>
          <w:szCs w:val="24"/>
        </w:rPr>
        <w:t xml:space="preserve"> that the new perceptions within the space and time often converge on </w:t>
      </w:r>
      <w:r w:rsidR="00541034" w:rsidRPr="00996E1B">
        <w:rPr>
          <w:rFonts w:ascii="Bell MT" w:hAnsi="Bell MT" w:cs="Times New Roman"/>
          <w:sz w:val="24"/>
          <w:szCs w:val="24"/>
        </w:rPr>
        <w:t>emerging multilingual spaces that evolve</w:t>
      </w:r>
      <w:r w:rsidR="002E7263" w:rsidRPr="00996E1B">
        <w:rPr>
          <w:rFonts w:ascii="Bell MT" w:hAnsi="Bell MT" w:cs="Times New Roman"/>
          <w:sz w:val="24"/>
          <w:szCs w:val="24"/>
        </w:rPr>
        <w:t xml:space="preserve"> </w:t>
      </w:r>
      <w:r w:rsidR="00541034" w:rsidRPr="00996E1B">
        <w:rPr>
          <w:rFonts w:ascii="Bell MT" w:hAnsi="Bell MT" w:cs="Times New Roman"/>
          <w:sz w:val="24"/>
          <w:szCs w:val="24"/>
        </w:rPr>
        <w:t xml:space="preserve">in the hybridisation of English and localised practices in given situations. </w:t>
      </w:r>
      <w:r w:rsidR="00D8403A" w:rsidRPr="00996E1B">
        <w:rPr>
          <w:rFonts w:ascii="Bell MT" w:hAnsi="Bell MT" w:cs="Times New Roman"/>
          <w:sz w:val="24"/>
          <w:szCs w:val="24"/>
        </w:rPr>
        <w:t xml:space="preserve">Also, </w:t>
      </w:r>
      <w:proofErr w:type="spellStart"/>
      <w:r w:rsidR="00541034" w:rsidRPr="00996E1B">
        <w:rPr>
          <w:rFonts w:ascii="Bell MT" w:hAnsi="Bell MT" w:cs="Times New Roman"/>
          <w:sz w:val="24"/>
          <w:szCs w:val="24"/>
        </w:rPr>
        <w:t>Blommaert</w:t>
      </w:r>
      <w:proofErr w:type="spellEnd"/>
      <w:r w:rsidR="00541034" w:rsidRPr="00996E1B">
        <w:rPr>
          <w:rFonts w:ascii="Bell MT" w:hAnsi="Bell MT" w:cs="Times New Roman"/>
          <w:sz w:val="24"/>
          <w:szCs w:val="24"/>
        </w:rPr>
        <w:t>, Coll</w:t>
      </w:r>
      <w:r w:rsidR="004D56DA">
        <w:rPr>
          <w:rFonts w:ascii="Bell MT" w:hAnsi="Bell MT" w:cs="Times New Roman"/>
          <w:sz w:val="24"/>
          <w:szCs w:val="24"/>
        </w:rPr>
        <w:t>ins</w:t>
      </w:r>
      <w:r w:rsidR="001166E2" w:rsidRPr="00996E1B">
        <w:rPr>
          <w:rFonts w:ascii="Bell MT" w:hAnsi="Bell MT" w:cs="Times New Roman"/>
          <w:sz w:val="24"/>
          <w:szCs w:val="24"/>
        </w:rPr>
        <w:t xml:space="preserve"> and </w:t>
      </w:r>
      <w:proofErr w:type="spellStart"/>
      <w:r w:rsidR="001166E2" w:rsidRPr="00996E1B">
        <w:rPr>
          <w:rFonts w:ascii="Bell MT" w:hAnsi="Bell MT" w:cs="Times New Roman"/>
          <w:sz w:val="24"/>
          <w:szCs w:val="24"/>
        </w:rPr>
        <w:t>Slembrouck</w:t>
      </w:r>
      <w:proofErr w:type="spellEnd"/>
      <w:r w:rsidR="001166E2" w:rsidRPr="00996E1B">
        <w:rPr>
          <w:rFonts w:ascii="Bell MT" w:hAnsi="Bell MT" w:cs="Times New Roman"/>
          <w:sz w:val="24"/>
          <w:szCs w:val="24"/>
        </w:rPr>
        <w:t xml:space="preserve"> (2</w:t>
      </w:r>
      <w:r w:rsidR="0064514F" w:rsidRPr="00996E1B">
        <w:rPr>
          <w:rFonts w:ascii="Bell MT" w:hAnsi="Bell MT" w:cs="Times New Roman"/>
          <w:sz w:val="24"/>
          <w:szCs w:val="24"/>
        </w:rPr>
        <w:t>00</w:t>
      </w:r>
      <w:r w:rsidR="001166E2" w:rsidRPr="00996E1B">
        <w:rPr>
          <w:rFonts w:ascii="Bell MT" w:hAnsi="Bell MT" w:cs="Times New Roman"/>
          <w:sz w:val="24"/>
          <w:szCs w:val="24"/>
        </w:rPr>
        <w:t xml:space="preserve">5) demonstrate </w:t>
      </w:r>
      <w:r w:rsidR="00541034" w:rsidRPr="00996E1B">
        <w:rPr>
          <w:rFonts w:ascii="Bell MT" w:hAnsi="Bell MT" w:cs="Times New Roman"/>
          <w:sz w:val="24"/>
          <w:szCs w:val="24"/>
        </w:rPr>
        <w:t xml:space="preserve">that such situations often stimulate the configuration and representation of space and place, and connect the message conveyed to instantiate how different social groups use language. This </w:t>
      </w:r>
      <w:r w:rsidR="001166E2" w:rsidRPr="00996E1B">
        <w:rPr>
          <w:rFonts w:ascii="Bell MT" w:hAnsi="Bell MT" w:cs="Times New Roman"/>
          <w:sz w:val="24"/>
          <w:szCs w:val="24"/>
        </w:rPr>
        <w:t xml:space="preserve">representation </w:t>
      </w:r>
      <w:r w:rsidR="00541034" w:rsidRPr="00996E1B">
        <w:rPr>
          <w:rFonts w:ascii="Bell MT" w:hAnsi="Bell MT" w:cs="Times New Roman"/>
          <w:sz w:val="24"/>
          <w:szCs w:val="24"/>
        </w:rPr>
        <w:t>provides knowledge o</w:t>
      </w:r>
      <w:r w:rsidR="001166E2" w:rsidRPr="00996E1B">
        <w:rPr>
          <w:rFonts w:ascii="Bell MT" w:hAnsi="Bell MT" w:cs="Times New Roman"/>
          <w:sz w:val="24"/>
          <w:szCs w:val="24"/>
        </w:rPr>
        <w:t>n how space and place are utilis</w:t>
      </w:r>
      <w:r w:rsidR="00541034" w:rsidRPr="00996E1B">
        <w:rPr>
          <w:rFonts w:ascii="Bell MT" w:hAnsi="Bell MT" w:cs="Times New Roman"/>
          <w:sz w:val="24"/>
          <w:szCs w:val="24"/>
        </w:rPr>
        <w:t xml:space="preserve">ed in interpreting language in signage and RTS. It is further established that emerging </w:t>
      </w:r>
      <w:proofErr w:type="spellStart"/>
      <w:r w:rsidR="00541034" w:rsidRPr="00996E1B">
        <w:rPr>
          <w:rFonts w:ascii="Bell MT" w:hAnsi="Bell MT" w:cs="Times New Roman"/>
          <w:sz w:val="24"/>
          <w:szCs w:val="24"/>
        </w:rPr>
        <w:t>signages</w:t>
      </w:r>
      <w:proofErr w:type="spellEnd"/>
      <w:r w:rsidR="00541034" w:rsidRPr="00996E1B">
        <w:rPr>
          <w:rFonts w:ascii="Bell MT" w:hAnsi="Bell MT" w:cs="Times New Roman"/>
          <w:sz w:val="24"/>
          <w:szCs w:val="24"/>
        </w:rPr>
        <w:t xml:space="preserve"> (including RTS) </w:t>
      </w:r>
      <w:r w:rsidR="00CE6ADA" w:rsidRPr="00996E1B">
        <w:rPr>
          <w:rFonts w:ascii="Bell MT" w:hAnsi="Bell MT" w:cs="Times New Roman"/>
          <w:sz w:val="24"/>
          <w:szCs w:val="24"/>
        </w:rPr>
        <w:t>in the social circulation of (</w:t>
      </w:r>
      <w:proofErr w:type="gramStart"/>
      <w:r w:rsidR="00CE6ADA" w:rsidRPr="00996E1B">
        <w:rPr>
          <w:rFonts w:ascii="Bell MT" w:hAnsi="Bell MT" w:cs="Times New Roman"/>
          <w:sz w:val="24"/>
          <w:szCs w:val="24"/>
        </w:rPr>
        <w:t>non)</w:t>
      </w:r>
      <w:proofErr w:type="gramEnd"/>
      <w:r w:rsidR="00CE6ADA" w:rsidRPr="00996E1B">
        <w:rPr>
          <w:rFonts w:ascii="Bell MT" w:hAnsi="Bell MT" w:cs="Times New Roman"/>
          <w:sz w:val="24"/>
          <w:szCs w:val="24"/>
        </w:rPr>
        <w:t xml:space="preserve">linguistic forms are in different stages of </w:t>
      </w:r>
      <w:proofErr w:type="spellStart"/>
      <w:r w:rsidR="00CE6ADA" w:rsidRPr="00996E1B">
        <w:rPr>
          <w:rFonts w:ascii="Bell MT" w:hAnsi="Bell MT" w:cs="Times New Roman"/>
          <w:sz w:val="24"/>
          <w:szCs w:val="24"/>
        </w:rPr>
        <w:t>enregisterment</w:t>
      </w:r>
      <w:proofErr w:type="spellEnd"/>
      <w:r w:rsidR="001166E2" w:rsidRPr="00996E1B">
        <w:rPr>
          <w:rFonts w:ascii="Bell MT" w:hAnsi="Bell MT" w:cs="Times New Roman"/>
          <w:sz w:val="24"/>
          <w:szCs w:val="24"/>
        </w:rPr>
        <w:t xml:space="preserve"> in many climes</w:t>
      </w:r>
      <w:r w:rsidR="00CE6ADA" w:rsidRPr="00996E1B">
        <w:rPr>
          <w:rFonts w:ascii="Bell MT" w:hAnsi="Bell MT" w:cs="Times New Roman"/>
          <w:sz w:val="24"/>
          <w:szCs w:val="24"/>
        </w:rPr>
        <w:t xml:space="preserve"> (Agha, 2003, 2005). </w:t>
      </w:r>
      <w:proofErr w:type="spellStart"/>
      <w:r w:rsidR="00CE6ADA" w:rsidRPr="00996E1B">
        <w:rPr>
          <w:rFonts w:ascii="Bell MT" w:hAnsi="Bell MT" w:cs="Times New Roman"/>
          <w:sz w:val="24"/>
          <w:szCs w:val="24"/>
        </w:rPr>
        <w:t>Enregisterment</w:t>
      </w:r>
      <w:proofErr w:type="spellEnd"/>
      <w:r w:rsidR="00CE6ADA" w:rsidRPr="00996E1B">
        <w:rPr>
          <w:rFonts w:ascii="Bell MT" w:hAnsi="Bell MT" w:cs="Times New Roman"/>
          <w:sz w:val="24"/>
          <w:szCs w:val="24"/>
        </w:rPr>
        <w:t xml:space="preserve"> is where devise</w:t>
      </w:r>
      <w:r w:rsidR="001166E2" w:rsidRPr="00996E1B">
        <w:rPr>
          <w:rFonts w:ascii="Bell MT" w:hAnsi="Bell MT" w:cs="Times New Roman"/>
          <w:sz w:val="24"/>
          <w:szCs w:val="24"/>
        </w:rPr>
        <w:t>d forms of communication are adopted for use, and thus become</w:t>
      </w:r>
      <w:r w:rsidR="00CE6ADA" w:rsidRPr="00996E1B">
        <w:rPr>
          <w:rFonts w:ascii="Bell MT" w:hAnsi="Bell MT" w:cs="Times New Roman"/>
          <w:sz w:val="24"/>
          <w:szCs w:val="24"/>
        </w:rPr>
        <w:t xml:space="preserve"> vital aspects of the language system of a speech community.</w:t>
      </w:r>
      <w:r w:rsidR="001166E2" w:rsidRPr="00996E1B">
        <w:rPr>
          <w:rFonts w:ascii="Bell MT" w:hAnsi="Bell MT" w:cs="Times New Roman"/>
          <w:sz w:val="24"/>
          <w:szCs w:val="24"/>
        </w:rPr>
        <w:t xml:space="preserve"> </w:t>
      </w:r>
      <w:r w:rsidR="006D1EDA" w:rsidRPr="00996E1B">
        <w:rPr>
          <w:rFonts w:ascii="Bell MT" w:hAnsi="Bell MT" w:cs="Times New Roman"/>
          <w:sz w:val="24"/>
          <w:szCs w:val="24"/>
        </w:rPr>
        <w:t>The research gap is hinged on the inaccessibility or nonexistence of studies on local RTS, the semiotic contents, and the comprehension l</w:t>
      </w:r>
      <w:r w:rsidR="00EE37E6" w:rsidRPr="00996E1B">
        <w:rPr>
          <w:rFonts w:ascii="Bell MT" w:hAnsi="Bell MT" w:cs="Times New Roman"/>
          <w:sz w:val="24"/>
          <w:szCs w:val="24"/>
        </w:rPr>
        <w:t xml:space="preserve">evel by road users </w:t>
      </w:r>
      <w:proofErr w:type="spellStart"/>
      <w:r w:rsidR="00EE37E6" w:rsidRPr="00996E1B">
        <w:rPr>
          <w:rFonts w:ascii="Bell MT" w:hAnsi="Bell MT" w:cs="Times New Roman"/>
          <w:sz w:val="24"/>
          <w:szCs w:val="24"/>
        </w:rPr>
        <w:t>vis</w:t>
      </w:r>
      <w:proofErr w:type="spellEnd"/>
      <w:r w:rsidR="00EE37E6" w:rsidRPr="00996E1B">
        <w:rPr>
          <w:rFonts w:ascii="Bell MT" w:hAnsi="Bell MT" w:cs="Times New Roman"/>
          <w:sz w:val="24"/>
          <w:szCs w:val="24"/>
        </w:rPr>
        <w:t>-a-</w:t>
      </w:r>
      <w:proofErr w:type="spellStart"/>
      <w:r w:rsidR="00EE37E6" w:rsidRPr="00996E1B">
        <w:rPr>
          <w:rFonts w:ascii="Bell MT" w:hAnsi="Bell MT" w:cs="Times New Roman"/>
          <w:sz w:val="24"/>
          <w:szCs w:val="24"/>
        </w:rPr>
        <w:t>vi</w:t>
      </w:r>
      <w:r w:rsidR="006D1EDA" w:rsidRPr="00996E1B">
        <w:rPr>
          <w:rFonts w:ascii="Bell MT" w:hAnsi="Bell MT" w:cs="Times New Roman"/>
          <w:sz w:val="24"/>
          <w:szCs w:val="24"/>
        </w:rPr>
        <w:t>s</w:t>
      </w:r>
      <w:proofErr w:type="spellEnd"/>
      <w:r w:rsidR="006D1EDA" w:rsidRPr="00996E1B">
        <w:rPr>
          <w:rFonts w:ascii="Bell MT" w:hAnsi="Bell MT" w:cs="Times New Roman"/>
          <w:sz w:val="24"/>
          <w:szCs w:val="24"/>
        </w:rPr>
        <w:t xml:space="preserve"> standard RTS designed in line with global best practices. </w:t>
      </w:r>
      <w:r w:rsidR="00A565BA" w:rsidRPr="00996E1B">
        <w:rPr>
          <w:rFonts w:ascii="Bell MT" w:hAnsi="Bell MT" w:cs="Times New Roman"/>
          <w:sz w:val="24"/>
          <w:szCs w:val="24"/>
        </w:rPr>
        <w:t>This study thriv</w:t>
      </w:r>
      <w:r w:rsidR="00287205" w:rsidRPr="00996E1B">
        <w:rPr>
          <w:rFonts w:ascii="Bell MT" w:hAnsi="Bell MT" w:cs="Times New Roman"/>
          <w:sz w:val="24"/>
          <w:szCs w:val="24"/>
        </w:rPr>
        <w:t>es to fill this gap by relying on the global standards as an evaluative framework for the local variants</w:t>
      </w:r>
      <w:r w:rsidR="00EE37E6" w:rsidRPr="00996E1B">
        <w:rPr>
          <w:rFonts w:ascii="Bell MT" w:hAnsi="Bell MT" w:cs="Times New Roman"/>
          <w:sz w:val="24"/>
          <w:szCs w:val="24"/>
        </w:rPr>
        <w:t xml:space="preserve"> of RTS </w:t>
      </w:r>
      <w:r w:rsidR="001166E2" w:rsidRPr="00996E1B">
        <w:rPr>
          <w:rFonts w:ascii="Bell MT" w:hAnsi="Bell MT" w:cs="Times New Roman"/>
          <w:sz w:val="24"/>
          <w:szCs w:val="24"/>
        </w:rPr>
        <w:t xml:space="preserve">which are </w:t>
      </w:r>
      <w:r w:rsidR="00287205" w:rsidRPr="00996E1B">
        <w:rPr>
          <w:rFonts w:ascii="Bell MT" w:hAnsi="Bell MT" w:cs="Times New Roman"/>
          <w:sz w:val="24"/>
          <w:szCs w:val="24"/>
        </w:rPr>
        <w:t>combined to transmit safety messages to road users</w:t>
      </w:r>
      <w:r w:rsidR="00A565BA" w:rsidRPr="00996E1B">
        <w:rPr>
          <w:rFonts w:ascii="Bell MT" w:hAnsi="Bell MT" w:cs="Times New Roman"/>
          <w:sz w:val="24"/>
          <w:szCs w:val="24"/>
        </w:rPr>
        <w:t>.</w:t>
      </w:r>
    </w:p>
    <w:p w:rsidR="007439C5" w:rsidRPr="00996E1B" w:rsidRDefault="007439C5" w:rsidP="0036738E">
      <w:pPr>
        <w:ind w:left="0" w:right="90" w:firstLine="0"/>
        <w:rPr>
          <w:rFonts w:ascii="Bell MT" w:hAnsi="Bell MT" w:cs="Times New Roman"/>
          <w:sz w:val="24"/>
          <w:szCs w:val="24"/>
        </w:rPr>
      </w:pPr>
    </w:p>
    <w:p w:rsidR="0096658D" w:rsidRPr="00996E1B" w:rsidRDefault="00F33711" w:rsidP="00A96B1A">
      <w:pPr>
        <w:pStyle w:val="NoSpacing"/>
        <w:rPr>
          <w:rFonts w:ascii="Bell MT" w:hAnsi="Bell MT"/>
          <w:b/>
          <w:sz w:val="24"/>
          <w:szCs w:val="24"/>
        </w:rPr>
      </w:pPr>
      <w:r w:rsidRPr="00996E1B">
        <w:rPr>
          <w:rFonts w:ascii="Bell MT" w:hAnsi="Bell MT"/>
          <w:b/>
          <w:sz w:val="24"/>
          <w:szCs w:val="24"/>
        </w:rPr>
        <w:t>Theoretical framework</w:t>
      </w:r>
    </w:p>
    <w:p w:rsidR="007B2C8C"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 xml:space="preserve">The theoretical foundation of this </w:t>
      </w:r>
      <w:r w:rsidR="00A565BA" w:rsidRPr="00996E1B">
        <w:rPr>
          <w:rFonts w:ascii="Bell MT" w:hAnsi="Bell MT" w:cs="Times New Roman"/>
          <w:sz w:val="24"/>
          <w:szCs w:val="24"/>
        </w:rPr>
        <w:t xml:space="preserve">study </w:t>
      </w:r>
      <w:r w:rsidRPr="00996E1B">
        <w:rPr>
          <w:rFonts w:ascii="Bell MT" w:hAnsi="Bell MT" w:cs="Times New Roman"/>
          <w:sz w:val="24"/>
          <w:szCs w:val="24"/>
        </w:rPr>
        <w:t xml:space="preserve">is anchored in the field of semiotics. According to Eco (1979), semiotics is the study of all forms of signs and their meanings within a social context; it involves inferring meaning from signs within the assigned meanings by the users and interpreters. Semiotics is therefore encapsulated in the cooperation of three subjects: the sign, its object, and the </w:t>
      </w:r>
      <w:proofErr w:type="spellStart"/>
      <w:r w:rsidRPr="00996E1B">
        <w:rPr>
          <w:rFonts w:ascii="Bell MT" w:hAnsi="Bell MT" w:cs="Times New Roman"/>
          <w:sz w:val="24"/>
          <w:szCs w:val="24"/>
        </w:rPr>
        <w:t>interpretant</w:t>
      </w:r>
      <w:proofErr w:type="spellEnd"/>
      <w:r w:rsidRPr="00996E1B">
        <w:rPr>
          <w:rFonts w:ascii="Bell MT" w:hAnsi="Bell MT" w:cs="Times New Roman"/>
          <w:sz w:val="24"/>
          <w:szCs w:val="24"/>
        </w:rPr>
        <w:t xml:space="preserve">. Semiotics, in these descriptions, encompasses acoustic signals, RTS, nonverbal signs, gestures, and general signs that vary in shape, colour, size, and substance in visual images. On this, Barthes (1968) has earlier conceived </w:t>
      </w:r>
      <w:proofErr w:type="gramStart"/>
      <w:r w:rsidRPr="00996E1B">
        <w:rPr>
          <w:rFonts w:ascii="Bell MT" w:hAnsi="Bell MT" w:cs="Times New Roman"/>
          <w:sz w:val="24"/>
          <w:szCs w:val="24"/>
        </w:rPr>
        <w:t>that visual images</w:t>
      </w:r>
      <w:proofErr w:type="gramEnd"/>
      <w:r w:rsidRPr="00996E1B">
        <w:rPr>
          <w:rFonts w:ascii="Bell MT" w:hAnsi="Bell MT" w:cs="Times New Roman"/>
          <w:sz w:val="24"/>
          <w:szCs w:val="24"/>
        </w:rPr>
        <w:t xml:space="preserve"> (with or without inscribed texts) and what they stand for, are significations describable at the connotative and denotative levels for the expression of the situated worldview of a people</w:t>
      </w:r>
      <w:r w:rsidR="00955BDE" w:rsidRPr="00996E1B">
        <w:rPr>
          <w:rFonts w:ascii="Bell MT" w:hAnsi="Bell MT" w:cs="Times New Roman"/>
          <w:sz w:val="24"/>
          <w:szCs w:val="24"/>
        </w:rPr>
        <w:t xml:space="preserve"> within a given space and place</w:t>
      </w:r>
      <w:r w:rsidRPr="00996E1B">
        <w:rPr>
          <w:rFonts w:ascii="Bell MT" w:hAnsi="Bell MT" w:cs="Times New Roman"/>
          <w:sz w:val="24"/>
          <w:szCs w:val="24"/>
        </w:rPr>
        <w:t xml:space="preserve">. </w:t>
      </w:r>
    </w:p>
    <w:p w:rsidR="007439C5" w:rsidRPr="00996E1B" w:rsidRDefault="007439C5" w:rsidP="00D32D99">
      <w:pPr>
        <w:ind w:left="0" w:right="90" w:firstLine="0"/>
        <w:rPr>
          <w:rFonts w:ascii="Bell MT" w:hAnsi="Bell MT" w:cs="Times New Roman"/>
          <w:sz w:val="24"/>
          <w:szCs w:val="24"/>
        </w:rPr>
      </w:pPr>
    </w:p>
    <w:p w:rsidR="007B2C8C"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Given this background, the theory adopted in this study i</w:t>
      </w:r>
      <w:r w:rsidR="00DC5D16" w:rsidRPr="00996E1B">
        <w:rPr>
          <w:rFonts w:ascii="Bell MT" w:hAnsi="Bell MT" w:cs="Times New Roman"/>
          <w:sz w:val="24"/>
          <w:szCs w:val="24"/>
        </w:rPr>
        <w:t xml:space="preserve">s </w:t>
      </w:r>
      <w:proofErr w:type="spellStart"/>
      <w:r w:rsidR="00DC5D16" w:rsidRPr="00996E1B">
        <w:rPr>
          <w:rFonts w:ascii="Bell MT" w:hAnsi="Bell MT" w:cs="Times New Roman"/>
          <w:sz w:val="24"/>
          <w:szCs w:val="24"/>
        </w:rPr>
        <w:t>Scollon</w:t>
      </w:r>
      <w:proofErr w:type="spellEnd"/>
      <w:r w:rsidR="00DC5D16" w:rsidRPr="00996E1B">
        <w:rPr>
          <w:rFonts w:ascii="Bell MT" w:hAnsi="Bell MT" w:cs="Times New Roman"/>
          <w:sz w:val="24"/>
          <w:szCs w:val="24"/>
        </w:rPr>
        <w:t xml:space="preserve"> and </w:t>
      </w:r>
      <w:proofErr w:type="spellStart"/>
      <w:r w:rsidR="00DC5D16" w:rsidRPr="00996E1B">
        <w:rPr>
          <w:rFonts w:ascii="Bell MT" w:hAnsi="Bell MT" w:cs="Times New Roman"/>
          <w:sz w:val="24"/>
          <w:szCs w:val="24"/>
        </w:rPr>
        <w:t>Scollon’s</w:t>
      </w:r>
      <w:proofErr w:type="spellEnd"/>
      <w:r w:rsidR="00DC5D16" w:rsidRPr="00996E1B">
        <w:rPr>
          <w:rFonts w:ascii="Bell MT" w:hAnsi="Bell MT" w:cs="Times New Roman"/>
          <w:sz w:val="24"/>
          <w:szCs w:val="24"/>
        </w:rPr>
        <w:t xml:space="preserve"> (2003) theory of </w:t>
      </w:r>
      <w:proofErr w:type="spellStart"/>
      <w:r w:rsidR="00DC5D16" w:rsidRPr="00996E1B">
        <w:rPr>
          <w:rFonts w:ascii="Bell MT" w:hAnsi="Bell MT" w:cs="Times New Roman"/>
          <w:sz w:val="24"/>
          <w:szCs w:val="24"/>
        </w:rPr>
        <w:t>g</w:t>
      </w:r>
      <w:r w:rsidRPr="00996E1B">
        <w:rPr>
          <w:rFonts w:ascii="Bell MT" w:hAnsi="Bell MT" w:cs="Times New Roman"/>
          <w:sz w:val="24"/>
          <w:szCs w:val="24"/>
        </w:rPr>
        <w:t>eosemiotics</w:t>
      </w:r>
      <w:proofErr w:type="spellEnd"/>
      <w:r w:rsidRPr="00996E1B">
        <w:rPr>
          <w:rFonts w:ascii="Bell MT" w:hAnsi="Bell MT" w:cs="Times New Roman"/>
          <w:sz w:val="24"/>
          <w:szCs w:val="24"/>
        </w:rPr>
        <w:t xml:space="preserve">. </w:t>
      </w:r>
      <w:proofErr w:type="spellStart"/>
      <w:r w:rsidRPr="00996E1B">
        <w:rPr>
          <w:rFonts w:ascii="Bell MT" w:hAnsi="Bell MT" w:cs="Times New Roman"/>
          <w:sz w:val="24"/>
          <w:szCs w:val="24"/>
        </w:rPr>
        <w:t>Geosemiotics</w:t>
      </w:r>
      <w:proofErr w:type="spellEnd"/>
      <w:r w:rsidRPr="00996E1B">
        <w:rPr>
          <w:rFonts w:ascii="Bell MT" w:hAnsi="Bell MT" w:cs="Times New Roman"/>
          <w:sz w:val="24"/>
          <w:szCs w:val="24"/>
        </w:rPr>
        <w:t xml:space="preserve"> accounts for the situated meanings of signs given the enviro</w:t>
      </w:r>
      <w:r w:rsidR="004D56DA">
        <w:rPr>
          <w:rFonts w:ascii="Bell MT" w:hAnsi="Bell MT" w:cs="Times New Roman"/>
          <w:sz w:val="24"/>
          <w:szCs w:val="24"/>
        </w:rPr>
        <w:t>nment and space TRS</w:t>
      </w:r>
      <w:r w:rsidRPr="00996E1B">
        <w:rPr>
          <w:rFonts w:ascii="Bell MT" w:hAnsi="Bell MT" w:cs="Times New Roman"/>
          <w:sz w:val="24"/>
          <w:szCs w:val="24"/>
        </w:rPr>
        <w:t xml:space="preserve"> are placed and the sociocultural beliefs of the users and interpreters. It is concerned with the social meaning of the material placement of</w:t>
      </w:r>
      <w:r w:rsidR="002B0188" w:rsidRPr="00996E1B">
        <w:rPr>
          <w:rFonts w:ascii="Bell MT" w:hAnsi="Bell MT" w:cs="Times New Roman"/>
          <w:sz w:val="24"/>
          <w:szCs w:val="24"/>
        </w:rPr>
        <w:t xml:space="preserve"> signs, the discourses, and our </w:t>
      </w:r>
      <w:r w:rsidR="005B2B86" w:rsidRPr="00996E1B">
        <w:rPr>
          <w:rFonts w:ascii="Bell MT" w:hAnsi="Bell MT" w:cs="Times New Roman"/>
          <w:sz w:val="24"/>
          <w:szCs w:val="24"/>
        </w:rPr>
        <w:t>a</w:t>
      </w:r>
      <w:r w:rsidRPr="00996E1B">
        <w:rPr>
          <w:rFonts w:ascii="Bell MT" w:hAnsi="Bell MT" w:cs="Times New Roman"/>
          <w:sz w:val="24"/>
          <w:szCs w:val="24"/>
        </w:rPr>
        <w:t>ctions in the material worl</w:t>
      </w:r>
      <w:r w:rsidR="002B0188" w:rsidRPr="00996E1B">
        <w:rPr>
          <w:rFonts w:ascii="Bell MT" w:hAnsi="Bell MT" w:cs="Times New Roman"/>
          <w:sz w:val="24"/>
          <w:szCs w:val="24"/>
        </w:rPr>
        <w:t>d” (</w:t>
      </w:r>
      <w:proofErr w:type="spellStart"/>
      <w:r w:rsidR="002B0188" w:rsidRPr="00996E1B">
        <w:rPr>
          <w:rFonts w:ascii="Bell MT" w:hAnsi="Bell MT" w:cs="Times New Roman"/>
          <w:sz w:val="24"/>
          <w:szCs w:val="24"/>
        </w:rPr>
        <w:t>Scollon</w:t>
      </w:r>
      <w:proofErr w:type="spellEnd"/>
      <w:r w:rsidR="002B0188" w:rsidRPr="00996E1B">
        <w:rPr>
          <w:rFonts w:ascii="Bell MT" w:hAnsi="Bell MT" w:cs="Times New Roman"/>
          <w:sz w:val="24"/>
          <w:szCs w:val="24"/>
        </w:rPr>
        <w:t xml:space="preserve"> &amp; </w:t>
      </w:r>
      <w:proofErr w:type="spellStart"/>
      <w:r w:rsidR="002B0188" w:rsidRPr="00996E1B">
        <w:rPr>
          <w:rFonts w:ascii="Bell MT" w:hAnsi="Bell MT" w:cs="Times New Roman"/>
          <w:sz w:val="24"/>
          <w:szCs w:val="24"/>
        </w:rPr>
        <w:t>Scollon</w:t>
      </w:r>
      <w:proofErr w:type="spellEnd"/>
      <w:r w:rsidR="002B0188" w:rsidRPr="00996E1B">
        <w:rPr>
          <w:rFonts w:ascii="Bell MT" w:hAnsi="Bell MT" w:cs="Times New Roman"/>
          <w:sz w:val="24"/>
          <w:szCs w:val="24"/>
        </w:rPr>
        <w:t xml:space="preserve">, 2003: </w:t>
      </w:r>
      <w:r w:rsidRPr="00996E1B">
        <w:rPr>
          <w:rFonts w:ascii="Bell MT" w:hAnsi="Bell MT" w:cs="Times New Roman"/>
          <w:sz w:val="24"/>
          <w:szCs w:val="24"/>
        </w:rPr>
        <w:t xml:space="preserve">2). The conception of the theory clarifies that signs are linked to the sociocultural background of the users which forms the basis for appropriate placement and interpretation. The theory is anchored on three attributes: interaction order, visual semiotics, and placement </w:t>
      </w:r>
      <w:r w:rsidRPr="00996E1B">
        <w:rPr>
          <w:rFonts w:ascii="Bell MT" w:hAnsi="Bell MT" w:cs="Times New Roman"/>
          <w:sz w:val="24"/>
          <w:szCs w:val="24"/>
        </w:rPr>
        <w:lastRenderedPageBreak/>
        <w:t xml:space="preserve">semiotics. The interaction order, according to </w:t>
      </w:r>
      <w:proofErr w:type="spellStart"/>
      <w:r w:rsidRPr="00996E1B">
        <w:rPr>
          <w:rFonts w:ascii="Bell MT" w:hAnsi="Bell MT" w:cs="Times New Roman"/>
          <w:sz w:val="24"/>
          <w:szCs w:val="24"/>
        </w:rPr>
        <w:t>Scollon</w:t>
      </w:r>
      <w:proofErr w:type="spellEnd"/>
      <w:r w:rsidRPr="00996E1B">
        <w:rPr>
          <w:rFonts w:ascii="Bell MT" w:hAnsi="Bell MT" w:cs="Times New Roman"/>
          <w:sz w:val="24"/>
          <w:szCs w:val="24"/>
        </w:rPr>
        <w:t xml:space="preserve"> and </w:t>
      </w:r>
      <w:proofErr w:type="spellStart"/>
      <w:r w:rsidRPr="00996E1B">
        <w:rPr>
          <w:rFonts w:ascii="Bell MT" w:hAnsi="Bell MT" w:cs="Times New Roman"/>
          <w:sz w:val="24"/>
          <w:szCs w:val="24"/>
        </w:rPr>
        <w:t>Scollon</w:t>
      </w:r>
      <w:proofErr w:type="spellEnd"/>
      <w:r w:rsidRPr="00996E1B">
        <w:rPr>
          <w:rFonts w:ascii="Bell MT" w:hAnsi="Bell MT" w:cs="Times New Roman"/>
          <w:sz w:val="24"/>
          <w:szCs w:val="24"/>
        </w:rPr>
        <w:t xml:space="preserve"> (2003), accounts for the relationship that exists between the signs, the space, and the interpreters. Visual semiotics highlights the visual representations and the meanings in the space and sociocultural context. Placement semiotics, on the other hand, is concerned with the appropriateness of the signs such that they could convey the sociocultural meaning within the semiotic system of the interpreters and the physical environment where they are located. </w:t>
      </w:r>
    </w:p>
    <w:p w:rsidR="007439C5" w:rsidRPr="00996E1B" w:rsidRDefault="007439C5" w:rsidP="00D32D99">
      <w:pPr>
        <w:ind w:left="0" w:right="90" w:firstLine="0"/>
        <w:rPr>
          <w:rFonts w:ascii="Bell MT" w:hAnsi="Bell MT" w:cs="Times New Roman"/>
          <w:sz w:val="24"/>
          <w:szCs w:val="24"/>
        </w:rPr>
      </w:pPr>
    </w:p>
    <w:p w:rsidR="0096658D"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 xml:space="preserve">Going </w:t>
      </w:r>
      <w:r w:rsidR="00AC343D" w:rsidRPr="00996E1B">
        <w:rPr>
          <w:rFonts w:ascii="Bell MT" w:hAnsi="Bell MT" w:cs="Times New Roman"/>
          <w:sz w:val="24"/>
          <w:szCs w:val="24"/>
        </w:rPr>
        <w:t>by the conceptualisation</w:t>
      </w:r>
      <w:r w:rsidR="006512C9" w:rsidRPr="00996E1B">
        <w:rPr>
          <w:rFonts w:ascii="Bell MT" w:hAnsi="Bell MT" w:cs="Times New Roman"/>
          <w:sz w:val="24"/>
          <w:szCs w:val="24"/>
        </w:rPr>
        <w:t>s</w:t>
      </w:r>
      <w:r w:rsidR="00DC5D16" w:rsidRPr="00996E1B">
        <w:rPr>
          <w:rFonts w:ascii="Bell MT" w:hAnsi="Bell MT" w:cs="Times New Roman"/>
          <w:sz w:val="24"/>
          <w:szCs w:val="24"/>
        </w:rPr>
        <w:t xml:space="preserve"> of the theory of </w:t>
      </w:r>
      <w:proofErr w:type="spellStart"/>
      <w:r w:rsidR="00DC5D16" w:rsidRPr="00996E1B">
        <w:rPr>
          <w:rFonts w:ascii="Bell MT" w:hAnsi="Bell MT" w:cs="Times New Roman"/>
          <w:sz w:val="24"/>
          <w:szCs w:val="24"/>
        </w:rPr>
        <w:t>g</w:t>
      </w:r>
      <w:r w:rsidR="00AC343D" w:rsidRPr="00996E1B">
        <w:rPr>
          <w:rFonts w:ascii="Bell MT" w:hAnsi="Bell MT" w:cs="Times New Roman"/>
          <w:sz w:val="24"/>
          <w:szCs w:val="24"/>
        </w:rPr>
        <w:t>eosemiotics</w:t>
      </w:r>
      <w:proofErr w:type="spellEnd"/>
      <w:r w:rsidR="00AC343D" w:rsidRPr="00996E1B">
        <w:rPr>
          <w:rFonts w:ascii="Bell MT" w:hAnsi="Bell MT" w:cs="Times New Roman"/>
          <w:sz w:val="24"/>
          <w:szCs w:val="24"/>
        </w:rPr>
        <w:t>, RTS</w:t>
      </w:r>
      <w:r w:rsidR="003E39B9" w:rsidRPr="00996E1B">
        <w:rPr>
          <w:rFonts w:ascii="Bell MT" w:hAnsi="Bell MT" w:cs="Times New Roman"/>
          <w:sz w:val="24"/>
          <w:szCs w:val="24"/>
        </w:rPr>
        <w:t xml:space="preserve"> is construed as</w:t>
      </w:r>
      <w:r w:rsidR="00AC343D" w:rsidRPr="00996E1B">
        <w:rPr>
          <w:rFonts w:ascii="Bell MT" w:hAnsi="Bell MT" w:cs="Times New Roman"/>
          <w:sz w:val="24"/>
          <w:szCs w:val="24"/>
        </w:rPr>
        <w:t xml:space="preserve"> linguistic components and communication tools that are interpreted by road users </w:t>
      </w:r>
      <w:r w:rsidR="002D60E1" w:rsidRPr="00996E1B">
        <w:rPr>
          <w:rFonts w:ascii="Bell MT" w:hAnsi="Bell MT" w:cs="Times New Roman"/>
          <w:sz w:val="24"/>
          <w:szCs w:val="24"/>
        </w:rPr>
        <w:t xml:space="preserve">with similar </w:t>
      </w:r>
      <w:r w:rsidR="002730F7" w:rsidRPr="00996E1B">
        <w:rPr>
          <w:rFonts w:ascii="Bell MT" w:hAnsi="Bell MT" w:cs="Times New Roman"/>
          <w:sz w:val="24"/>
          <w:szCs w:val="24"/>
        </w:rPr>
        <w:t xml:space="preserve">sociocultural orientations. </w:t>
      </w:r>
      <w:r w:rsidR="002D60E1" w:rsidRPr="00996E1B">
        <w:rPr>
          <w:rFonts w:ascii="Bell MT" w:hAnsi="Bell MT" w:cs="Times New Roman"/>
          <w:sz w:val="24"/>
          <w:szCs w:val="24"/>
        </w:rPr>
        <w:t>RTS</w:t>
      </w:r>
      <w:r w:rsidR="002730F7" w:rsidRPr="00996E1B">
        <w:rPr>
          <w:rFonts w:ascii="Bell MT" w:hAnsi="Bell MT" w:cs="Times New Roman"/>
          <w:sz w:val="24"/>
          <w:szCs w:val="24"/>
        </w:rPr>
        <w:t>,</w:t>
      </w:r>
      <w:r w:rsidR="003E39B9" w:rsidRPr="00996E1B">
        <w:rPr>
          <w:rFonts w:ascii="Bell MT" w:hAnsi="Bell MT" w:cs="Times New Roman"/>
          <w:sz w:val="24"/>
          <w:szCs w:val="24"/>
        </w:rPr>
        <w:t xml:space="preserve"> where</w:t>
      </w:r>
      <w:r w:rsidR="002D60E1" w:rsidRPr="00996E1B">
        <w:rPr>
          <w:rFonts w:ascii="Bell MT" w:hAnsi="Bell MT" w:cs="Times New Roman"/>
          <w:sz w:val="24"/>
          <w:szCs w:val="24"/>
        </w:rPr>
        <w:t xml:space="preserve"> erected, pasted, or placed on</w:t>
      </w:r>
      <w:r w:rsidR="003E39B9" w:rsidRPr="00996E1B">
        <w:rPr>
          <w:rFonts w:ascii="Bell MT" w:hAnsi="Bell MT" w:cs="Times New Roman"/>
          <w:sz w:val="24"/>
          <w:szCs w:val="24"/>
        </w:rPr>
        <w:t>,</w:t>
      </w:r>
      <w:r w:rsidR="002D60E1" w:rsidRPr="00996E1B">
        <w:rPr>
          <w:rFonts w:ascii="Bell MT" w:hAnsi="Bell MT" w:cs="Times New Roman"/>
          <w:sz w:val="24"/>
          <w:szCs w:val="24"/>
        </w:rPr>
        <w:t xml:space="preserve"> or by the road</w:t>
      </w:r>
      <w:r w:rsidR="003E39B9" w:rsidRPr="00996E1B">
        <w:rPr>
          <w:rFonts w:ascii="Bell MT" w:hAnsi="Bell MT" w:cs="Times New Roman"/>
          <w:sz w:val="24"/>
          <w:szCs w:val="24"/>
        </w:rPr>
        <w:t>, conventionally</w:t>
      </w:r>
      <w:r w:rsidR="002D60E1" w:rsidRPr="00996E1B">
        <w:rPr>
          <w:rFonts w:ascii="Bell MT" w:hAnsi="Bell MT" w:cs="Times New Roman"/>
          <w:sz w:val="24"/>
          <w:szCs w:val="24"/>
        </w:rPr>
        <w:t xml:space="preserve"> become symbolic language</w:t>
      </w:r>
      <w:r w:rsidR="005B2B86" w:rsidRPr="00996E1B">
        <w:rPr>
          <w:rFonts w:ascii="Bell MT" w:hAnsi="Bell MT" w:cs="Times New Roman"/>
          <w:sz w:val="24"/>
          <w:szCs w:val="24"/>
        </w:rPr>
        <w:t>s</w:t>
      </w:r>
      <w:r w:rsidR="002D60E1" w:rsidRPr="00996E1B">
        <w:rPr>
          <w:rFonts w:ascii="Bell MT" w:hAnsi="Bell MT" w:cs="Times New Roman"/>
          <w:sz w:val="24"/>
          <w:szCs w:val="24"/>
        </w:rPr>
        <w:t xml:space="preserve"> that communicate one or more safety messages to road users. </w:t>
      </w:r>
      <w:r w:rsidR="002B6211" w:rsidRPr="00996E1B">
        <w:rPr>
          <w:rFonts w:ascii="Bell MT" w:hAnsi="Bell MT" w:cs="Times New Roman"/>
          <w:sz w:val="24"/>
          <w:szCs w:val="24"/>
        </w:rPr>
        <w:t>Aligning with the tradi</w:t>
      </w:r>
      <w:r w:rsidR="003E39B9" w:rsidRPr="00996E1B">
        <w:rPr>
          <w:rFonts w:ascii="Bell MT" w:hAnsi="Bell MT" w:cs="Times New Roman"/>
          <w:sz w:val="24"/>
          <w:szCs w:val="24"/>
        </w:rPr>
        <w:t xml:space="preserve">tional communication channel, </w:t>
      </w:r>
      <w:proofErr w:type="spellStart"/>
      <w:r w:rsidR="002B6211" w:rsidRPr="00996E1B">
        <w:rPr>
          <w:rFonts w:ascii="Bell MT" w:hAnsi="Bell MT" w:cs="Times New Roman"/>
          <w:sz w:val="24"/>
          <w:szCs w:val="24"/>
        </w:rPr>
        <w:t>Uwen</w:t>
      </w:r>
      <w:proofErr w:type="spellEnd"/>
      <w:r w:rsidR="002B6211" w:rsidRPr="00996E1B">
        <w:rPr>
          <w:rFonts w:ascii="Bell MT" w:hAnsi="Bell MT" w:cs="Times New Roman"/>
          <w:sz w:val="24"/>
          <w:szCs w:val="24"/>
        </w:rPr>
        <w:t xml:space="preserve"> (2019)</w:t>
      </w:r>
      <w:r w:rsidR="002730F7" w:rsidRPr="00996E1B">
        <w:rPr>
          <w:rFonts w:ascii="Bell MT" w:hAnsi="Bell MT" w:cs="Times New Roman"/>
          <w:sz w:val="24"/>
          <w:szCs w:val="24"/>
        </w:rPr>
        <w:t xml:space="preserve"> suggests that</w:t>
      </w:r>
      <w:r w:rsidR="002B6211" w:rsidRPr="00996E1B">
        <w:rPr>
          <w:rFonts w:ascii="Bell MT" w:hAnsi="Bell MT" w:cs="Times New Roman"/>
          <w:sz w:val="24"/>
          <w:szCs w:val="24"/>
        </w:rPr>
        <w:t xml:space="preserve"> the appropriately</w:t>
      </w:r>
      <w:r w:rsidR="002730F7" w:rsidRPr="00996E1B">
        <w:rPr>
          <w:rFonts w:ascii="Bell MT" w:hAnsi="Bell MT" w:cs="Times New Roman"/>
          <w:sz w:val="24"/>
          <w:szCs w:val="24"/>
        </w:rPr>
        <w:t xml:space="preserve"> located sign in this </w:t>
      </w:r>
      <w:proofErr w:type="gramStart"/>
      <w:r w:rsidR="002730F7" w:rsidRPr="00996E1B">
        <w:rPr>
          <w:rFonts w:ascii="Bell MT" w:hAnsi="Bell MT" w:cs="Times New Roman"/>
          <w:sz w:val="24"/>
          <w:szCs w:val="24"/>
        </w:rPr>
        <w:t>context</w:t>
      </w:r>
      <w:r w:rsidR="003E39B9" w:rsidRPr="00996E1B">
        <w:rPr>
          <w:rFonts w:ascii="Bell MT" w:hAnsi="Bell MT" w:cs="Times New Roman"/>
          <w:sz w:val="24"/>
          <w:szCs w:val="24"/>
        </w:rPr>
        <w:t>,</w:t>
      </w:r>
      <w:proofErr w:type="gramEnd"/>
      <w:r w:rsidR="002730F7" w:rsidRPr="00996E1B">
        <w:rPr>
          <w:rFonts w:ascii="Bell MT" w:hAnsi="Bell MT" w:cs="Times New Roman"/>
          <w:sz w:val="24"/>
          <w:szCs w:val="24"/>
        </w:rPr>
        <w:t xml:space="preserve"> performs the role of</w:t>
      </w:r>
      <w:r w:rsidR="002B6211" w:rsidRPr="00996E1B">
        <w:rPr>
          <w:rFonts w:ascii="Bell MT" w:hAnsi="Bell MT" w:cs="Times New Roman"/>
          <w:sz w:val="24"/>
          <w:szCs w:val="24"/>
        </w:rPr>
        <w:t xml:space="preserve"> the addresser, </w:t>
      </w:r>
      <w:r w:rsidR="003E39B9" w:rsidRPr="00996E1B">
        <w:rPr>
          <w:rFonts w:ascii="Bell MT" w:hAnsi="Bell MT" w:cs="Times New Roman"/>
          <w:sz w:val="24"/>
          <w:szCs w:val="24"/>
        </w:rPr>
        <w:t xml:space="preserve">while </w:t>
      </w:r>
      <w:r w:rsidR="002B6211" w:rsidRPr="00996E1B">
        <w:rPr>
          <w:rFonts w:ascii="Bell MT" w:hAnsi="Bell MT" w:cs="Times New Roman"/>
          <w:sz w:val="24"/>
          <w:szCs w:val="24"/>
        </w:rPr>
        <w:t xml:space="preserve">the road users have the sociocultural knowledge that </w:t>
      </w:r>
      <w:r w:rsidR="002730F7" w:rsidRPr="00996E1B">
        <w:rPr>
          <w:rFonts w:ascii="Bell MT" w:hAnsi="Bell MT" w:cs="Times New Roman"/>
          <w:sz w:val="24"/>
          <w:szCs w:val="24"/>
        </w:rPr>
        <w:t>decrypts meaning function as</w:t>
      </w:r>
      <w:r w:rsidR="003E39B9" w:rsidRPr="00996E1B">
        <w:rPr>
          <w:rFonts w:ascii="Bell MT" w:hAnsi="Bell MT" w:cs="Times New Roman"/>
          <w:sz w:val="24"/>
          <w:szCs w:val="24"/>
        </w:rPr>
        <w:t xml:space="preserve"> the addressee</w:t>
      </w:r>
      <w:r w:rsidR="002B6211" w:rsidRPr="00996E1B">
        <w:rPr>
          <w:rFonts w:ascii="Bell MT" w:hAnsi="Bell MT" w:cs="Times New Roman"/>
          <w:sz w:val="24"/>
          <w:szCs w:val="24"/>
        </w:rPr>
        <w:t xml:space="preserve">s. The </w:t>
      </w:r>
      <w:r w:rsidR="00B85D9F" w:rsidRPr="00996E1B">
        <w:rPr>
          <w:rFonts w:ascii="Bell MT" w:hAnsi="Bell MT" w:cs="Times New Roman"/>
          <w:sz w:val="24"/>
          <w:szCs w:val="24"/>
        </w:rPr>
        <w:t xml:space="preserve">appropriate </w:t>
      </w:r>
      <w:r w:rsidR="002B6211" w:rsidRPr="00996E1B">
        <w:rPr>
          <w:rFonts w:ascii="Bell MT" w:hAnsi="Bell MT" w:cs="Times New Roman"/>
          <w:sz w:val="24"/>
          <w:szCs w:val="24"/>
        </w:rPr>
        <w:t xml:space="preserve">meaning of such a sign is location-specific and </w:t>
      </w:r>
      <w:proofErr w:type="spellStart"/>
      <w:r w:rsidR="002B6211" w:rsidRPr="00996E1B">
        <w:rPr>
          <w:rFonts w:ascii="Bell MT" w:hAnsi="Bell MT" w:cs="Times New Roman"/>
          <w:sz w:val="24"/>
          <w:szCs w:val="24"/>
        </w:rPr>
        <w:t>situat</w:t>
      </w:r>
      <w:r w:rsidR="00B85D9F" w:rsidRPr="00996E1B">
        <w:rPr>
          <w:rFonts w:ascii="Bell MT" w:hAnsi="Bell MT" w:cs="Times New Roman"/>
          <w:sz w:val="24"/>
          <w:szCs w:val="24"/>
        </w:rPr>
        <w:t>ionally</w:t>
      </w:r>
      <w:proofErr w:type="spellEnd"/>
      <w:r w:rsidR="00B85D9F" w:rsidRPr="00996E1B">
        <w:rPr>
          <w:rFonts w:ascii="Bell MT" w:hAnsi="Bell MT" w:cs="Times New Roman"/>
          <w:sz w:val="24"/>
          <w:szCs w:val="24"/>
        </w:rPr>
        <w:t xml:space="preserve"> interpreted.</w:t>
      </w:r>
      <w:r w:rsidR="002B6211" w:rsidRPr="00996E1B">
        <w:rPr>
          <w:rFonts w:ascii="Bell MT" w:hAnsi="Bell MT" w:cs="Times New Roman"/>
          <w:sz w:val="24"/>
          <w:szCs w:val="24"/>
        </w:rPr>
        <w:t xml:space="preserve"> </w:t>
      </w:r>
      <w:r w:rsidR="00B85D9F" w:rsidRPr="00996E1B">
        <w:rPr>
          <w:rFonts w:ascii="Bell MT" w:hAnsi="Bell MT" w:cs="Times New Roman"/>
          <w:sz w:val="24"/>
          <w:szCs w:val="24"/>
        </w:rPr>
        <w:t>It is argued</w:t>
      </w:r>
      <w:r w:rsidR="002B6211" w:rsidRPr="00996E1B">
        <w:rPr>
          <w:rFonts w:ascii="Bell MT" w:hAnsi="Bell MT" w:cs="Times New Roman"/>
          <w:sz w:val="24"/>
          <w:szCs w:val="24"/>
        </w:rPr>
        <w:t xml:space="preserve"> that signs, language, and space intermingle for the right</w:t>
      </w:r>
      <w:r w:rsidR="00F5683D" w:rsidRPr="00996E1B">
        <w:rPr>
          <w:rFonts w:ascii="Bell MT" w:hAnsi="Bell MT" w:cs="Times New Roman"/>
          <w:sz w:val="24"/>
          <w:szCs w:val="24"/>
        </w:rPr>
        <w:t xml:space="preserve"> meaning in </w:t>
      </w:r>
      <w:r w:rsidR="00B85D9F" w:rsidRPr="00996E1B">
        <w:rPr>
          <w:rFonts w:ascii="Bell MT" w:hAnsi="Bell MT" w:cs="Times New Roman"/>
          <w:sz w:val="24"/>
          <w:szCs w:val="24"/>
        </w:rPr>
        <w:t>a given context</w:t>
      </w:r>
      <w:r w:rsidR="00F5683D" w:rsidRPr="00996E1B">
        <w:rPr>
          <w:rFonts w:ascii="Bell MT" w:hAnsi="Bell MT" w:cs="Times New Roman"/>
          <w:sz w:val="24"/>
          <w:szCs w:val="24"/>
        </w:rPr>
        <w:t xml:space="preserve"> </w:t>
      </w:r>
      <w:r w:rsidR="002B6211" w:rsidRPr="00996E1B">
        <w:rPr>
          <w:rFonts w:ascii="Bell MT" w:hAnsi="Bell MT" w:cs="Times New Roman"/>
          <w:sz w:val="24"/>
          <w:szCs w:val="24"/>
        </w:rPr>
        <w:t>exposes the shared features of language and RTS</w:t>
      </w:r>
      <w:r w:rsidR="00B85D9F" w:rsidRPr="00996E1B">
        <w:rPr>
          <w:rFonts w:ascii="Bell MT" w:hAnsi="Bell MT" w:cs="Times New Roman"/>
          <w:sz w:val="24"/>
          <w:szCs w:val="24"/>
        </w:rPr>
        <w:t xml:space="preserve"> (</w:t>
      </w:r>
      <w:proofErr w:type="spellStart"/>
      <w:r w:rsidR="00B85D9F" w:rsidRPr="00996E1B">
        <w:rPr>
          <w:rFonts w:ascii="Bell MT" w:hAnsi="Bell MT" w:cs="Times New Roman"/>
          <w:sz w:val="24"/>
          <w:szCs w:val="24"/>
        </w:rPr>
        <w:t>Uwen</w:t>
      </w:r>
      <w:proofErr w:type="spellEnd"/>
      <w:r w:rsidR="00B85D9F" w:rsidRPr="00996E1B">
        <w:rPr>
          <w:rFonts w:ascii="Bell MT" w:hAnsi="Bell MT" w:cs="Times New Roman"/>
          <w:sz w:val="24"/>
          <w:szCs w:val="24"/>
        </w:rPr>
        <w:t xml:space="preserve">, 2019; </w:t>
      </w:r>
      <w:proofErr w:type="spellStart"/>
      <w:r w:rsidR="00B85D9F" w:rsidRPr="00996E1B">
        <w:rPr>
          <w:rFonts w:ascii="Bell MT" w:hAnsi="Bell MT" w:cs="Times New Roman"/>
          <w:sz w:val="24"/>
          <w:szCs w:val="24"/>
        </w:rPr>
        <w:t>Uwen</w:t>
      </w:r>
      <w:proofErr w:type="spellEnd"/>
      <w:r w:rsidR="00B85D9F" w:rsidRPr="00996E1B">
        <w:rPr>
          <w:rFonts w:ascii="Bell MT" w:hAnsi="Bell MT" w:cs="Times New Roman"/>
          <w:sz w:val="24"/>
          <w:szCs w:val="24"/>
        </w:rPr>
        <w:t xml:space="preserve"> &amp; </w:t>
      </w:r>
      <w:proofErr w:type="spellStart"/>
      <w:r w:rsidR="00B85D9F" w:rsidRPr="00996E1B">
        <w:rPr>
          <w:rFonts w:ascii="Bell MT" w:hAnsi="Bell MT" w:cs="Times New Roman"/>
          <w:sz w:val="24"/>
          <w:szCs w:val="24"/>
        </w:rPr>
        <w:t>Ebam</w:t>
      </w:r>
      <w:proofErr w:type="spellEnd"/>
      <w:r w:rsidR="00B85D9F" w:rsidRPr="00996E1B">
        <w:rPr>
          <w:rFonts w:ascii="Bell MT" w:hAnsi="Bell MT" w:cs="Times New Roman"/>
          <w:sz w:val="24"/>
          <w:szCs w:val="24"/>
        </w:rPr>
        <w:t>, 2019)</w:t>
      </w:r>
      <w:r w:rsidR="002B6211" w:rsidRPr="00996E1B">
        <w:rPr>
          <w:rFonts w:ascii="Bell MT" w:hAnsi="Bell MT" w:cs="Times New Roman"/>
          <w:sz w:val="24"/>
          <w:szCs w:val="24"/>
        </w:rPr>
        <w:t>.</w:t>
      </w:r>
      <w:r w:rsidR="003E39B9" w:rsidRPr="00996E1B">
        <w:rPr>
          <w:rFonts w:ascii="Bell MT" w:hAnsi="Bell MT" w:cs="Times New Roman"/>
          <w:sz w:val="24"/>
          <w:szCs w:val="24"/>
        </w:rPr>
        <w:t xml:space="preserve"> Based on this, t</w:t>
      </w:r>
      <w:r w:rsidR="002943FB" w:rsidRPr="00996E1B">
        <w:rPr>
          <w:rFonts w:ascii="Bell MT" w:hAnsi="Bell MT" w:cs="Times New Roman"/>
          <w:sz w:val="24"/>
          <w:szCs w:val="24"/>
        </w:rPr>
        <w:t xml:space="preserve">hree competencies are required in the appropriate decryption of the semiotic content of RTS. The competencies (knowledge) are procedural knowledge, conceptual or informative knowledge, and </w:t>
      </w:r>
      <w:proofErr w:type="spellStart"/>
      <w:r w:rsidR="002943FB" w:rsidRPr="00996E1B">
        <w:rPr>
          <w:rFonts w:ascii="Bell MT" w:hAnsi="Bell MT" w:cs="Times New Roman"/>
          <w:sz w:val="24"/>
          <w:szCs w:val="24"/>
        </w:rPr>
        <w:t>performative</w:t>
      </w:r>
      <w:proofErr w:type="spellEnd"/>
      <w:r w:rsidR="002943FB" w:rsidRPr="00996E1B">
        <w:rPr>
          <w:rFonts w:ascii="Bell MT" w:hAnsi="Bell MT" w:cs="Times New Roman"/>
          <w:sz w:val="24"/>
          <w:szCs w:val="24"/>
        </w:rPr>
        <w:t xml:space="preserve"> knowledge </w:t>
      </w:r>
      <w:r w:rsidR="002943FB" w:rsidRPr="00996E1B">
        <w:rPr>
          <w:rFonts w:ascii="Bell MT" w:hAnsi="Bell MT" w:cs="Times New Roman"/>
          <w:sz w:val="24"/>
          <w:szCs w:val="24"/>
        </w:rPr>
        <w:lastRenderedPageBreak/>
        <w:t>to integrate the situated meanings of RTS and the safety implications (</w:t>
      </w:r>
      <w:proofErr w:type="spellStart"/>
      <w:r w:rsidR="002943FB" w:rsidRPr="00996E1B">
        <w:rPr>
          <w:rFonts w:ascii="Bell MT" w:hAnsi="Bell MT" w:cs="Times New Roman"/>
          <w:sz w:val="24"/>
          <w:szCs w:val="24"/>
        </w:rPr>
        <w:t>Blau</w:t>
      </w:r>
      <w:proofErr w:type="spellEnd"/>
      <w:r w:rsidR="002943FB" w:rsidRPr="00996E1B">
        <w:rPr>
          <w:rFonts w:ascii="Bell MT" w:hAnsi="Bell MT" w:cs="Times New Roman"/>
          <w:sz w:val="24"/>
          <w:szCs w:val="24"/>
        </w:rPr>
        <w:t>, 2003; Han, Singh &amp; Zhao, 2010). Sequentially, road users (drivers inclusive)</w:t>
      </w:r>
      <w:r w:rsidR="00B85D9F" w:rsidRPr="00996E1B">
        <w:rPr>
          <w:rFonts w:ascii="Bell MT" w:hAnsi="Bell MT" w:cs="Times New Roman"/>
          <w:sz w:val="24"/>
          <w:szCs w:val="24"/>
        </w:rPr>
        <w:t>,</w:t>
      </w:r>
      <w:r w:rsidR="002943FB" w:rsidRPr="00996E1B">
        <w:rPr>
          <w:rFonts w:ascii="Bell MT" w:hAnsi="Bell MT" w:cs="Times New Roman"/>
          <w:sz w:val="24"/>
          <w:szCs w:val="24"/>
        </w:rPr>
        <w:t xml:space="preserve"> are expected to know and follow th</w:t>
      </w:r>
      <w:r w:rsidR="00B85D9F" w:rsidRPr="00996E1B">
        <w:rPr>
          <w:rFonts w:ascii="Bell MT" w:hAnsi="Bell MT" w:cs="Times New Roman"/>
          <w:sz w:val="24"/>
          <w:szCs w:val="24"/>
        </w:rPr>
        <w:t>e procedure for safer road use</w:t>
      </w:r>
      <w:r w:rsidR="002943FB" w:rsidRPr="00996E1B">
        <w:rPr>
          <w:rFonts w:ascii="Bell MT" w:hAnsi="Bell MT" w:cs="Times New Roman"/>
          <w:sz w:val="24"/>
          <w:szCs w:val="24"/>
        </w:rPr>
        <w:t xml:space="preserve"> </w:t>
      </w:r>
      <w:r w:rsidR="00AB03A3" w:rsidRPr="00996E1B">
        <w:rPr>
          <w:rFonts w:ascii="Bell MT" w:hAnsi="Bell MT" w:cs="Times New Roman"/>
          <w:sz w:val="24"/>
          <w:szCs w:val="24"/>
        </w:rPr>
        <w:t xml:space="preserve">enabled by </w:t>
      </w:r>
      <w:r w:rsidR="002943FB" w:rsidRPr="00996E1B">
        <w:rPr>
          <w:rFonts w:ascii="Bell MT" w:hAnsi="Bell MT" w:cs="Times New Roman"/>
          <w:sz w:val="24"/>
          <w:szCs w:val="24"/>
        </w:rPr>
        <w:t>earlier orientation (procedural knowledge), which strengthen</w:t>
      </w:r>
      <w:r w:rsidR="00B85D9F" w:rsidRPr="00996E1B">
        <w:rPr>
          <w:rFonts w:ascii="Bell MT" w:hAnsi="Bell MT" w:cs="Times New Roman"/>
          <w:sz w:val="24"/>
          <w:szCs w:val="24"/>
        </w:rPr>
        <w:t>s</w:t>
      </w:r>
      <w:r w:rsidR="002943FB" w:rsidRPr="00996E1B">
        <w:rPr>
          <w:rFonts w:ascii="Bell MT" w:hAnsi="Bell MT" w:cs="Times New Roman"/>
          <w:sz w:val="24"/>
          <w:szCs w:val="24"/>
        </w:rPr>
        <w:t xml:space="preserve"> the capacity to interpret the messages transmitted by the RTS (informative knowledge) that </w:t>
      </w:r>
      <w:r w:rsidR="00AB03A3" w:rsidRPr="00996E1B">
        <w:rPr>
          <w:rFonts w:ascii="Bell MT" w:hAnsi="Bell MT" w:cs="Times New Roman"/>
          <w:sz w:val="24"/>
          <w:szCs w:val="24"/>
        </w:rPr>
        <w:t xml:space="preserve">further </w:t>
      </w:r>
      <w:r w:rsidR="002943FB" w:rsidRPr="00996E1B">
        <w:rPr>
          <w:rFonts w:ascii="Bell MT" w:hAnsi="Bell MT" w:cs="Times New Roman"/>
          <w:sz w:val="24"/>
          <w:szCs w:val="24"/>
        </w:rPr>
        <w:t xml:space="preserve">stimulates the </w:t>
      </w:r>
      <w:r w:rsidR="009D7A14" w:rsidRPr="00996E1B">
        <w:rPr>
          <w:rFonts w:ascii="Bell MT" w:hAnsi="Bell MT" w:cs="Times New Roman"/>
          <w:sz w:val="24"/>
          <w:szCs w:val="24"/>
        </w:rPr>
        <w:t>impulse to respond appropriately on sighting a particula</w:t>
      </w:r>
      <w:r w:rsidR="00CB5E87" w:rsidRPr="00996E1B">
        <w:rPr>
          <w:rFonts w:ascii="Bell MT" w:hAnsi="Bell MT" w:cs="Times New Roman"/>
          <w:sz w:val="24"/>
          <w:szCs w:val="24"/>
        </w:rPr>
        <w:t>r RTS on the road (</w:t>
      </w:r>
      <w:proofErr w:type="spellStart"/>
      <w:r w:rsidR="00CB5E87" w:rsidRPr="00996E1B">
        <w:rPr>
          <w:rFonts w:ascii="Bell MT" w:hAnsi="Bell MT" w:cs="Times New Roman"/>
          <w:sz w:val="24"/>
          <w:szCs w:val="24"/>
        </w:rPr>
        <w:t>performative</w:t>
      </w:r>
      <w:proofErr w:type="spellEnd"/>
      <w:r w:rsidR="00CB5E87" w:rsidRPr="00996E1B">
        <w:rPr>
          <w:rFonts w:ascii="Bell MT" w:hAnsi="Bell MT" w:cs="Times New Roman"/>
          <w:sz w:val="24"/>
          <w:szCs w:val="24"/>
        </w:rPr>
        <w:t xml:space="preserve"> </w:t>
      </w:r>
      <w:r w:rsidR="009D7A14" w:rsidRPr="00996E1B">
        <w:rPr>
          <w:rFonts w:ascii="Bell MT" w:hAnsi="Bell MT" w:cs="Times New Roman"/>
          <w:sz w:val="24"/>
          <w:szCs w:val="24"/>
        </w:rPr>
        <w:t xml:space="preserve">knowledge). </w:t>
      </w:r>
      <w:r w:rsidR="00CA4BBB" w:rsidRPr="00996E1B">
        <w:rPr>
          <w:rFonts w:ascii="Bell MT" w:hAnsi="Bell MT" w:cs="Times New Roman"/>
          <w:sz w:val="24"/>
          <w:szCs w:val="24"/>
        </w:rPr>
        <w:t xml:space="preserve">These competencies are embedded in the conception of </w:t>
      </w:r>
      <w:proofErr w:type="spellStart"/>
      <w:r w:rsidR="00CA4BBB" w:rsidRPr="00996E1B">
        <w:rPr>
          <w:rFonts w:ascii="Bell MT" w:hAnsi="Bell MT" w:cs="Times New Roman"/>
          <w:sz w:val="24"/>
          <w:szCs w:val="24"/>
        </w:rPr>
        <w:t>geosemiotics</w:t>
      </w:r>
      <w:proofErr w:type="spellEnd"/>
      <w:r w:rsidR="003D6285" w:rsidRPr="00996E1B">
        <w:rPr>
          <w:rFonts w:ascii="Bell MT" w:hAnsi="Bell MT" w:cs="Times New Roman"/>
          <w:sz w:val="24"/>
          <w:szCs w:val="24"/>
        </w:rPr>
        <w:t xml:space="preserve"> which situates space and place as relevant components in the explication of RTS</w:t>
      </w:r>
      <w:r w:rsidR="00CA4BBB" w:rsidRPr="00996E1B">
        <w:rPr>
          <w:rFonts w:ascii="Bell MT" w:hAnsi="Bell MT" w:cs="Times New Roman"/>
          <w:sz w:val="24"/>
          <w:szCs w:val="24"/>
        </w:rPr>
        <w:t>.</w:t>
      </w:r>
      <w:r w:rsidR="002B6211" w:rsidRPr="00996E1B">
        <w:rPr>
          <w:rFonts w:ascii="Bell MT" w:hAnsi="Bell MT" w:cs="Times New Roman"/>
          <w:sz w:val="24"/>
          <w:szCs w:val="24"/>
        </w:rPr>
        <w:t xml:space="preserve"> </w:t>
      </w:r>
      <w:r w:rsidR="003D6285" w:rsidRPr="00996E1B">
        <w:rPr>
          <w:rFonts w:ascii="Bell MT" w:hAnsi="Bell MT" w:cs="Times New Roman"/>
          <w:sz w:val="24"/>
          <w:szCs w:val="24"/>
        </w:rPr>
        <w:t>Space, place, time, and the sociocultural backgr</w:t>
      </w:r>
      <w:r w:rsidR="00DC5D16" w:rsidRPr="00996E1B">
        <w:rPr>
          <w:rFonts w:ascii="Bell MT" w:hAnsi="Bell MT" w:cs="Times New Roman"/>
          <w:sz w:val="24"/>
          <w:szCs w:val="24"/>
        </w:rPr>
        <w:t>ound of the interpreters are</w:t>
      </w:r>
      <w:r w:rsidR="003D6285" w:rsidRPr="00996E1B">
        <w:rPr>
          <w:rFonts w:ascii="Bell MT" w:hAnsi="Bell MT" w:cs="Times New Roman"/>
          <w:sz w:val="24"/>
          <w:szCs w:val="24"/>
        </w:rPr>
        <w:t xml:space="preserve"> elements required in the configuration </w:t>
      </w:r>
      <w:r w:rsidR="00DC5D16" w:rsidRPr="00996E1B">
        <w:rPr>
          <w:rFonts w:ascii="Bell MT" w:hAnsi="Bell MT" w:cs="Times New Roman"/>
          <w:sz w:val="24"/>
          <w:szCs w:val="24"/>
        </w:rPr>
        <w:t>and representation of messages o</w:t>
      </w:r>
      <w:r w:rsidR="003D6285" w:rsidRPr="00996E1B">
        <w:rPr>
          <w:rFonts w:ascii="Bell MT" w:hAnsi="Bell MT" w:cs="Times New Roman"/>
          <w:sz w:val="24"/>
          <w:szCs w:val="24"/>
        </w:rPr>
        <w:t>n how people use an</w:t>
      </w:r>
      <w:r w:rsidR="00DC5D16" w:rsidRPr="00996E1B">
        <w:rPr>
          <w:rFonts w:ascii="Bell MT" w:hAnsi="Bell MT" w:cs="Times New Roman"/>
          <w:sz w:val="24"/>
          <w:szCs w:val="24"/>
        </w:rPr>
        <w:t>d understand different dimension</w:t>
      </w:r>
      <w:r w:rsidR="003D6285" w:rsidRPr="00996E1B">
        <w:rPr>
          <w:rFonts w:ascii="Bell MT" w:hAnsi="Bell MT" w:cs="Times New Roman"/>
          <w:sz w:val="24"/>
          <w:szCs w:val="24"/>
        </w:rPr>
        <w:t>s of language (</w:t>
      </w:r>
      <w:proofErr w:type="spellStart"/>
      <w:r w:rsidR="003D6285" w:rsidRPr="00996E1B">
        <w:rPr>
          <w:rFonts w:ascii="Bell MT" w:hAnsi="Bell MT" w:cs="Times New Roman"/>
          <w:sz w:val="24"/>
          <w:szCs w:val="24"/>
        </w:rPr>
        <w:t>Blom</w:t>
      </w:r>
      <w:r w:rsidR="00DB4241" w:rsidRPr="00996E1B">
        <w:rPr>
          <w:rFonts w:ascii="Bell MT" w:hAnsi="Bell MT" w:cs="Times New Roman"/>
          <w:sz w:val="24"/>
          <w:szCs w:val="24"/>
        </w:rPr>
        <w:t>m</w:t>
      </w:r>
      <w:r w:rsidR="003D6285" w:rsidRPr="00996E1B">
        <w:rPr>
          <w:rFonts w:ascii="Bell MT" w:hAnsi="Bell MT" w:cs="Times New Roman"/>
          <w:sz w:val="24"/>
          <w:szCs w:val="24"/>
        </w:rPr>
        <w:t>aert</w:t>
      </w:r>
      <w:proofErr w:type="spellEnd"/>
      <w:r w:rsidR="003D6285" w:rsidRPr="00996E1B">
        <w:rPr>
          <w:rFonts w:ascii="Bell MT" w:hAnsi="Bell MT" w:cs="Times New Roman"/>
          <w:sz w:val="24"/>
          <w:szCs w:val="24"/>
        </w:rPr>
        <w:t xml:space="preserve">, Collins &amp; </w:t>
      </w:r>
      <w:proofErr w:type="spellStart"/>
      <w:r w:rsidR="003D6285" w:rsidRPr="00996E1B">
        <w:rPr>
          <w:rFonts w:ascii="Bell MT" w:hAnsi="Bell MT" w:cs="Times New Roman"/>
          <w:sz w:val="24"/>
          <w:szCs w:val="24"/>
        </w:rPr>
        <w:t>Slembrouck</w:t>
      </w:r>
      <w:proofErr w:type="spellEnd"/>
      <w:r w:rsidR="003D6285" w:rsidRPr="00996E1B">
        <w:rPr>
          <w:rFonts w:ascii="Bell MT" w:hAnsi="Bell MT" w:cs="Times New Roman"/>
          <w:sz w:val="24"/>
          <w:szCs w:val="24"/>
        </w:rPr>
        <w:t xml:space="preserve">, 2005). </w:t>
      </w:r>
      <w:r w:rsidR="00DC5D16" w:rsidRPr="00996E1B">
        <w:rPr>
          <w:rFonts w:ascii="Bell MT" w:hAnsi="Bell MT" w:cs="Times New Roman"/>
          <w:sz w:val="24"/>
          <w:szCs w:val="24"/>
        </w:rPr>
        <w:t xml:space="preserve">These form </w:t>
      </w:r>
      <w:r w:rsidR="003D6285" w:rsidRPr="00996E1B">
        <w:rPr>
          <w:rFonts w:ascii="Bell MT" w:hAnsi="Bell MT" w:cs="Times New Roman"/>
          <w:sz w:val="24"/>
          <w:szCs w:val="24"/>
        </w:rPr>
        <w:t>aspects of linguistic landscape</w:t>
      </w:r>
      <w:r w:rsidR="00DB4241" w:rsidRPr="00996E1B">
        <w:rPr>
          <w:rFonts w:ascii="Bell MT" w:hAnsi="Bell MT" w:cs="Times New Roman"/>
          <w:sz w:val="24"/>
          <w:szCs w:val="24"/>
        </w:rPr>
        <w:t>s</w:t>
      </w:r>
      <w:r w:rsidR="003D6285" w:rsidRPr="00996E1B">
        <w:rPr>
          <w:rFonts w:ascii="Bell MT" w:hAnsi="Bell MT" w:cs="Times New Roman"/>
          <w:sz w:val="24"/>
          <w:szCs w:val="24"/>
        </w:rPr>
        <w:t xml:space="preserve"> that describe </w:t>
      </w:r>
      <w:proofErr w:type="spellStart"/>
      <w:r w:rsidR="00DB4241" w:rsidRPr="00996E1B">
        <w:rPr>
          <w:rFonts w:ascii="Bell MT" w:hAnsi="Bell MT" w:cs="Times New Roman"/>
          <w:sz w:val="24"/>
          <w:szCs w:val="24"/>
        </w:rPr>
        <w:t>signages</w:t>
      </w:r>
      <w:proofErr w:type="spellEnd"/>
      <w:r w:rsidR="00DB4241" w:rsidRPr="00996E1B">
        <w:rPr>
          <w:rFonts w:ascii="Bell MT" w:hAnsi="Bell MT" w:cs="Times New Roman"/>
          <w:sz w:val="24"/>
          <w:szCs w:val="24"/>
        </w:rPr>
        <w:t xml:space="preserve"> as (</w:t>
      </w:r>
      <w:proofErr w:type="gramStart"/>
      <w:r w:rsidR="00DB4241" w:rsidRPr="00996E1B">
        <w:rPr>
          <w:rFonts w:ascii="Bell MT" w:hAnsi="Bell MT" w:cs="Times New Roman"/>
          <w:sz w:val="24"/>
          <w:szCs w:val="24"/>
        </w:rPr>
        <w:t>non)</w:t>
      </w:r>
      <w:proofErr w:type="gramEnd"/>
      <w:r w:rsidR="00E423A3" w:rsidRPr="00996E1B">
        <w:rPr>
          <w:rFonts w:ascii="Bell MT" w:hAnsi="Bell MT" w:cs="Times New Roman"/>
          <w:sz w:val="24"/>
          <w:szCs w:val="24"/>
        </w:rPr>
        <w:t>linguistic system</w:t>
      </w:r>
      <w:r w:rsidR="00DB4241" w:rsidRPr="00996E1B">
        <w:rPr>
          <w:rFonts w:ascii="Bell MT" w:hAnsi="Bell MT" w:cs="Times New Roman"/>
          <w:sz w:val="24"/>
          <w:szCs w:val="24"/>
        </w:rPr>
        <w:t>s</w:t>
      </w:r>
      <w:r w:rsidR="00E423A3" w:rsidRPr="00996E1B">
        <w:rPr>
          <w:rFonts w:ascii="Bell MT" w:hAnsi="Bell MT" w:cs="Times New Roman"/>
          <w:sz w:val="24"/>
          <w:szCs w:val="24"/>
        </w:rPr>
        <w:t xml:space="preserve"> that convey information on the safety and survival of the consumers.</w:t>
      </w:r>
      <w:r w:rsidR="00FF111B" w:rsidRPr="00996E1B">
        <w:rPr>
          <w:rFonts w:ascii="Bell MT" w:hAnsi="Bell MT" w:cs="Times New Roman"/>
          <w:sz w:val="24"/>
          <w:szCs w:val="24"/>
        </w:rPr>
        <w:t xml:space="preserve"> </w:t>
      </w:r>
      <w:r w:rsidR="00DC5D16" w:rsidRPr="00996E1B">
        <w:rPr>
          <w:rFonts w:ascii="Bell MT" w:hAnsi="Bell MT" w:cs="Times New Roman"/>
          <w:sz w:val="24"/>
          <w:szCs w:val="24"/>
        </w:rPr>
        <w:t>Therefore,</w:t>
      </w:r>
      <w:r w:rsidR="00FF111B" w:rsidRPr="00996E1B">
        <w:rPr>
          <w:rFonts w:ascii="Bell MT" w:hAnsi="Bell MT" w:cs="Times New Roman"/>
          <w:sz w:val="24"/>
          <w:szCs w:val="24"/>
        </w:rPr>
        <w:t xml:space="preserve"> nonverbal language as represented by RTS and as operationally defined in this study is a vital component of the h</w:t>
      </w:r>
      <w:r w:rsidR="004D56DA">
        <w:rPr>
          <w:rFonts w:ascii="Bell MT" w:hAnsi="Bell MT" w:cs="Times New Roman"/>
          <w:sz w:val="24"/>
          <w:szCs w:val="24"/>
        </w:rPr>
        <w:t>uman communication system utilis</w:t>
      </w:r>
      <w:r w:rsidR="00FF111B" w:rsidRPr="00996E1B">
        <w:rPr>
          <w:rFonts w:ascii="Bell MT" w:hAnsi="Bell MT" w:cs="Times New Roman"/>
          <w:sz w:val="24"/>
          <w:szCs w:val="24"/>
        </w:rPr>
        <w:t xml:space="preserve">ed in certain contexts for the safety of travellers. </w:t>
      </w:r>
      <w:r w:rsidR="00DC5D16" w:rsidRPr="00996E1B">
        <w:rPr>
          <w:rFonts w:ascii="Bell MT" w:hAnsi="Bell MT" w:cs="Times New Roman"/>
          <w:sz w:val="24"/>
          <w:szCs w:val="24"/>
        </w:rPr>
        <w:t xml:space="preserve">The theory of </w:t>
      </w:r>
      <w:proofErr w:type="spellStart"/>
      <w:r w:rsidR="00DC5D16" w:rsidRPr="00996E1B">
        <w:rPr>
          <w:rFonts w:ascii="Bell MT" w:hAnsi="Bell MT" w:cs="Times New Roman"/>
          <w:sz w:val="24"/>
          <w:szCs w:val="24"/>
        </w:rPr>
        <w:t>g</w:t>
      </w:r>
      <w:r w:rsidR="002B6211" w:rsidRPr="00996E1B">
        <w:rPr>
          <w:rFonts w:ascii="Bell MT" w:hAnsi="Bell MT" w:cs="Times New Roman"/>
          <w:sz w:val="24"/>
          <w:szCs w:val="24"/>
        </w:rPr>
        <w:t>eosemiotics</w:t>
      </w:r>
      <w:proofErr w:type="spellEnd"/>
      <w:r w:rsidR="002B6211" w:rsidRPr="00996E1B">
        <w:rPr>
          <w:rFonts w:ascii="Bell MT" w:hAnsi="Bell MT" w:cs="Times New Roman"/>
          <w:sz w:val="24"/>
          <w:szCs w:val="24"/>
        </w:rPr>
        <w:t xml:space="preserve"> is </w:t>
      </w:r>
      <w:r w:rsidR="00AB03A3" w:rsidRPr="00996E1B">
        <w:rPr>
          <w:rFonts w:ascii="Bell MT" w:hAnsi="Bell MT" w:cs="Times New Roman"/>
          <w:sz w:val="24"/>
          <w:szCs w:val="24"/>
        </w:rPr>
        <w:t>therefore relevant to this</w:t>
      </w:r>
      <w:r w:rsidR="00F5683D" w:rsidRPr="00996E1B">
        <w:rPr>
          <w:rFonts w:ascii="Bell MT" w:hAnsi="Bell MT" w:cs="Times New Roman"/>
          <w:sz w:val="24"/>
          <w:szCs w:val="24"/>
        </w:rPr>
        <w:t xml:space="preserve"> study because it captures </w:t>
      </w:r>
      <w:r w:rsidR="00AB03A3" w:rsidRPr="00996E1B">
        <w:rPr>
          <w:rFonts w:ascii="Bell MT" w:hAnsi="Bell MT" w:cs="Times New Roman"/>
          <w:sz w:val="24"/>
          <w:szCs w:val="24"/>
        </w:rPr>
        <w:t>the indices app</w:t>
      </w:r>
      <w:r w:rsidR="00CA4BBB" w:rsidRPr="00996E1B">
        <w:rPr>
          <w:rFonts w:ascii="Bell MT" w:hAnsi="Bell MT" w:cs="Times New Roman"/>
          <w:sz w:val="24"/>
          <w:szCs w:val="24"/>
        </w:rPr>
        <w:t>lied in</w:t>
      </w:r>
      <w:r w:rsidR="0095672C" w:rsidRPr="00996E1B">
        <w:rPr>
          <w:rFonts w:ascii="Bell MT" w:hAnsi="Bell MT" w:cs="Times New Roman"/>
          <w:sz w:val="24"/>
          <w:szCs w:val="24"/>
        </w:rPr>
        <w:t xml:space="preserve"> assigning meanings to signs taking into account the social, spatial, sociocultural, and situational context</w:t>
      </w:r>
      <w:r w:rsidR="00CA4BBB" w:rsidRPr="00996E1B">
        <w:rPr>
          <w:rFonts w:ascii="Bell MT" w:hAnsi="Bell MT" w:cs="Times New Roman"/>
          <w:sz w:val="24"/>
          <w:szCs w:val="24"/>
        </w:rPr>
        <w:t>s</w:t>
      </w:r>
      <w:r w:rsidR="0095672C" w:rsidRPr="00996E1B">
        <w:rPr>
          <w:rFonts w:ascii="Bell MT" w:hAnsi="Bell MT" w:cs="Times New Roman"/>
          <w:sz w:val="24"/>
          <w:szCs w:val="24"/>
        </w:rPr>
        <w:t xml:space="preserve"> of the location and the prior socio</w:t>
      </w:r>
      <w:r w:rsidR="000F0E6A" w:rsidRPr="00996E1B">
        <w:rPr>
          <w:rFonts w:ascii="Bell MT" w:hAnsi="Bell MT" w:cs="Times New Roman"/>
          <w:sz w:val="24"/>
          <w:szCs w:val="24"/>
        </w:rPr>
        <w:t>-</w:t>
      </w:r>
      <w:r w:rsidR="0095672C" w:rsidRPr="00996E1B">
        <w:rPr>
          <w:rFonts w:ascii="Bell MT" w:hAnsi="Bell MT" w:cs="Times New Roman"/>
          <w:sz w:val="24"/>
          <w:szCs w:val="24"/>
        </w:rPr>
        <w:t>cognitive knowledge of the</w:t>
      </w:r>
      <w:r w:rsidR="00CA4BBB" w:rsidRPr="00996E1B">
        <w:rPr>
          <w:rFonts w:ascii="Bell MT" w:hAnsi="Bell MT" w:cs="Times New Roman"/>
          <w:sz w:val="24"/>
          <w:szCs w:val="24"/>
        </w:rPr>
        <w:t xml:space="preserve"> creators,</w:t>
      </w:r>
      <w:r w:rsidR="0095672C" w:rsidRPr="00996E1B">
        <w:rPr>
          <w:rFonts w:ascii="Bell MT" w:hAnsi="Bell MT" w:cs="Times New Roman"/>
          <w:sz w:val="24"/>
          <w:szCs w:val="24"/>
        </w:rPr>
        <w:t xml:space="preserve"> users, and interpreters.</w:t>
      </w:r>
    </w:p>
    <w:p w:rsidR="0095672C" w:rsidRPr="00996E1B" w:rsidRDefault="0095672C" w:rsidP="00D32D99">
      <w:pPr>
        <w:ind w:left="0" w:right="90" w:firstLine="0"/>
        <w:rPr>
          <w:rFonts w:ascii="Bell MT" w:hAnsi="Bell MT" w:cs="Times New Roman"/>
          <w:b/>
          <w:sz w:val="24"/>
          <w:szCs w:val="24"/>
        </w:rPr>
      </w:pPr>
    </w:p>
    <w:p w:rsidR="00996E1B" w:rsidRPr="00996E1B" w:rsidRDefault="00996E1B" w:rsidP="00A96B1A">
      <w:pPr>
        <w:pStyle w:val="NoSpacing"/>
        <w:rPr>
          <w:rFonts w:ascii="Bell MT" w:hAnsi="Bell MT"/>
          <w:b/>
          <w:sz w:val="24"/>
          <w:szCs w:val="24"/>
        </w:rPr>
      </w:pPr>
    </w:p>
    <w:p w:rsidR="000E4EA5" w:rsidRPr="00996E1B" w:rsidRDefault="00B1132D" w:rsidP="00A96B1A">
      <w:pPr>
        <w:pStyle w:val="NoSpacing"/>
        <w:rPr>
          <w:rFonts w:ascii="Bell MT" w:hAnsi="Bell MT"/>
          <w:b/>
          <w:sz w:val="24"/>
          <w:szCs w:val="24"/>
        </w:rPr>
      </w:pPr>
      <w:r w:rsidRPr="00996E1B">
        <w:rPr>
          <w:rFonts w:ascii="Bell MT" w:hAnsi="Bell MT"/>
          <w:b/>
          <w:sz w:val="24"/>
          <w:szCs w:val="24"/>
        </w:rPr>
        <w:lastRenderedPageBreak/>
        <w:t>Materials and methods</w:t>
      </w:r>
    </w:p>
    <w:p w:rsidR="00D03B58"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 xml:space="preserve">This study employs a qualitative </w:t>
      </w:r>
      <w:r w:rsidR="00AB03A3" w:rsidRPr="00996E1B">
        <w:rPr>
          <w:rFonts w:ascii="Bell MT" w:hAnsi="Bell MT" w:cs="Times New Roman"/>
          <w:sz w:val="24"/>
          <w:szCs w:val="24"/>
        </w:rPr>
        <w:t>research approach in</w:t>
      </w:r>
      <w:r w:rsidRPr="00996E1B">
        <w:rPr>
          <w:rFonts w:ascii="Bell MT" w:hAnsi="Bell MT" w:cs="Times New Roman"/>
          <w:sz w:val="24"/>
          <w:szCs w:val="24"/>
        </w:rPr>
        <w:t xml:space="preserve"> two</w:t>
      </w:r>
      <w:r w:rsidR="00AE0447" w:rsidRPr="00996E1B">
        <w:rPr>
          <w:rFonts w:ascii="Bell MT" w:hAnsi="Bell MT" w:cs="Times New Roman"/>
          <w:sz w:val="24"/>
          <w:szCs w:val="24"/>
        </w:rPr>
        <w:t xml:space="preserve"> years of fieldwork </w:t>
      </w:r>
      <w:r w:rsidRPr="00996E1B">
        <w:rPr>
          <w:rFonts w:ascii="Bell MT" w:hAnsi="Bell MT" w:cs="Times New Roman"/>
          <w:sz w:val="24"/>
          <w:szCs w:val="24"/>
        </w:rPr>
        <w:t xml:space="preserve">involving 32 experienced drivers who plied the roads regularly. </w:t>
      </w:r>
      <w:r w:rsidR="006B7AD2" w:rsidRPr="00996E1B">
        <w:rPr>
          <w:rFonts w:ascii="Bell MT" w:hAnsi="Bell MT" w:cs="Times New Roman"/>
          <w:sz w:val="24"/>
          <w:szCs w:val="24"/>
        </w:rPr>
        <w:t xml:space="preserve">The drivers were sampled from </w:t>
      </w:r>
      <w:proofErr w:type="spellStart"/>
      <w:r w:rsidR="006B7AD2" w:rsidRPr="00996E1B">
        <w:rPr>
          <w:rFonts w:ascii="Bell MT" w:hAnsi="Bell MT" w:cs="Times New Roman"/>
          <w:sz w:val="24"/>
          <w:szCs w:val="24"/>
        </w:rPr>
        <w:t>Ogoja</w:t>
      </w:r>
      <w:proofErr w:type="spellEnd"/>
      <w:r w:rsidR="006B7AD2" w:rsidRPr="00996E1B">
        <w:rPr>
          <w:rFonts w:ascii="Bell MT" w:hAnsi="Bell MT" w:cs="Times New Roman"/>
          <w:sz w:val="24"/>
          <w:szCs w:val="24"/>
        </w:rPr>
        <w:t xml:space="preserve">, </w:t>
      </w:r>
      <w:proofErr w:type="spellStart"/>
      <w:r w:rsidR="006B7AD2" w:rsidRPr="00996E1B">
        <w:rPr>
          <w:rFonts w:ascii="Bell MT" w:hAnsi="Bell MT" w:cs="Times New Roman"/>
          <w:sz w:val="24"/>
          <w:szCs w:val="24"/>
        </w:rPr>
        <w:t>Ikom</w:t>
      </w:r>
      <w:proofErr w:type="spellEnd"/>
      <w:r w:rsidR="006B7AD2" w:rsidRPr="00996E1B">
        <w:rPr>
          <w:rFonts w:ascii="Bell MT" w:hAnsi="Bell MT" w:cs="Times New Roman"/>
          <w:sz w:val="24"/>
          <w:szCs w:val="24"/>
        </w:rPr>
        <w:t xml:space="preserve">, AKTC, and </w:t>
      </w:r>
      <w:proofErr w:type="spellStart"/>
      <w:r w:rsidR="006B7AD2" w:rsidRPr="00996E1B">
        <w:rPr>
          <w:rFonts w:ascii="Bell MT" w:hAnsi="Bell MT" w:cs="Times New Roman"/>
          <w:sz w:val="24"/>
          <w:szCs w:val="24"/>
        </w:rPr>
        <w:t>Etim</w:t>
      </w:r>
      <w:proofErr w:type="spellEnd"/>
      <w:r w:rsidR="006B7AD2" w:rsidRPr="00996E1B">
        <w:rPr>
          <w:rFonts w:ascii="Bell MT" w:hAnsi="Bell MT" w:cs="Times New Roman"/>
          <w:sz w:val="24"/>
          <w:szCs w:val="24"/>
        </w:rPr>
        <w:t xml:space="preserve"> </w:t>
      </w:r>
      <w:proofErr w:type="spellStart"/>
      <w:r w:rsidR="006B7AD2" w:rsidRPr="00996E1B">
        <w:rPr>
          <w:rFonts w:ascii="Bell MT" w:hAnsi="Bell MT" w:cs="Times New Roman"/>
          <w:sz w:val="24"/>
          <w:szCs w:val="24"/>
        </w:rPr>
        <w:t>Edem</w:t>
      </w:r>
      <w:proofErr w:type="spellEnd"/>
      <w:r w:rsidR="006B7AD2" w:rsidRPr="00996E1B">
        <w:rPr>
          <w:rFonts w:ascii="Bell MT" w:hAnsi="Bell MT" w:cs="Times New Roman"/>
          <w:sz w:val="24"/>
          <w:szCs w:val="24"/>
        </w:rPr>
        <w:t xml:space="preserve"> parks in </w:t>
      </w:r>
      <w:proofErr w:type="spellStart"/>
      <w:r w:rsidR="006B7AD2" w:rsidRPr="00996E1B">
        <w:rPr>
          <w:rFonts w:ascii="Bell MT" w:hAnsi="Bell MT" w:cs="Times New Roman"/>
          <w:sz w:val="24"/>
          <w:szCs w:val="24"/>
        </w:rPr>
        <w:t>Calabar</w:t>
      </w:r>
      <w:proofErr w:type="spellEnd"/>
      <w:r w:rsidR="006B7AD2" w:rsidRPr="00996E1B">
        <w:rPr>
          <w:rFonts w:ascii="Bell MT" w:hAnsi="Bell MT" w:cs="Times New Roman"/>
          <w:sz w:val="24"/>
          <w:szCs w:val="24"/>
        </w:rPr>
        <w:t xml:space="preserve">. </w:t>
      </w:r>
      <w:r w:rsidR="00DA24F5" w:rsidRPr="00996E1B">
        <w:rPr>
          <w:rFonts w:ascii="Bell MT" w:hAnsi="Bell MT" w:cs="Times New Roman"/>
          <w:sz w:val="24"/>
          <w:szCs w:val="24"/>
        </w:rPr>
        <w:t xml:space="preserve">The selected roads were </w:t>
      </w:r>
      <w:proofErr w:type="spellStart"/>
      <w:r w:rsidR="00DA24F5" w:rsidRPr="00996E1B">
        <w:rPr>
          <w:rFonts w:ascii="Bell MT" w:hAnsi="Bell MT" w:cs="Times New Roman"/>
          <w:sz w:val="24"/>
          <w:szCs w:val="24"/>
        </w:rPr>
        <w:t>Calabar-Uyo</w:t>
      </w:r>
      <w:proofErr w:type="spellEnd"/>
      <w:r w:rsidR="00DA24F5" w:rsidRPr="00996E1B">
        <w:rPr>
          <w:rFonts w:ascii="Bell MT" w:hAnsi="Bell MT" w:cs="Times New Roman"/>
          <w:sz w:val="24"/>
          <w:szCs w:val="24"/>
        </w:rPr>
        <w:t xml:space="preserve"> and </w:t>
      </w:r>
      <w:proofErr w:type="spellStart"/>
      <w:r w:rsidR="00DA24F5" w:rsidRPr="00996E1B">
        <w:rPr>
          <w:rFonts w:ascii="Bell MT" w:hAnsi="Bell MT" w:cs="Times New Roman"/>
          <w:sz w:val="24"/>
          <w:szCs w:val="24"/>
        </w:rPr>
        <w:t>Calabar-Ogoja</w:t>
      </w:r>
      <w:proofErr w:type="spellEnd"/>
      <w:r w:rsidR="00DA24F5" w:rsidRPr="00996E1B">
        <w:rPr>
          <w:rFonts w:ascii="Bell MT" w:hAnsi="Bell MT" w:cs="Times New Roman"/>
          <w:sz w:val="24"/>
          <w:szCs w:val="24"/>
        </w:rPr>
        <w:t xml:space="preserve"> highways</w:t>
      </w:r>
      <w:r w:rsidR="00B774E0" w:rsidRPr="00996E1B">
        <w:rPr>
          <w:rFonts w:ascii="Bell MT" w:hAnsi="Bell MT" w:cs="Times New Roman"/>
          <w:sz w:val="24"/>
          <w:szCs w:val="24"/>
        </w:rPr>
        <w:t xml:space="preserve"> with a distance of 87.4km and 303.6km respectively</w:t>
      </w:r>
      <w:r w:rsidR="00DA24F5" w:rsidRPr="00996E1B">
        <w:rPr>
          <w:rFonts w:ascii="Bell MT" w:hAnsi="Bell MT" w:cs="Times New Roman"/>
          <w:sz w:val="24"/>
          <w:szCs w:val="24"/>
        </w:rPr>
        <w:t xml:space="preserve">. </w:t>
      </w:r>
      <w:r w:rsidR="00A90816" w:rsidRPr="00996E1B">
        <w:rPr>
          <w:rFonts w:ascii="Bell MT" w:hAnsi="Bell MT" w:cs="Times New Roman"/>
          <w:sz w:val="24"/>
          <w:szCs w:val="24"/>
        </w:rPr>
        <w:t xml:space="preserve">The criteria for selection include a minimum of five years of experience as a driver </w:t>
      </w:r>
      <w:r w:rsidR="00DB4241" w:rsidRPr="00996E1B">
        <w:rPr>
          <w:rFonts w:ascii="Bell MT" w:hAnsi="Bell MT" w:cs="Times New Roman"/>
          <w:sz w:val="24"/>
          <w:szCs w:val="24"/>
        </w:rPr>
        <w:t>o</w:t>
      </w:r>
      <w:r w:rsidR="00A90816" w:rsidRPr="00996E1B">
        <w:rPr>
          <w:rFonts w:ascii="Bell MT" w:hAnsi="Bell MT" w:cs="Times New Roman"/>
          <w:sz w:val="24"/>
          <w:szCs w:val="24"/>
        </w:rPr>
        <w:t xml:space="preserve">n the selected roads and an in-depth understanding of </w:t>
      </w:r>
      <w:r w:rsidR="00AB03A3" w:rsidRPr="00996E1B">
        <w:rPr>
          <w:rFonts w:ascii="Bell MT" w:hAnsi="Bell MT" w:cs="Times New Roman"/>
          <w:sz w:val="24"/>
          <w:szCs w:val="24"/>
        </w:rPr>
        <w:t>the semiotic imports of RTS and</w:t>
      </w:r>
      <w:r w:rsidR="00A90816" w:rsidRPr="00996E1B">
        <w:rPr>
          <w:rFonts w:ascii="Bell MT" w:hAnsi="Bell MT" w:cs="Times New Roman"/>
          <w:sz w:val="24"/>
          <w:szCs w:val="24"/>
        </w:rPr>
        <w:t xml:space="preserve"> their conventional and sociocultural explications. The participants’ age</w:t>
      </w:r>
      <w:r w:rsidR="00DB4241" w:rsidRPr="00996E1B">
        <w:rPr>
          <w:rFonts w:ascii="Bell MT" w:hAnsi="Bell MT" w:cs="Times New Roman"/>
          <w:sz w:val="24"/>
          <w:szCs w:val="24"/>
        </w:rPr>
        <w:t>s</w:t>
      </w:r>
      <w:r w:rsidR="00A90816" w:rsidRPr="00996E1B">
        <w:rPr>
          <w:rFonts w:ascii="Bell MT" w:hAnsi="Bell MT" w:cs="Times New Roman"/>
          <w:sz w:val="24"/>
          <w:szCs w:val="24"/>
        </w:rPr>
        <w:t xml:space="preserve"> ranged between 30 and 52</w:t>
      </w:r>
      <w:r w:rsidR="006F5AFD" w:rsidRPr="00996E1B">
        <w:rPr>
          <w:rFonts w:ascii="Bell MT" w:hAnsi="Bell MT" w:cs="Times New Roman"/>
          <w:sz w:val="24"/>
          <w:szCs w:val="24"/>
        </w:rPr>
        <w:t>. There were</w:t>
      </w:r>
      <w:r w:rsidR="00A90816" w:rsidRPr="00996E1B">
        <w:rPr>
          <w:rFonts w:ascii="Bell MT" w:hAnsi="Bell MT" w:cs="Times New Roman"/>
          <w:sz w:val="24"/>
          <w:szCs w:val="24"/>
        </w:rPr>
        <w:t xml:space="preserve"> five females and 27 males with educational qualifications ranging fr</w:t>
      </w:r>
      <w:r w:rsidR="00AB03A3" w:rsidRPr="00996E1B">
        <w:rPr>
          <w:rFonts w:ascii="Bell MT" w:hAnsi="Bell MT" w:cs="Times New Roman"/>
          <w:sz w:val="24"/>
          <w:szCs w:val="24"/>
        </w:rPr>
        <w:t>om Senior School Certificate to</w:t>
      </w:r>
      <w:r w:rsidR="00A90816" w:rsidRPr="00996E1B">
        <w:rPr>
          <w:rFonts w:ascii="Bell MT" w:hAnsi="Bell MT" w:cs="Times New Roman"/>
          <w:sz w:val="24"/>
          <w:szCs w:val="24"/>
        </w:rPr>
        <w:t xml:space="preserve"> University degree. </w:t>
      </w:r>
      <w:r w:rsidR="0095672C" w:rsidRPr="00996E1B">
        <w:rPr>
          <w:rFonts w:ascii="Bell MT" w:hAnsi="Bell MT" w:cs="Times New Roman"/>
          <w:sz w:val="24"/>
          <w:szCs w:val="24"/>
        </w:rPr>
        <w:t>Data w</w:t>
      </w:r>
      <w:r w:rsidR="004D56DA">
        <w:rPr>
          <w:rFonts w:ascii="Bell MT" w:hAnsi="Bell MT" w:cs="Times New Roman"/>
          <w:sz w:val="24"/>
          <w:szCs w:val="24"/>
        </w:rPr>
        <w:t>ere</w:t>
      </w:r>
      <w:r w:rsidR="0095672C" w:rsidRPr="00996E1B">
        <w:rPr>
          <w:rFonts w:ascii="Bell MT" w:hAnsi="Bell MT" w:cs="Times New Roman"/>
          <w:sz w:val="24"/>
          <w:szCs w:val="24"/>
        </w:rPr>
        <w:t xml:space="preserve"> generated using participant observation, semi-s</w:t>
      </w:r>
      <w:r w:rsidR="00F46B3F" w:rsidRPr="00996E1B">
        <w:rPr>
          <w:rFonts w:ascii="Bell MT" w:hAnsi="Bell MT" w:cs="Times New Roman"/>
          <w:sz w:val="24"/>
          <w:szCs w:val="24"/>
        </w:rPr>
        <w:t>tructured interview</w:t>
      </w:r>
      <w:r w:rsidR="00CF52FA" w:rsidRPr="00996E1B">
        <w:rPr>
          <w:rFonts w:ascii="Bell MT" w:hAnsi="Bell MT" w:cs="Times New Roman"/>
          <w:sz w:val="24"/>
          <w:szCs w:val="24"/>
        </w:rPr>
        <w:t xml:space="preserve">s </w:t>
      </w:r>
      <w:r w:rsidR="00AB03A3" w:rsidRPr="00996E1B">
        <w:rPr>
          <w:rFonts w:ascii="Bell MT" w:hAnsi="Bell MT" w:cs="Times New Roman"/>
          <w:sz w:val="24"/>
          <w:szCs w:val="24"/>
        </w:rPr>
        <w:t>using</w:t>
      </w:r>
      <w:r w:rsidR="00F46B3F" w:rsidRPr="00996E1B">
        <w:rPr>
          <w:rFonts w:ascii="Bell MT" w:hAnsi="Bell MT" w:cs="Times New Roman"/>
          <w:sz w:val="24"/>
          <w:szCs w:val="24"/>
        </w:rPr>
        <w:t xml:space="preserve"> digital cameras</w:t>
      </w:r>
      <w:r w:rsidR="005F665C" w:rsidRPr="00996E1B">
        <w:rPr>
          <w:rFonts w:ascii="Bell MT" w:hAnsi="Bell MT" w:cs="Times New Roman"/>
          <w:sz w:val="24"/>
          <w:szCs w:val="24"/>
        </w:rPr>
        <w:t>, and field notes</w:t>
      </w:r>
      <w:r w:rsidR="00AB03A3" w:rsidRPr="00996E1B">
        <w:rPr>
          <w:rFonts w:ascii="Bell MT" w:hAnsi="Bell MT" w:cs="Times New Roman"/>
          <w:sz w:val="24"/>
          <w:szCs w:val="24"/>
        </w:rPr>
        <w:t xml:space="preserve"> as research tools</w:t>
      </w:r>
      <w:r w:rsidR="00DA24F5" w:rsidRPr="00996E1B">
        <w:rPr>
          <w:rFonts w:ascii="Bell MT" w:hAnsi="Bell MT" w:cs="Times New Roman"/>
          <w:sz w:val="24"/>
          <w:szCs w:val="24"/>
        </w:rPr>
        <w:t>.</w:t>
      </w:r>
      <w:r w:rsidR="00B774E0" w:rsidRPr="00996E1B">
        <w:rPr>
          <w:rFonts w:ascii="Bell MT" w:hAnsi="Bell MT" w:cs="Times New Roman"/>
          <w:sz w:val="24"/>
          <w:szCs w:val="24"/>
        </w:rPr>
        <w:t xml:space="preserve"> The</w:t>
      </w:r>
      <w:r w:rsidRPr="00996E1B">
        <w:rPr>
          <w:rFonts w:ascii="Bell MT" w:hAnsi="Bell MT" w:cs="Times New Roman"/>
          <w:sz w:val="24"/>
          <w:szCs w:val="24"/>
        </w:rPr>
        <w:t xml:space="preserve"> participants were </w:t>
      </w:r>
      <w:r w:rsidR="00DB4241" w:rsidRPr="00996E1B">
        <w:rPr>
          <w:rFonts w:ascii="Bell MT" w:hAnsi="Bell MT" w:cs="Times New Roman"/>
          <w:sz w:val="24"/>
          <w:szCs w:val="24"/>
        </w:rPr>
        <w:t>purposively</w:t>
      </w:r>
      <w:r w:rsidR="00B774E0" w:rsidRPr="00996E1B">
        <w:rPr>
          <w:rFonts w:ascii="Bell MT" w:hAnsi="Bell MT" w:cs="Times New Roman"/>
          <w:sz w:val="24"/>
          <w:szCs w:val="24"/>
        </w:rPr>
        <w:t xml:space="preserve"> selected, </w:t>
      </w:r>
      <w:r w:rsidRPr="00996E1B">
        <w:rPr>
          <w:rFonts w:ascii="Bell MT" w:hAnsi="Bell MT" w:cs="Times New Roman"/>
          <w:sz w:val="24"/>
          <w:szCs w:val="24"/>
        </w:rPr>
        <w:t>consulted, and</w:t>
      </w:r>
      <w:r w:rsidR="00B774E0" w:rsidRPr="00996E1B">
        <w:rPr>
          <w:rFonts w:ascii="Bell MT" w:hAnsi="Bell MT" w:cs="Times New Roman"/>
          <w:sz w:val="24"/>
          <w:szCs w:val="24"/>
        </w:rPr>
        <w:t xml:space="preserve"> recruited </w:t>
      </w:r>
      <w:r w:rsidRPr="00996E1B">
        <w:rPr>
          <w:rFonts w:ascii="Bell MT" w:hAnsi="Bell MT" w:cs="Times New Roman"/>
          <w:sz w:val="24"/>
          <w:szCs w:val="24"/>
        </w:rPr>
        <w:t>a</w:t>
      </w:r>
      <w:r w:rsidR="00B774E0" w:rsidRPr="00996E1B">
        <w:rPr>
          <w:rFonts w:ascii="Bell MT" w:hAnsi="Bell MT" w:cs="Times New Roman"/>
          <w:sz w:val="24"/>
          <w:szCs w:val="24"/>
        </w:rPr>
        <w:t>s</w:t>
      </w:r>
      <w:r w:rsidRPr="00996E1B">
        <w:rPr>
          <w:rFonts w:ascii="Bell MT" w:hAnsi="Bell MT" w:cs="Times New Roman"/>
          <w:sz w:val="24"/>
          <w:szCs w:val="24"/>
        </w:rPr>
        <w:t xml:space="preserve"> </w:t>
      </w:r>
      <w:r w:rsidR="00B774E0" w:rsidRPr="00996E1B">
        <w:rPr>
          <w:rFonts w:ascii="Bell MT" w:hAnsi="Bell MT" w:cs="Times New Roman"/>
          <w:sz w:val="24"/>
          <w:szCs w:val="24"/>
        </w:rPr>
        <w:t xml:space="preserve">a </w:t>
      </w:r>
      <w:r w:rsidRPr="00996E1B">
        <w:rPr>
          <w:rFonts w:ascii="Bell MT" w:hAnsi="Bell MT" w:cs="Times New Roman"/>
          <w:sz w:val="24"/>
          <w:szCs w:val="24"/>
        </w:rPr>
        <w:t>representative sample</w:t>
      </w:r>
      <w:r w:rsidR="00B774E0" w:rsidRPr="00996E1B">
        <w:rPr>
          <w:rFonts w:ascii="Bell MT" w:hAnsi="Bell MT" w:cs="Times New Roman"/>
          <w:sz w:val="24"/>
          <w:szCs w:val="24"/>
        </w:rPr>
        <w:t xml:space="preserve"> upon consent</w:t>
      </w:r>
      <w:r w:rsidRPr="00996E1B">
        <w:rPr>
          <w:rFonts w:ascii="Bell MT" w:hAnsi="Bell MT" w:cs="Times New Roman"/>
          <w:sz w:val="24"/>
          <w:szCs w:val="24"/>
        </w:rPr>
        <w:t xml:space="preserve">. </w:t>
      </w:r>
      <w:r w:rsidR="00F46B3F" w:rsidRPr="00996E1B">
        <w:rPr>
          <w:rFonts w:ascii="Bell MT" w:hAnsi="Bell MT" w:cs="Times New Roman"/>
          <w:sz w:val="24"/>
          <w:szCs w:val="24"/>
        </w:rPr>
        <w:t xml:space="preserve">Participant observation enabled the researchers </w:t>
      </w:r>
      <w:r w:rsidR="006F5AFD" w:rsidRPr="00996E1B">
        <w:rPr>
          <w:rFonts w:ascii="Bell MT" w:hAnsi="Bell MT" w:cs="Times New Roman"/>
          <w:sz w:val="24"/>
          <w:szCs w:val="24"/>
        </w:rPr>
        <w:t>(drivers and travellers on the roads</w:t>
      </w:r>
      <w:r w:rsidR="00537E32" w:rsidRPr="00996E1B">
        <w:rPr>
          <w:rFonts w:ascii="Bell MT" w:hAnsi="Bell MT" w:cs="Times New Roman"/>
          <w:sz w:val="24"/>
          <w:szCs w:val="24"/>
        </w:rPr>
        <w:t xml:space="preserve">) </w:t>
      </w:r>
      <w:r w:rsidR="00F46B3F" w:rsidRPr="00996E1B">
        <w:rPr>
          <w:rFonts w:ascii="Bell MT" w:hAnsi="Bell MT" w:cs="Times New Roman"/>
          <w:sz w:val="24"/>
          <w:szCs w:val="24"/>
        </w:rPr>
        <w:t>and the participants to take an eye-witness position of the semiotic content of the RTS along the selected</w:t>
      </w:r>
      <w:r w:rsidR="00AB03A3" w:rsidRPr="00996E1B">
        <w:rPr>
          <w:rFonts w:ascii="Bell MT" w:hAnsi="Bell MT" w:cs="Times New Roman"/>
          <w:sz w:val="24"/>
          <w:szCs w:val="24"/>
        </w:rPr>
        <w:t xml:space="preserve"> roads because they are consumers of the meanings</w:t>
      </w:r>
      <w:r w:rsidR="00F46B3F" w:rsidRPr="00996E1B">
        <w:rPr>
          <w:rFonts w:ascii="Bell MT" w:hAnsi="Bell MT" w:cs="Times New Roman"/>
          <w:sz w:val="24"/>
          <w:szCs w:val="24"/>
        </w:rPr>
        <w:t xml:space="preserve"> within the so</w:t>
      </w:r>
      <w:r w:rsidR="00AB03A3" w:rsidRPr="00996E1B">
        <w:rPr>
          <w:rFonts w:ascii="Bell MT" w:hAnsi="Bell MT" w:cs="Times New Roman"/>
          <w:sz w:val="24"/>
          <w:szCs w:val="24"/>
        </w:rPr>
        <w:t>ciocultural context of road users in the geographical region</w:t>
      </w:r>
      <w:r w:rsidR="00F46B3F" w:rsidRPr="00996E1B">
        <w:rPr>
          <w:rFonts w:ascii="Bell MT" w:hAnsi="Bell MT" w:cs="Times New Roman"/>
          <w:sz w:val="24"/>
          <w:szCs w:val="24"/>
        </w:rPr>
        <w:t xml:space="preserve">. </w:t>
      </w:r>
      <w:r w:rsidR="00BD5FD5" w:rsidRPr="00996E1B">
        <w:rPr>
          <w:rFonts w:ascii="Bell MT" w:hAnsi="Bell MT" w:cs="Times New Roman"/>
          <w:sz w:val="24"/>
          <w:szCs w:val="24"/>
        </w:rPr>
        <w:t>The semi-structured interviews</w:t>
      </w:r>
      <w:r w:rsidR="00F46B3F" w:rsidRPr="00996E1B">
        <w:rPr>
          <w:rFonts w:ascii="Bell MT" w:hAnsi="Bell MT" w:cs="Times New Roman"/>
          <w:sz w:val="24"/>
          <w:szCs w:val="24"/>
        </w:rPr>
        <w:t xml:space="preserve"> ser</w:t>
      </w:r>
      <w:r w:rsidR="00FE1556" w:rsidRPr="00996E1B">
        <w:rPr>
          <w:rFonts w:ascii="Bell MT" w:hAnsi="Bell MT" w:cs="Times New Roman"/>
          <w:sz w:val="24"/>
          <w:szCs w:val="24"/>
        </w:rPr>
        <w:t>ved as complementary instruments used in the elicitation of</w:t>
      </w:r>
      <w:r w:rsidR="00F46B3F" w:rsidRPr="00996E1B">
        <w:rPr>
          <w:rFonts w:ascii="Bell MT" w:hAnsi="Bell MT" w:cs="Times New Roman"/>
          <w:sz w:val="24"/>
          <w:szCs w:val="24"/>
        </w:rPr>
        <w:t xml:space="preserve"> the needed information on the semiotic value </w:t>
      </w:r>
      <w:r w:rsidR="00BD5FD5" w:rsidRPr="00996E1B">
        <w:rPr>
          <w:rFonts w:ascii="Bell MT" w:hAnsi="Bell MT" w:cs="Times New Roman"/>
          <w:sz w:val="24"/>
          <w:szCs w:val="24"/>
        </w:rPr>
        <w:t xml:space="preserve">of the RTS from the drivers and </w:t>
      </w:r>
      <w:r w:rsidR="00F46B3F" w:rsidRPr="00996E1B">
        <w:rPr>
          <w:rFonts w:ascii="Bell MT" w:hAnsi="Bell MT" w:cs="Times New Roman"/>
          <w:sz w:val="24"/>
          <w:szCs w:val="24"/>
        </w:rPr>
        <w:t>road users. The digital cameras help</w:t>
      </w:r>
      <w:r w:rsidR="005F665C" w:rsidRPr="00996E1B">
        <w:rPr>
          <w:rFonts w:ascii="Bell MT" w:hAnsi="Bell MT" w:cs="Times New Roman"/>
          <w:sz w:val="24"/>
          <w:szCs w:val="24"/>
        </w:rPr>
        <w:t>ed in taking still</w:t>
      </w:r>
      <w:r w:rsidR="00F46B3F" w:rsidRPr="00996E1B">
        <w:rPr>
          <w:rFonts w:ascii="Bell MT" w:hAnsi="Bell MT" w:cs="Times New Roman"/>
          <w:sz w:val="24"/>
          <w:szCs w:val="24"/>
        </w:rPr>
        <w:t xml:space="preserve"> photographs of the selected RTS </w:t>
      </w:r>
      <w:r w:rsidR="005F665C" w:rsidRPr="00996E1B">
        <w:rPr>
          <w:rFonts w:ascii="Bell MT" w:hAnsi="Bell MT" w:cs="Times New Roman"/>
          <w:sz w:val="24"/>
          <w:szCs w:val="24"/>
        </w:rPr>
        <w:t xml:space="preserve">to assess the mutual meanings </w:t>
      </w:r>
      <w:r w:rsidR="00F46B3F" w:rsidRPr="00996E1B">
        <w:rPr>
          <w:rFonts w:ascii="Bell MT" w:hAnsi="Bell MT" w:cs="Times New Roman"/>
          <w:sz w:val="24"/>
          <w:szCs w:val="24"/>
        </w:rPr>
        <w:t xml:space="preserve">while field notes were used to document transcripts of semi-structured interviews </w:t>
      </w:r>
      <w:r w:rsidR="00F46B3F" w:rsidRPr="00996E1B">
        <w:rPr>
          <w:rFonts w:ascii="Bell MT" w:hAnsi="Bell MT" w:cs="Times New Roman"/>
          <w:sz w:val="24"/>
          <w:szCs w:val="24"/>
        </w:rPr>
        <w:lastRenderedPageBreak/>
        <w:t xml:space="preserve">and metadata of participants including time </w:t>
      </w:r>
      <w:r w:rsidR="006B7AD2" w:rsidRPr="00996E1B">
        <w:rPr>
          <w:rFonts w:ascii="Bell MT" w:hAnsi="Bell MT" w:cs="Times New Roman"/>
          <w:sz w:val="24"/>
          <w:szCs w:val="24"/>
        </w:rPr>
        <w:t xml:space="preserve">and location </w:t>
      </w:r>
      <w:r w:rsidR="00F46B3F" w:rsidRPr="00996E1B">
        <w:rPr>
          <w:rFonts w:ascii="Bell MT" w:hAnsi="Bell MT" w:cs="Times New Roman"/>
          <w:sz w:val="24"/>
          <w:szCs w:val="24"/>
        </w:rPr>
        <w:t xml:space="preserve">of interviews </w:t>
      </w:r>
      <w:r w:rsidR="006B7AD2" w:rsidRPr="00996E1B">
        <w:rPr>
          <w:rFonts w:ascii="Bell MT" w:hAnsi="Bell MT" w:cs="Times New Roman"/>
          <w:sz w:val="24"/>
          <w:szCs w:val="24"/>
        </w:rPr>
        <w:t xml:space="preserve">relating to the expectations of road users on sighting the particular RTS on the roads. </w:t>
      </w:r>
      <w:r w:rsidR="00F46B3F" w:rsidRPr="00996E1B">
        <w:rPr>
          <w:rFonts w:ascii="Bell MT" w:hAnsi="Bell MT" w:cs="Times New Roman"/>
          <w:sz w:val="24"/>
          <w:szCs w:val="24"/>
        </w:rPr>
        <w:t xml:space="preserve">During the research, the researchers met </w:t>
      </w:r>
      <w:r w:rsidR="006B7AD2" w:rsidRPr="00996E1B">
        <w:rPr>
          <w:rFonts w:ascii="Bell MT" w:hAnsi="Bell MT" w:cs="Times New Roman"/>
          <w:sz w:val="24"/>
          <w:szCs w:val="24"/>
        </w:rPr>
        <w:t xml:space="preserve">five times </w:t>
      </w:r>
      <w:r w:rsidR="00F46B3F" w:rsidRPr="00996E1B">
        <w:rPr>
          <w:rFonts w:ascii="Bell MT" w:hAnsi="Bell MT" w:cs="Times New Roman"/>
          <w:sz w:val="24"/>
          <w:szCs w:val="24"/>
        </w:rPr>
        <w:t xml:space="preserve">with </w:t>
      </w:r>
      <w:r w:rsidR="006B7AD2" w:rsidRPr="00996E1B">
        <w:rPr>
          <w:rFonts w:ascii="Bell MT" w:hAnsi="Bell MT" w:cs="Times New Roman"/>
          <w:sz w:val="24"/>
          <w:szCs w:val="24"/>
        </w:rPr>
        <w:t>different sets of</w:t>
      </w:r>
      <w:r w:rsidR="00BD5FD5" w:rsidRPr="00996E1B">
        <w:rPr>
          <w:rFonts w:ascii="Bell MT" w:hAnsi="Bell MT" w:cs="Times New Roman"/>
          <w:sz w:val="24"/>
          <w:szCs w:val="24"/>
        </w:rPr>
        <w:t xml:space="preserve"> participants to harmonise</w:t>
      </w:r>
      <w:r w:rsidR="00F46B3F" w:rsidRPr="00996E1B">
        <w:rPr>
          <w:rFonts w:ascii="Bell MT" w:hAnsi="Bell MT" w:cs="Times New Roman"/>
          <w:sz w:val="24"/>
          <w:szCs w:val="24"/>
        </w:rPr>
        <w:t xml:space="preserve"> relevant data</w:t>
      </w:r>
      <w:r w:rsidR="006B7AD2" w:rsidRPr="00996E1B">
        <w:rPr>
          <w:rFonts w:ascii="Bell MT" w:hAnsi="Bell MT" w:cs="Times New Roman"/>
          <w:sz w:val="24"/>
          <w:szCs w:val="24"/>
        </w:rPr>
        <w:t xml:space="preserve">, the </w:t>
      </w:r>
      <w:r w:rsidR="00A90816" w:rsidRPr="00996E1B">
        <w:rPr>
          <w:rFonts w:ascii="Bell MT" w:hAnsi="Bell MT" w:cs="Times New Roman"/>
          <w:sz w:val="24"/>
          <w:szCs w:val="24"/>
        </w:rPr>
        <w:t>mutual meanings</w:t>
      </w:r>
      <w:r w:rsidR="00F46B3F" w:rsidRPr="00996E1B">
        <w:rPr>
          <w:rFonts w:ascii="Bell MT" w:hAnsi="Bell MT" w:cs="Times New Roman"/>
          <w:sz w:val="24"/>
          <w:szCs w:val="24"/>
        </w:rPr>
        <w:t>, and</w:t>
      </w:r>
      <w:r w:rsidR="00A90816" w:rsidRPr="00996E1B">
        <w:rPr>
          <w:rFonts w:ascii="Bell MT" w:hAnsi="Bell MT" w:cs="Times New Roman"/>
          <w:sz w:val="24"/>
          <w:szCs w:val="24"/>
        </w:rPr>
        <w:t xml:space="preserve"> the expectations of road users. </w:t>
      </w:r>
      <w:r w:rsidR="00B71F8C" w:rsidRPr="00996E1B">
        <w:rPr>
          <w:rFonts w:ascii="Bell MT" w:hAnsi="Bell MT" w:cs="Times New Roman"/>
          <w:sz w:val="24"/>
          <w:szCs w:val="24"/>
        </w:rPr>
        <w:t>The d</w:t>
      </w:r>
      <w:r w:rsidR="00A90816" w:rsidRPr="00996E1B">
        <w:rPr>
          <w:rFonts w:ascii="Bell MT" w:hAnsi="Bell MT" w:cs="Times New Roman"/>
          <w:sz w:val="24"/>
          <w:szCs w:val="24"/>
        </w:rPr>
        <w:t>ata were</w:t>
      </w:r>
      <w:r w:rsidR="00BD5FD5" w:rsidRPr="00996E1B">
        <w:rPr>
          <w:rFonts w:ascii="Bell MT" w:hAnsi="Bell MT" w:cs="Times New Roman"/>
          <w:sz w:val="24"/>
          <w:szCs w:val="24"/>
        </w:rPr>
        <w:t xml:space="preserve"> then</w:t>
      </w:r>
      <w:r w:rsidR="00A90816" w:rsidRPr="00996E1B">
        <w:rPr>
          <w:rFonts w:ascii="Bell MT" w:hAnsi="Bell MT" w:cs="Times New Roman"/>
          <w:sz w:val="24"/>
          <w:szCs w:val="24"/>
        </w:rPr>
        <w:t xml:space="preserve"> transcribed, coded, and analysed using a qualitative analysis method.</w:t>
      </w:r>
    </w:p>
    <w:p w:rsidR="007439C5" w:rsidRPr="00996E1B" w:rsidRDefault="007439C5" w:rsidP="00D32D99">
      <w:pPr>
        <w:ind w:left="0" w:right="90" w:firstLine="0"/>
        <w:rPr>
          <w:rFonts w:ascii="Bell MT" w:hAnsi="Bell MT" w:cs="Times New Roman"/>
          <w:b/>
          <w:sz w:val="24"/>
          <w:szCs w:val="24"/>
        </w:rPr>
      </w:pPr>
    </w:p>
    <w:p w:rsidR="003B7090" w:rsidRPr="00996E1B" w:rsidRDefault="00B1132D" w:rsidP="00A96B1A">
      <w:pPr>
        <w:pStyle w:val="NoSpacing"/>
        <w:rPr>
          <w:rFonts w:ascii="Bell MT" w:hAnsi="Bell MT"/>
          <w:b/>
          <w:sz w:val="24"/>
          <w:szCs w:val="24"/>
        </w:rPr>
      </w:pPr>
      <w:r w:rsidRPr="00996E1B">
        <w:rPr>
          <w:rFonts w:ascii="Bell MT" w:hAnsi="Bell MT"/>
          <w:b/>
          <w:sz w:val="24"/>
          <w:szCs w:val="24"/>
        </w:rPr>
        <w:t>Results</w:t>
      </w:r>
      <w:r w:rsidR="00E554F7" w:rsidRPr="00996E1B">
        <w:rPr>
          <w:rFonts w:ascii="Bell MT" w:hAnsi="Bell MT"/>
          <w:b/>
          <w:sz w:val="24"/>
          <w:szCs w:val="24"/>
        </w:rPr>
        <w:t xml:space="preserve"> and discussion</w:t>
      </w:r>
    </w:p>
    <w:p w:rsidR="00E214A5"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This section discusses the findings</w:t>
      </w:r>
      <w:r w:rsidR="00751BEC" w:rsidRPr="00996E1B">
        <w:rPr>
          <w:rFonts w:ascii="Bell MT" w:hAnsi="Bell MT" w:cs="Times New Roman"/>
          <w:sz w:val="24"/>
          <w:szCs w:val="24"/>
        </w:rPr>
        <w:t xml:space="preserve"> of the study</w:t>
      </w:r>
      <w:r w:rsidR="00AD54DC" w:rsidRPr="00996E1B">
        <w:rPr>
          <w:rFonts w:ascii="Bell MT" w:hAnsi="Bell MT" w:cs="Times New Roman"/>
          <w:sz w:val="24"/>
          <w:szCs w:val="24"/>
        </w:rPr>
        <w:t xml:space="preserve">. </w:t>
      </w:r>
      <w:r w:rsidRPr="00996E1B">
        <w:rPr>
          <w:rFonts w:ascii="Bell MT" w:hAnsi="Bell MT" w:cs="Times New Roman"/>
          <w:sz w:val="24"/>
          <w:szCs w:val="24"/>
        </w:rPr>
        <w:t>The analysis is anchored on the operational definition of RTS i</w:t>
      </w:r>
      <w:r w:rsidR="00BD5FD5" w:rsidRPr="00996E1B">
        <w:rPr>
          <w:rFonts w:ascii="Bell MT" w:hAnsi="Bell MT" w:cs="Times New Roman"/>
          <w:sz w:val="24"/>
          <w:szCs w:val="24"/>
        </w:rPr>
        <w:t>n this study and the conception</w:t>
      </w:r>
      <w:r w:rsidRPr="00996E1B">
        <w:rPr>
          <w:rFonts w:ascii="Bell MT" w:hAnsi="Bell MT" w:cs="Times New Roman"/>
          <w:sz w:val="24"/>
          <w:szCs w:val="24"/>
        </w:rPr>
        <w:t xml:space="preserve"> of the Theory of </w:t>
      </w:r>
      <w:proofErr w:type="spellStart"/>
      <w:r w:rsidRPr="00996E1B">
        <w:rPr>
          <w:rFonts w:ascii="Bell MT" w:hAnsi="Bell MT" w:cs="Times New Roman"/>
          <w:sz w:val="24"/>
          <w:szCs w:val="24"/>
        </w:rPr>
        <w:t>Geosemiotics</w:t>
      </w:r>
      <w:proofErr w:type="spellEnd"/>
      <w:r w:rsidRPr="00996E1B">
        <w:rPr>
          <w:rFonts w:ascii="Bell MT" w:hAnsi="Bell MT" w:cs="Times New Roman"/>
          <w:sz w:val="24"/>
          <w:szCs w:val="24"/>
        </w:rPr>
        <w:t xml:space="preserve">. Based on the </w:t>
      </w:r>
      <w:r w:rsidR="00BD5FD5" w:rsidRPr="00996E1B">
        <w:rPr>
          <w:rFonts w:ascii="Bell MT" w:hAnsi="Bell MT" w:cs="Times New Roman"/>
          <w:sz w:val="24"/>
          <w:szCs w:val="24"/>
        </w:rPr>
        <w:t>above, the analysis is categorised into four subheadings</w:t>
      </w:r>
      <w:r w:rsidRPr="00996E1B">
        <w:rPr>
          <w:rFonts w:ascii="Bell MT" w:hAnsi="Bell MT" w:cs="Times New Roman"/>
          <w:sz w:val="24"/>
          <w:szCs w:val="24"/>
        </w:rPr>
        <w:t>: (</w:t>
      </w:r>
      <w:proofErr w:type="spellStart"/>
      <w:r w:rsidRPr="00996E1B">
        <w:rPr>
          <w:rFonts w:ascii="Bell MT" w:hAnsi="Bell MT" w:cs="Times New Roman"/>
          <w:sz w:val="24"/>
          <w:szCs w:val="24"/>
        </w:rPr>
        <w:t>mis</w:t>
      </w:r>
      <w:proofErr w:type="spellEnd"/>
      <w:r w:rsidRPr="00996E1B">
        <w:rPr>
          <w:rFonts w:ascii="Bell MT" w:hAnsi="Bell MT" w:cs="Times New Roman"/>
          <w:sz w:val="24"/>
          <w:szCs w:val="24"/>
        </w:rPr>
        <w:t>)representations of C-caution, road hazard sign, partial road bl</w:t>
      </w:r>
      <w:r w:rsidR="008B1CFC" w:rsidRPr="00996E1B">
        <w:rPr>
          <w:rFonts w:ascii="Bell MT" w:hAnsi="Bell MT" w:cs="Times New Roman"/>
          <w:sz w:val="24"/>
          <w:szCs w:val="24"/>
        </w:rPr>
        <w:t>ock</w:t>
      </w:r>
      <w:r w:rsidR="00BD5FD5" w:rsidRPr="00996E1B">
        <w:rPr>
          <w:rFonts w:ascii="Bell MT" w:hAnsi="Bell MT" w:cs="Times New Roman"/>
          <w:sz w:val="24"/>
          <w:szCs w:val="24"/>
        </w:rPr>
        <w:t xml:space="preserve"> sign, and</w:t>
      </w:r>
      <w:r w:rsidR="008B1CFC" w:rsidRPr="00996E1B">
        <w:rPr>
          <w:rFonts w:ascii="Bell MT" w:hAnsi="Bell MT" w:cs="Times New Roman"/>
          <w:sz w:val="24"/>
          <w:szCs w:val="24"/>
        </w:rPr>
        <w:t xml:space="preserve"> vehicle light signals</w:t>
      </w:r>
      <w:r w:rsidRPr="00996E1B">
        <w:rPr>
          <w:rFonts w:ascii="Bell MT" w:hAnsi="Bell MT" w:cs="Times New Roman"/>
          <w:sz w:val="24"/>
          <w:szCs w:val="24"/>
        </w:rPr>
        <w:t xml:space="preserve">. </w:t>
      </w:r>
      <w:r w:rsidR="00287205" w:rsidRPr="00996E1B">
        <w:rPr>
          <w:rFonts w:ascii="Bell MT" w:hAnsi="Bell MT" w:cs="Times New Roman"/>
          <w:sz w:val="24"/>
          <w:szCs w:val="24"/>
        </w:rPr>
        <w:t>The analysis is combined with a discussion of r</w:t>
      </w:r>
      <w:r w:rsidRPr="00996E1B">
        <w:rPr>
          <w:rFonts w:ascii="Bell MT" w:hAnsi="Bell MT" w:cs="Times New Roman"/>
          <w:sz w:val="24"/>
          <w:szCs w:val="24"/>
        </w:rPr>
        <w:t>oad users’ opinions</w:t>
      </w:r>
      <w:r w:rsidR="00287205" w:rsidRPr="00996E1B">
        <w:rPr>
          <w:rFonts w:ascii="Bell MT" w:hAnsi="Bell MT" w:cs="Times New Roman"/>
          <w:sz w:val="24"/>
          <w:szCs w:val="24"/>
        </w:rPr>
        <w:t xml:space="preserve"> on the RTS for complementation</w:t>
      </w:r>
      <w:r w:rsidRPr="00996E1B">
        <w:rPr>
          <w:rFonts w:ascii="Bell MT" w:hAnsi="Bell MT" w:cs="Times New Roman"/>
          <w:sz w:val="24"/>
          <w:szCs w:val="24"/>
        </w:rPr>
        <w:t>.</w:t>
      </w:r>
    </w:p>
    <w:p w:rsidR="0036738E" w:rsidRPr="00996E1B" w:rsidRDefault="0036738E" w:rsidP="00D32D99">
      <w:pPr>
        <w:ind w:left="0" w:right="90" w:firstLine="0"/>
        <w:rPr>
          <w:rFonts w:ascii="Bell MT" w:hAnsi="Bell MT" w:cs="Times New Roman"/>
          <w:sz w:val="24"/>
          <w:szCs w:val="24"/>
        </w:rPr>
      </w:pPr>
    </w:p>
    <w:p w:rsidR="00E214A5" w:rsidRPr="00996E1B" w:rsidRDefault="00F33711" w:rsidP="00A96B1A">
      <w:pPr>
        <w:pStyle w:val="NoSpacing"/>
        <w:rPr>
          <w:rFonts w:ascii="Bell MT" w:hAnsi="Bell MT"/>
          <w:b/>
          <w:sz w:val="24"/>
          <w:szCs w:val="24"/>
        </w:rPr>
      </w:pPr>
      <w:r w:rsidRPr="00996E1B">
        <w:rPr>
          <w:rFonts w:ascii="Bell MT" w:hAnsi="Bell MT"/>
          <w:b/>
          <w:sz w:val="24"/>
          <w:szCs w:val="24"/>
        </w:rPr>
        <w:t>1</w:t>
      </w:r>
      <w:r w:rsidRPr="00996E1B">
        <w:rPr>
          <w:rFonts w:ascii="Bell MT" w:hAnsi="Bell MT"/>
          <w:b/>
          <w:sz w:val="24"/>
          <w:szCs w:val="24"/>
        </w:rPr>
        <w:tab/>
        <w:t>(</w:t>
      </w:r>
      <w:proofErr w:type="spellStart"/>
      <w:r w:rsidRPr="00996E1B">
        <w:rPr>
          <w:rFonts w:ascii="Bell MT" w:hAnsi="Bell MT"/>
          <w:b/>
          <w:sz w:val="24"/>
          <w:szCs w:val="24"/>
        </w:rPr>
        <w:t>Mis</w:t>
      </w:r>
      <w:proofErr w:type="spellEnd"/>
      <w:proofErr w:type="gramStart"/>
      <w:r w:rsidRPr="00996E1B">
        <w:rPr>
          <w:rFonts w:ascii="Bell MT" w:hAnsi="Bell MT"/>
          <w:b/>
          <w:sz w:val="24"/>
          <w:szCs w:val="24"/>
        </w:rPr>
        <w:t>)representation</w:t>
      </w:r>
      <w:proofErr w:type="gramEnd"/>
      <w:r w:rsidRPr="00996E1B">
        <w:rPr>
          <w:rFonts w:ascii="Bell MT" w:hAnsi="Bell MT"/>
          <w:b/>
          <w:sz w:val="24"/>
          <w:szCs w:val="24"/>
        </w:rPr>
        <w:t xml:space="preserve"> of C-caution</w:t>
      </w:r>
      <w:r w:rsidR="00F938CE" w:rsidRPr="00996E1B">
        <w:rPr>
          <w:rFonts w:ascii="Bell MT" w:hAnsi="Bell MT"/>
          <w:b/>
          <w:sz w:val="24"/>
          <w:szCs w:val="24"/>
        </w:rPr>
        <w:t xml:space="preserve"> </w:t>
      </w:r>
    </w:p>
    <w:p w:rsidR="006A1272"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T</w:t>
      </w:r>
      <w:r w:rsidR="00F938CE" w:rsidRPr="00996E1B">
        <w:rPr>
          <w:rFonts w:ascii="Bell MT" w:hAnsi="Bell MT" w:cs="Times New Roman"/>
          <w:sz w:val="24"/>
          <w:szCs w:val="24"/>
        </w:rPr>
        <w:t>he C-caution</w:t>
      </w:r>
      <w:r w:rsidR="00751BEC" w:rsidRPr="00996E1B">
        <w:rPr>
          <w:rFonts w:ascii="Bell MT" w:hAnsi="Bell MT" w:cs="Times New Roman"/>
          <w:sz w:val="24"/>
          <w:szCs w:val="24"/>
        </w:rPr>
        <w:t>, a red triangular</w:t>
      </w:r>
      <w:r w:rsidR="00EA11E5" w:rsidRPr="00996E1B">
        <w:rPr>
          <w:rFonts w:ascii="Bell MT" w:hAnsi="Bell MT" w:cs="Times New Roman"/>
          <w:sz w:val="24"/>
          <w:szCs w:val="24"/>
        </w:rPr>
        <w:t xml:space="preserve"> shape often made with synthetic plastic</w:t>
      </w:r>
      <w:r w:rsidR="00BD5FD5" w:rsidRPr="00996E1B">
        <w:rPr>
          <w:rFonts w:ascii="Bell MT" w:hAnsi="Bell MT" w:cs="Times New Roman"/>
          <w:sz w:val="24"/>
          <w:szCs w:val="24"/>
        </w:rPr>
        <w:t>,</w:t>
      </w:r>
      <w:r w:rsidRPr="00996E1B">
        <w:rPr>
          <w:rFonts w:ascii="Bell MT" w:hAnsi="Bell MT" w:cs="Times New Roman"/>
          <w:sz w:val="24"/>
          <w:szCs w:val="24"/>
        </w:rPr>
        <w:t xml:space="preserve"> is conventionally a warning sign. It is (</w:t>
      </w:r>
      <w:proofErr w:type="spellStart"/>
      <w:r w:rsidRPr="00996E1B">
        <w:rPr>
          <w:rFonts w:ascii="Bell MT" w:hAnsi="Bell MT" w:cs="Times New Roman"/>
          <w:sz w:val="24"/>
          <w:szCs w:val="24"/>
        </w:rPr>
        <w:t>mis</w:t>
      </w:r>
      <w:proofErr w:type="spellEnd"/>
      <w:r w:rsidRPr="00996E1B">
        <w:rPr>
          <w:rFonts w:ascii="Bell MT" w:hAnsi="Bell MT" w:cs="Times New Roman"/>
          <w:sz w:val="24"/>
          <w:szCs w:val="24"/>
        </w:rPr>
        <w:t>)represented on Nigerian</w:t>
      </w:r>
      <w:r w:rsidR="00751BEC" w:rsidRPr="00996E1B">
        <w:rPr>
          <w:rFonts w:ascii="Bell MT" w:hAnsi="Bell MT" w:cs="Times New Roman"/>
          <w:sz w:val="24"/>
          <w:szCs w:val="24"/>
        </w:rPr>
        <w:t xml:space="preserve"> roads</w:t>
      </w:r>
      <w:r w:rsidRPr="00996E1B">
        <w:rPr>
          <w:rFonts w:ascii="Bell MT" w:hAnsi="Bell MT" w:cs="Times New Roman"/>
          <w:sz w:val="24"/>
          <w:szCs w:val="24"/>
        </w:rPr>
        <w:t xml:space="preserve">, particularly the </w:t>
      </w:r>
      <w:proofErr w:type="spellStart"/>
      <w:r w:rsidRPr="00996E1B">
        <w:rPr>
          <w:rFonts w:ascii="Bell MT" w:hAnsi="Bell MT" w:cs="Times New Roman"/>
          <w:sz w:val="24"/>
          <w:szCs w:val="24"/>
        </w:rPr>
        <w:t>Calabar-Uyo</w:t>
      </w:r>
      <w:proofErr w:type="spellEnd"/>
      <w:r w:rsidRPr="00996E1B">
        <w:rPr>
          <w:rFonts w:ascii="Bell MT" w:hAnsi="Bell MT" w:cs="Times New Roman"/>
          <w:sz w:val="24"/>
          <w:szCs w:val="24"/>
        </w:rPr>
        <w:t xml:space="preserve"> and </w:t>
      </w:r>
      <w:proofErr w:type="spellStart"/>
      <w:r w:rsidRPr="00996E1B">
        <w:rPr>
          <w:rFonts w:ascii="Bell MT" w:hAnsi="Bell MT" w:cs="Times New Roman"/>
          <w:sz w:val="24"/>
          <w:szCs w:val="24"/>
        </w:rPr>
        <w:t>Calabar-Ogoja</w:t>
      </w:r>
      <w:proofErr w:type="spellEnd"/>
      <w:r w:rsidRPr="00996E1B">
        <w:rPr>
          <w:rFonts w:ascii="Bell MT" w:hAnsi="Bell MT" w:cs="Times New Roman"/>
          <w:sz w:val="24"/>
          <w:szCs w:val="24"/>
        </w:rPr>
        <w:t xml:space="preserve"> highways. Section 10 (4e) of the </w:t>
      </w:r>
      <w:r w:rsidRPr="00996E1B">
        <w:rPr>
          <w:rFonts w:ascii="Bell MT" w:hAnsi="Bell MT" w:cs="Times New Roman"/>
          <w:i/>
          <w:sz w:val="24"/>
          <w:szCs w:val="24"/>
        </w:rPr>
        <w:t>FRSC Act 2007</w:t>
      </w:r>
      <w:r w:rsidRPr="00996E1B">
        <w:rPr>
          <w:rFonts w:ascii="Bell MT" w:hAnsi="Bell MT" w:cs="Times New Roman"/>
          <w:sz w:val="24"/>
          <w:szCs w:val="24"/>
        </w:rPr>
        <w:t xml:space="preserve"> makes it mandatory for all vehicles plying Nigerian roads to have the C-caution sign. The Act prescribes penalties for drivers' whose vehicles do not carry the warning sign. The C-ca</w:t>
      </w:r>
      <w:r w:rsidR="00BD5FD5" w:rsidRPr="00996E1B">
        <w:rPr>
          <w:rFonts w:ascii="Bell MT" w:hAnsi="Bell MT" w:cs="Times New Roman"/>
          <w:sz w:val="24"/>
          <w:szCs w:val="24"/>
        </w:rPr>
        <w:t xml:space="preserve">ution, according to FRSC (2016), </w:t>
      </w:r>
      <w:r w:rsidRPr="00996E1B">
        <w:rPr>
          <w:rFonts w:ascii="Bell MT" w:hAnsi="Bell MT" w:cs="Times New Roman"/>
          <w:sz w:val="24"/>
          <w:szCs w:val="24"/>
        </w:rPr>
        <w:t>is used to alert other road users whenever there is a br</w:t>
      </w:r>
      <w:r w:rsidR="00065F51" w:rsidRPr="00996E1B">
        <w:rPr>
          <w:rFonts w:ascii="Bell MT" w:hAnsi="Bell MT" w:cs="Times New Roman"/>
          <w:sz w:val="24"/>
          <w:szCs w:val="24"/>
        </w:rPr>
        <w:t>eakdown vehicle that is stationa</w:t>
      </w:r>
      <w:r w:rsidRPr="00996E1B">
        <w:rPr>
          <w:rFonts w:ascii="Bell MT" w:hAnsi="Bell MT" w:cs="Times New Roman"/>
          <w:sz w:val="24"/>
          <w:szCs w:val="24"/>
        </w:rPr>
        <w:t xml:space="preserve">ry on the road. </w:t>
      </w:r>
      <w:r w:rsidR="00065F51" w:rsidRPr="00996E1B">
        <w:rPr>
          <w:rFonts w:ascii="Bell MT" w:hAnsi="Bell MT" w:cs="Times New Roman"/>
          <w:sz w:val="24"/>
          <w:szCs w:val="24"/>
        </w:rPr>
        <w:t>FRSC</w:t>
      </w:r>
      <w:r w:rsidRPr="00996E1B">
        <w:rPr>
          <w:rFonts w:ascii="Bell MT" w:hAnsi="Bell MT" w:cs="Times New Roman"/>
          <w:sz w:val="24"/>
          <w:szCs w:val="24"/>
        </w:rPr>
        <w:t xml:space="preserve">, aligning with global best practices, recommends that the C-caution </w:t>
      </w:r>
      <w:r w:rsidRPr="00996E1B">
        <w:rPr>
          <w:rFonts w:ascii="Bell MT" w:hAnsi="Bell MT" w:cs="Times New Roman"/>
          <w:sz w:val="24"/>
          <w:szCs w:val="24"/>
        </w:rPr>
        <w:lastRenderedPageBreak/>
        <w:t xml:space="preserve">be placed 50 metres behind the broken down (stationary) vehicle on a single carriageway, </w:t>
      </w:r>
      <w:proofErr w:type="gramStart"/>
      <w:r w:rsidRPr="00996E1B">
        <w:rPr>
          <w:rFonts w:ascii="Bell MT" w:hAnsi="Bell MT" w:cs="Times New Roman"/>
          <w:sz w:val="24"/>
          <w:szCs w:val="24"/>
        </w:rPr>
        <w:t>It</w:t>
      </w:r>
      <w:proofErr w:type="gramEnd"/>
      <w:r w:rsidRPr="00996E1B">
        <w:rPr>
          <w:rFonts w:ascii="Bell MT" w:hAnsi="Bell MT" w:cs="Times New Roman"/>
          <w:sz w:val="24"/>
          <w:szCs w:val="24"/>
        </w:rPr>
        <w:t xml:space="preserve"> has to be placed about 100 metres behind the car </w:t>
      </w:r>
      <w:r w:rsidR="00F938CE" w:rsidRPr="00996E1B">
        <w:rPr>
          <w:rFonts w:ascii="Bell MT" w:hAnsi="Bell MT" w:cs="Times New Roman"/>
          <w:sz w:val="24"/>
          <w:szCs w:val="24"/>
        </w:rPr>
        <w:t xml:space="preserve">in the same condition </w:t>
      </w:r>
      <w:r w:rsidRPr="00996E1B">
        <w:rPr>
          <w:rFonts w:ascii="Bell MT" w:hAnsi="Bell MT" w:cs="Times New Roman"/>
          <w:sz w:val="24"/>
          <w:szCs w:val="24"/>
        </w:rPr>
        <w:t xml:space="preserve">on the expressway. Through this practice, the C-caution becomes </w:t>
      </w:r>
      <w:r w:rsidR="0030444E" w:rsidRPr="00996E1B">
        <w:rPr>
          <w:rFonts w:ascii="Bell MT" w:hAnsi="Bell MT" w:cs="Times New Roman"/>
          <w:sz w:val="24"/>
          <w:szCs w:val="24"/>
        </w:rPr>
        <w:t xml:space="preserve">a </w:t>
      </w:r>
      <w:r w:rsidRPr="00996E1B">
        <w:rPr>
          <w:rFonts w:ascii="Bell MT" w:hAnsi="Bell MT" w:cs="Times New Roman"/>
          <w:sz w:val="24"/>
          <w:szCs w:val="24"/>
        </w:rPr>
        <w:t>stationary semiotic instrument that transmits linguistically transcribed</w:t>
      </w:r>
      <w:r w:rsidR="0030444E" w:rsidRPr="00996E1B">
        <w:rPr>
          <w:rFonts w:ascii="Bell MT" w:hAnsi="Bell MT" w:cs="Times New Roman"/>
          <w:sz w:val="24"/>
          <w:szCs w:val="24"/>
        </w:rPr>
        <w:t xml:space="preserve"> safety</w:t>
      </w:r>
      <w:r w:rsidRPr="00996E1B">
        <w:rPr>
          <w:rFonts w:ascii="Bell MT" w:hAnsi="Bell MT" w:cs="Times New Roman"/>
          <w:sz w:val="24"/>
          <w:szCs w:val="24"/>
        </w:rPr>
        <w:t xml:space="preserve"> messages to road users. </w:t>
      </w:r>
    </w:p>
    <w:p w:rsidR="007439C5" w:rsidRPr="00996E1B" w:rsidRDefault="007439C5" w:rsidP="00D32D99">
      <w:pPr>
        <w:ind w:left="0" w:right="90" w:firstLine="0"/>
        <w:rPr>
          <w:rFonts w:ascii="Bell MT" w:hAnsi="Bell MT" w:cs="Times New Roman"/>
          <w:sz w:val="24"/>
          <w:szCs w:val="24"/>
        </w:rPr>
      </w:pPr>
    </w:p>
    <w:p w:rsidR="00F50DC1" w:rsidRPr="00996E1B" w:rsidRDefault="00F33711" w:rsidP="007439C5">
      <w:pPr>
        <w:spacing w:after="240"/>
        <w:ind w:left="0" w:right="90" w:firstLine="0"/>
        <w:rPr>
          <w:rFonts w:ascii="Bell MT" w:hAnsi="Bell MT" w:cs="Times New Roman"/>
          <w:sz w:val="24"/>
          <w:szCs w:val="24"/>
        </w:rPr>
      </w:pPr>
      <w:r w:rsidRPr="00996E1B">
        <w:rPr>
          <w:rFonts w:ascii="Bell MT" w:hAnsi="Bell MT" w:cs="Times New Roman"/>
          <w:sz w:val="24"/>
          <w:szCs w:val="24"/>
        </w:rPr>
        <w:t xml:space="preserve"> </w:t>
      </w:r>
      <w:r w:rsidR="00126494" w:rsidRPr="00996E1B">
        <w:rPr>
          <w:rFonts w:ascii="Bell MT" w:hAnsi="Bell MT" w:cs="Times New Roman"/>
          <w:sz w:val="24"/>
          <w:szCs w:val="24"/>
        </w:rPr>
        <w:t>Although there were a few case</w:t>
      </w:r>
      <w:r w:rsidR="006A1272" w:rsidRPr="00996E1B">
        <w:rPr>
          <w:rFonts w:ascii="Bell MT" w:hAnsi="Bell MT" w:cs="Times New Roman"/>
          <w:sz w:val="24"/>
          <w:szCs w:val="24"/>
        </w:rPr>
        <w:t>s wher</w:t>
      </w:r>
      <w:r w:rsidR="00BD5FD5" w:rsidRPr="00996E1B">
        <w:rPr>
          <w:rFonts w:ascii="Bell MT" w:hAnsi="Bell MT" w:cs="Times New Roman"/>
          <w:sz w:val="24"/>
          <w:szCs w:val="24"/>
        </w:rPr>
        <w:t>e the C-caution was used on the designated roads,</w:t>
      </w:r>
      <w:r w:rsidR="00126494" w:rsidRPr="00996E1B">
        <w:rPr>
          <w:rFonts w:ascii="Bell MT" w:hAnsi="Bell MT" w:cs="Times New Roman"/>
          <w:sz w:val="24"/>
          <w:szCs w:val="24"/>
        </w:rPr>
        <w:t xml:space="preserve"> the common practice wa</w:t>
      </w:r>
      <w:r w:rsidR="006A1272" w:rsidRPr="00996E1B">
        <w:rPr>
          <w:rFonts w:ascii="Bell MT" w:hAnsi="Bell MT" w:cs="Times New Roman"/>
          <w:sz w:val="24"/>
          <w:szCs w:val="24"/>
        </w:rPr>
        <w:t xml:space="preserve">s heaping fresh </w:t>
      </w:r>
      <w:r w:rsidR="00CF52FA" w:rsidRPr="00996E1B">
        <w:rPr>
          <w:rFonts w:ascii="Bell MT" w:hAnsi="Bell MT" w:cs="Times New Roman"/>
          <w:sz w:val="24"/>
          <w:szCs w:val="24"/>
        </w:rPr>
        <w:t>tree branches</w:t>
      </w:r>
      <w:r w:rsidR="006A1272" w:rsidRPr="00996E1B">
        <w:rPr>
          <w:rFonts w:ascii="Bell MT" w:hAnsi="Bell MT" w:cs="Times New Roman"/>
          <w:sz w:val="24"/>
          <w:szCs w:val="24"/>
        </w:rPr>
        <w:t xml:space="preserve"> behind vehicles that broke down on the selected roads. </w:t>
      </w:r>
      <w:r w:rsidR="002D340C" w:rsidRPr="00996E1B">
        <w:rPr>
          <w:rFonts w:ascii="Bell MT" w:hAnsi="Bell MT" w:cs="Times New Roman"/>
          <w:sz w:val="24"/>
          <w:szCs w:val="24"/>
        </w:rPr>
        <w:t xml:space="preserve">In most instances, the </w:t>
      </w:r>
      <w:r w:rsidR="00CF52FA" w:rsidRPr="00996E1B">
        <w:rPr>
          <w:rFonts w:ascii="Bell MT" w:hAnsi="Bell MT" w:cs="Times New Roman"/>
          <w:sz w:val="24"/>
          <w:szCs w:val="24"/>
        </w:rPr>
        <w:t>branches</w:t>
      </w:r>
      <w:r w:rsidR="002D340C" w:rsidRPr="00996E1B">
        <w:rPr>
          <w:rFonts w:ascii="Bell MT" w:hAnsi="Bell MT" w:cs="Times New Roman"/>
          <w:sz w:val="24"/>
          <w:szCs w:val="24"/>
        </w:rPr>
        <w:t xml:space="preserve"> were abandoned even </w:t>
      </w:r>
      <w:r w:rsidR="00CF52FA" w:rsidRPr="00996E1B">
        <w:rPr>
          <w:rFonts w:ascii="Bell MT" w:hAnsi="Bell MT" w:cs="Times New Roman"/>
          <w:sz w:val="24"/>
          <w:szCs w:val="24"/>
        </w:rPr>
        <w:t>after</w:t>
      </w:r>
      <w:r w:rsidR="003A3C41" w:rsidRPr="00996E1B">
        <w:rPr>
          <w:rFonts w:ascii="Bell MT" w:hAnsi="Bell MT" w:cs="Times New Roman"/>
          <w:sz w:val="24"/>
          <w:szCs w:val="24"/>
        </w:rPr>
        <w:t xml:space="preserve"> the affected vehicle</w:t>
      </w:r>
      <w:r w:rsidR="00BD5FD5" w:rsidRPr="00996E1B">
        <w:rPr>
          <w:rFonts w:ascii="Bell MT" w:hAnsi="Bell MT" w:cs="Times New Roman"/>
          <w:sz w:val="24"/>
          <w:szCs w:val="24"/>
        </w:rPr>
        <w:t xml:space="preserve">s </w:t>
      </w:r>
      <w:r w:rsidR="00CF52FA" w:rsidRPr="00996E1B">
        <w:rPr>
          <w:rFonts w:ascii="Bell MT" w:hAnsi="Bell MT" w:cs="Times New Roman"/>
          <w:sz w:val="24"/>
          <w:szCs w:val="24"/>
        </w:rPr>
        <w:t>had</w:t>
      </w:r>
      <w:r w:rsidR="00BD5FD5" w:rsidRPr="00996E1B">
        <w:rPr>
          <w:rFonts w:ascii="Bell MT" w:hAnsi="Bell MT" w:cs="Times New Roman"/>
          <w:sz w:val="24"/>
          <w:szCs w:val="24"/>
        </w:rPr>
        <w:t xml:space="preserve"> been removed from such points</w:t>
      </w:r>
      <w:r w:rsidR="002D340C" w:rsidRPr="00996E1B">
        <w:rPr>
          <w:rFonts w:ascii="Bell MT" w:hAnsi="Bell MT" w:cs="Times New Roman"/>
          <w:sz w:val="24"/>
          <w:szCs w:val="24"/>
        </w:rPr>
        <w:t xml:space="preserve">. </w:t>
      </w:r>
      <w:r w:rsidR="001A2620" w:rsidRPr="00996E1B">
        <w:rPr>
          <w:rFonts w:ascii="Bell MT" w:hAnsi="Bell MT" w:cs="Times New Roman"/>
          <w:sz w:val="24"/>
          <w:szCs w:val="24"/>
        </w:rPr>
        <w:t>Although there was</w:t>
      </w:r>
      <w:r w:rsidR="003A3C41" w:rsidRPr="00996E1B">
        <w:rPr>
          <w:rFonts w:ascii="Bell MT" w:hAnsi="Bell MT" w:cs="Times New Roman"/>
          <w:sz w:val="24"/>
          <w:szCs w:val="24"/>
        </w:rPr>
        <w:t xml:space="preserve"> no</w:t>
      </w:r>
      <w:r w:rsidR="001A2620" w:rsidRPr="00996E1B">
        <w:rPr>
          <w:rFonts w:ascii="Bell MT" w:hAnsi="Bell MT" w:cs="Times New Roman"/>
          <w:sz w:val="24"/>
          <w:szCs w:val="24"/>
        </w:rPr>
        <w:t xml:space="preserve"> uniform distance between the </w:t>
      </w:r>
      <w:r w:rsidR="00823EFD" w:rsidRPr="00996E1B">
        <w:rPr>
          <w:rFonts w:ascii="Bell MT" w:hAnsi="Bell MT" w:cs="Times New Roman"/>
          <w:sz w:val="24"/>
          <w:szCs w:val="24"/>
        </w:rPr>
        <w:t xml:space="preserve">dumped </w:t>
      </w:r>
      <w:r w:rsidR="00CF52FA" w:rsidRPr="00996E1B">
        <w:rPr>
          <w:rFonts w:ascii="Bell MT" w:hAnsi="Bell MT" w:cs="Times New Roman"/>
          <w:sz w:val="24"/>
          <w:szCs w:val="24"/>
        </w:rPr>
        <w:t>branches</w:t>
      </w:r>
      <w:r w:rsidR="001A2620" w:rsidRPr="00996E1B">
        <w:rPr>
          <w:rFonts w:ascii="Bell MT" w:hAnsi="Bell MT" w:cs="Times New Roman"/>
          <w:sz w:val="24"/>
          <w:szCs w:val="24"/>
        </w:rPr>
        <w:t xml:space="preserve"> and the faulty vehicle</w:t>
      </w:r>
      <w:r w:rsidR="00823EFD" w:rsidRPr="00996E1B">
        <w:rPr>
          <w:rFonts w:ascii="Bell MT" w:hAnsi="Bell MT" w:cs="Times New Roman"/>
          <w:sz w:val="24"/>
          <w:szCs w:val="24"/>
        </w:rPr>
        <w:t>s</w:t>
      </w:r>
      <w:r w:rsidR="001A2620" w:rsidRPr="00996E1B">
        <w:rPr>
          <w:rFonts w:ascii="Bell MT" w:hAnsi="Bell MT" w:cs="Times New Roman"/>
          <w:sz w:val="24"/>
          <w:szCs w:val="24"/>
        </w:rPr>
        <w:t xml:space="preserve">, road users (particularly drivers) appeared to have procedural, informative, and </w:t>
      </w:r>
      <w:proofErr w:type="spellStart"/>
      <w:r w:rsidR="001A2620" w:rsidRPr="00996E1B">
        <w:rPr>
          <w:rFonts w:ascii="Bell MT" w:hAnsi="Bell MT" w:cs="Times New Roman"/>
          <w:sz w:val="24"/>
          <w:szCs w:val="24"/>
        </w:rPr>
        <w:t>performative</w:t>
      </w:r>
      <w:proofErr w:type="spellEnd"/>
      <w:r w:rsidR="001A2620" w:rsidRPr="00996E1B">
        <w:rPr>
          <w:rFonts w:ascii="Bell MT" w:hAnsi="Bell MT" w:cs="Times New Roman"/>
          <w:sz w:val="24"/>
          <w:szCs w:val="24"/>
        </w:rPr>
        <w:t xml:space="preserve"> knowledge of</w:t>
      </w:r>
      <w:r w:rsidR="00BD5FD5" w:rsidRPr="00996E1B">
        <w:rPr>
          <w:rFonts w:ascii="Bell MT" w:hAnsi="Bell MT" w:cs="Times New Roman"/>
          <w:sz w:val="24"/>
          <w:szCs w:val="24"/>
        </w:rPr>
        <w:t xml:space="preserve"> the safety signification of such</w:t>
      </w:r>
      <w:r w:rsidR="001A2620" w:rsidRPr="00996E1B">
        <w:rPr>
          <w:rFonts w:ascii="Bell MT" w:hAnsi="Bell MT" w:cs="Times New Roman"/>
          <w:sz w:val="24"/>
          <w:szCs w:val="24"/>
        </w:rPr>
        <w:t xml:space="preserve"> symbolic language. A 45-year-old </w:t>
      </w:r>
      <w:r w:rsidR="00B45A62" w:rsidRPr="00996E1B">
        <w:rPr>
          <w:rFonts w:ascii="Bell MT" w:hAnsi="Bell MT" w:cs="Times New Roman"/>
          <w:sz w:val="24"/>
          <w:szCs w:val="24"/>
        </w:rPr>
        <w:t xml:space="preserve">male </w:t>
      </w:r>
      <w:r w:rsidR="001A2620" w:rsidRPr="00996E1B">
        <w:rPr>
          <w:rFonts w:ascii="Bell MT" w:hAnsi="Bell MT" w:cs="Times New Roman"/>
          <w:sz w:val="24"/>
          <w:szCs w:val="24"/>
        </w:rPr>
        <w:t xml:space="preserve">driver who has driven on </w:t>
      </w:r>
      <w:proofErr w:type="spellStart"/>
      <w:r w:rsidR="001A2620" w:rsidRPr="00996E1B">
        <w:rPr>
          <w:rFonts w:ascii="Bell MT" w:hAnsi="Bell MT" w:cs="Times New Roman"/>
          <w:sz w:val="24"/>
          <w:szCs w:val="24"/>
        </w:rPr>
        <w:t>Calabar-Uy</w:t>
      </w:r>
      <w:r w:rsidRPr="00996E1B">
        <w:rPr>
          <w:rFonts w:ascii="Bell MT" w:hAnsi="Bell MT" w:cs="Times New Roman"/>
          <w:sz w:val="24"/>
          <w:szCs w:val="24"/>
        </w:rPr>
        <w:t>o</w:t>
      </w:r>
      <w:proofErr w:type="spellEnd"/>
      <w:r w:rsidRPr="00996E1B">
        <w:rPr>
          <w:rFonts w:ascii="Bell MT" w:hAnsi="Bell MT" w:cs="Times New Roman"/>
          <w:sz w:val="24"/>
          <w:szCs w:val="24"/>
        </w:rPr>
        <w:t xml:space="preserve"> highway for 15 years argued this way:</w:t>
      </w:r>
    </w:p>
    <w:p w:rsidR="003E6F77" w:rsidRPr="00996E1B" w:rsidRDefault="00F33711" w:rsidP="00D32D99">
      <w:pPr>
        <w:ind w:left="720" w:right="90" w:firstLine="0"/>
        <w:rPr>
          <w:rFonts w:ascii="Bell MT" w:hAnsi="Bell MT" w:cs="Times New Roman"/>
          <w:sz w:val="24"/>
          <w:szCs w:val="24"/>
        </w:rPr>
      </w:pPr>
      <w:r w:rsidRPr="00996E1B">
        <w:rPr>
          <w:rFonts w:ascii="Bell MT" w:hAnsi="Bell MT" w:cs="Times New Roman"/>
          <w:sz w:val="24"/>
          <w:szCs w:val="24"/>
        </w:rPr>
        <w:t>We know the C-caution but what is prominently used to represent the functions of the C-caution</w:t>
      </w:r>
      <w:r w:rsidR="00BD5FD5" w:rsidRPr="00996E1B">
        <w:rPr>
          <w:rFonts w:ascii="Bell MT" w:hAnsi="Bell MT" w:cs="Times New Roman"/>
          <w:sz w:val="24"/>
          <w:szCs w:val="24"/>
        </w:rPr>
        <w:t xml:space="preserve"> here</w:t>
      </w:r>
      <w:r w:rsidRPr="00996E1B">
        <w:rPr>
          <w:rFonts w:ascii="Bell MT" w:hAnsi="Bell MT" w:cs="Times New Roman"/>
          <w:sz w:val="24"/>
          <w:szCs w:val="24"/>
        </w:rPr>
        <w:t xml:space="preserve"> is a fresh </w:t>
      </w:r>
      <w:r w:rsidR="00CF52FA" w:rsidRPr="00996E1B">
        <w:rPr>
          <w:rFonts w:ascii="Bell MT" w:hAnsi="Bell MT" w:cs="Times New Roman"/>
          <w:sz w:val="24"/>
          <w:szCs w:val="24"/>
        </w:rPr>
        <w:t>tree branch</w:t>
      </w:r>
      <w:r w:rsidRPr="00996E1B">
        <w:rPr>
          <w:rFonts w:ascii="Bell MT" w:hAnsi="Bell MT" w:cs="Times New Roman"/>
          <w:sz w:val="24"/>
          <w:szCs w:val="24"/>
        </w:rPr>
        <w:t xml:space="preserve">. The </w:t>
      </w:r>
      <w:r w:rsidR="00CF52FA" w:rsidRPr="00996E1B">
        <w:rPr>
          <w:rFonts w:ascii="Bell MT" w:hAnsi="Bell MT" w:cs="Times New Roman"/>
          <w:sz w:val="24"/>
          <w:szCs w:val="24"/>
        </w:rPr>
        <w:t>branches</w:t>
      </w:r>
      <w:r w:rsidRPr="00996E1B">
        <w:rPr>
          <w:rFonts w:ascii="Bell MT" w:hAnsi="Bell MT" w:cs="Times New Roman"/>
          <w:sz w:val="24"/>
          <w:szCs w:val="24"/>
        </w:rPr>
        <w:t xml:space="preserve"> convey</w:t>
      </w:r>
      <w:r w:rsidR="001A2620" w:rsidRPr="00996E1B">
        <w:rPr>
          <w:rFonts w:ascii="Bell MT" w:hAnsi="Bell MT" w:cs="Times New Roman"/>
          <w:sz w:val="24"/>
          <w:szCs w:val="24"/>
        </w:rPr>
        <w:t xml:space="preserve"> symbolic</w:t>
      </w:r>
      <w:r w:rsidRPr="00996E1B">
        <w:rPr>
          <w:rFonts w:ascii="Bell MT" w:hAnsi="Bell MT" w:cs="Times New Roman"/>
          <w:sz w:val="24"/>
          <w:szCs w:val="24"/>
        </w:rPr>
        <w:t xml:space="preserve"> safety messages to oncoming vehicles to avert </w:t>
      </w:r>
      <w:r w:rsidR="00E34946" w:rsidRPr="00996E1B">
        <w:rPr>
          <w:rFonts w:ascii="Bell MT" w:hAnsi="Bell MT" w:cs="Times New Roman"/>
          <w:sz w:val="24"/>
          <w:szCs w:val="24"/>
        </w:rPr>
        <w:t xml:space="preserve">a </w:t>
      </w:r>
      <w:r w:rsidRPr="00996E1B">
        <w:rPr>
          <w:rFonts w:ascii="Bell MT" w:hAnsi="Bell MT" w:cs="Times New Roman"/>
          <w:sz w:val="24"/>
          <w:szCs w:val="24"/>
        </w:rPr>
        <w:t>collision with the stationary vehicle. Drivers sighting fresh</w:t>
      </w:r>
      <w:r w:rsidR="00CF52FA" w:rsidRPr="00996E1B">
        <w:rPr>
          <w:rFonts w:ascii="Bell MT" w:hAnsi="Bell MT" w:cs="Times New Roman"/>
          <w:sz w:val="24"/>
          <w:szCs w:val="24"/>
        </w:rPr>
        <w:t xml:space="preserve"> branch</w:t>
      </w:r>
      <w:r w:rsidRPr="00996E1B">
        <w:rPr>
          <w:rFonts w:ascii="Bell MT" w:hAnsi="Bell MT" w:cs="Times New Roman"/>
          <w:sz w:val="24"/>
          <w:szCs w:val="24"/>
        </w:rPr>
        <w:t xml:space="preserve">es behind </w:t>
      </w:r>
      <w:r w:rsidR="00CF52FA" w:rsidRPr="00996E1B">
        <w:rPr>
          <w:rFonts w:ascii="Bell MT" w:hAnsi="Bell MT" w:cs="Times New Roman"/>
          <w:sz w:val="24"/>
          <w:szCs w:val="24"/>
        </w:rPr>
        <w:t xml:space="preserve">a </w:t>
      </w:r>
      <w:r w:rsidRPr="00996E1B">
        <w:rPr>
          <w:rFonts w:ascii="Bell MT" w:hAnsi="Bell MT" w:cs="Times New Roman"/>
          <w:sz w:val="24"/>
          <w:szCs w:val="24"/>
        </w:rPr>
        <w:t xml:space="preserve">car on the highway know the signals </w:t>
      </w:r>
      <w:r w:rsidR="00CF52FA" w:rsidRPr="00996E1B">
        <w:rPr>
          <w:rFonts w:ascii="Bell MT" w:hAnsi="Bell MT" w:cs="Times New Roman"/>
          <w:sz w:val="24"/>
          <w:szCs w:val="24"/>
        </w:rPr>
        <w:t>being</w:t>
      </w:r>
      <w:r w:rsidRPr="00996E1B">
        <w:rPr>
          <w:rFonts w:ascii="Bell MT" w:hAnsi="Bell MT" w:cs="Times New Roman"/>
          <w:sz w:val="24"/>
          <w:szCs w:val="24"/>
        </w:rPr>
        <w:t xml:space="preserve"> passed on.</w:t>
      </w:r>
      <w:r w:rsidR="00823EFD" w:rsidRPr="00996E1B">
        <w:rPr>
          <w:rFonts w:ascii="Bell MT" w:hAnsi="Bell MT" w:cs="Times New Roman"/>
          <w:sz w:val="24"/>
          <w:szCs w:val="24"/>
        </w:rPr>
        <w:t xml:space="preserve"> Such stationary vehicles are often avoided to avert any unforeseen circumstances. </w:t>
      </w:r>
      <w:r w:rsidRPr="00996E1B">
        <w:rPr>
          <w:rFonts w:ascii="Bell MT" w:hAnsi="Bell MT" w:cs="Times New Roman"/>
          <w:sz w:val="24"/>
          <w:szCs w:val="24"/>
        </w:rPr>
        <w:t xml:space="preserve">Fresh </w:t>
      </w:r>
      <w:r w:rsidR="00CF52FA" w:rsidRPr="00996E1B">
        <w:rPr>
          <w:rFonts w:ascii="Bell MT" w:hAnsi="Bell MT" w:cs="Times New Roman"/>
          <w:sz w:val="24"/>
          <w:szCs w:val="24"/>
        </w:rPr>
        <w:t>branches</w:t>
      </w:r>
      <w:r w:rsidRPr="00996E1B">
        <w:rPr>
          <w:rFonts w:ascii="Bell MT" w:hAnsi="Bell MT" w:cs="Times New Roman"/>
          <w:sz w:val="24"/>
          <w:szCs w:val="24"/>
        </w:rPr>
        <w:t xml:space="preserve"> are cultural items that pass on different messages </w:t>
      </w:r>
      <w:r w:rsidRPr="00996E1B">
        <w:rPr>
          <w:rFonts w:ascii="Bell MT" w:hAnsi="Bell MT" w:cs="Times New Roman"/>
          <w:sz w:val="24"/>
          <w:szCs w:val="24"/>
        </w:rPr>
        <w:lastRenderedPageBreak/>
        <w:t>depending on where they are placed</w:t>
      </w:r>
      <w:r w:rsidR="00823EFD" w:rsidRPr="00996E1B">
        <w:rPr>
          <w:rFonts w:ascii="Bell MT" w:hAnsi="Bell MT" w:cs="Times New Roman"/>
          <w:sz w:val="24"/>
          <w:szCs w:val="24"/>
        </w:rPr>
        <w:t>, such as</w:t>
      </w:r>
      <w:r w:rsidR="00910584" w:rsidRPr="00996E1B">
        <w:rPr>
          <w:rFonts w:ascii="Bell MT" w:hAnsi="Bell MT" w:cs="Times New Roman"/>
          <w:sz w:val="24"/>
          <w:szCs w:val="24"/>
        </w:rPr>
        <w:t xml:space="preserve"> those </w:t>
      </w:r>
      <w:r w:rsidR="00BD5FD5" w:rsidRPr="00996E1B">
        <w:rPr>
          <w:rFonts w:ascii="Bell MT" w:hAnsi="Bell MT" w:cs="Times New Roman"/>
          <w:sz w:val="24"/>
          <w:szCs w:val="24"/>
        </w:rPr>
        <w:t xml:space="preserve">that </w:t>
      </w:r>
      <w:r w:rsidR="00910584" w:rsidRPr="00996E1B">
        <w:rPr>
          <w:rFonts w:ascii="Bell MT" w:hAnsi="Bell MT" w:cs="Times New Roman"/>
          <w:sz w:val="24"/>
          <w:szCs w:val="24"/>
        </w:rPr>
        <w:t>convey safety</w:t>
      </w:r>
      <w:r w:rsidR="00BD5FD5" w:rsidRPr="00996E1B">
        <w:rPr>
          <w:rFonts w:ascii="Bell MT" w:hAnsi="Bell MT" w:cs="Times New Roman"/>
          <w:sz w:val="24"/>
          <w:szCs w:val="24"/>
        </w:rPr>
        <w:t xml:space="preserve"> information</w:t>
      </w:r>
      <w:r w:rsidRPr="00996E1B">
        <w:rPr>
          <w:rFonts w:ascii="Bell MT" w:hAnsi="Bell MT" w:cs="Times New Roman"/>
          <w:sz w:val="24"/>
          <w:szCs w:val="24"/>
        </w:rPr>
        <w:t>.</w:t>
      </w:r>
      <w:r w:rsidR="006A1272" w:rsidRPr="00996E1B">
        <w:rPr>
          <w:rFonts w:ascii="Bell MT" w:hAnsi="Bell MT" w:cs="Times New Roman"/>
          <w:sz w:val="24"/>
          <w:szCs w:val="24"/>
        </w:rPr>
        <w:t xml:space="preserve">  </w:t>
      </w:r>
    </w:p>
    <w:p w:rsidR="007439C5" w:rsidRPr="00996E1B" w:rsidRDefault="007439C5" w:rsidP="00D32D99">
      <w:pPr>
        <w:ind w:left="720" w:right="90" w:firstLine="0"/>
        <w:rPr>
          <w:rFonts w:ascii="Bell MT" w:hAnsi="Bell MT" w:cs="Times New Roman"/>
          <w:sz w:val="24"/>
          <w:szCs w:val="24"/>
        </w:rPr>
      </w:pPr>
    </w:p>
    <w:p w:rsidR="007439C5"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The participant’s opinion instantiat</w:t>
      </w:r>
      <w:r w:rsidR="0092012A" w:rsidRPr="00996E1B">
        <w:rPr>
          <w:rFonts w:ascii="Bell MT" w:hAnsi="Bell MT" w:cs="Times New Roman"/>
          <w:sz w:val="24"/>
          <w:szCs w:val="24"/>
        </w:rPr>
        <w:t xml:space="preserve">es the sociocultural relationship with the local RTS that is interpretable within the cultural conceptualisation of the road users that ply the selected roads under study. </w:t>
      </w:r>
      <w:r w:rsidR="00DC5D16" w:rsidRPr="00996E1B">
        <w:rPr>
          <w:rFonts w:ascii="Bell MT" w:hAnsi="Bell MT" w:cs="Times New Roman"/>
          <w:sz w:val="24"/>
          <w:szCs w:val="24"/>
        </w:rPr>
        <w:t>This interpretable localised variant become</w:t>
      </w:r>
      <w:r w:rsidR="00CF52FA" w:rsidRPr="00996E1B">
        <w:rPr>
          <w:rFonts w:ascii="Bell MT" w:hAnsi="Bell MT" w:cs="Times New Roman"/>
          <w:sz w:val="24"/>
          <w:szCs w:val="24"/>
        </w:rPr>
        <w:t>s an</w:t>
      </w:r>
      <w:r w:rsidR="005F1D53" w:rsidRPr="00996E1B">
        <w:rPr>
          <w:rFonts w:ascii="Bell MT" w:hAnsi="Bell MT" w:cs="Times New Roman"/>
          <w:sz w:val="24"/>
          <w:szCs w:val="24"/>
        </w:rPr>
        <w:t xml:space="preserve"> aspect of the (non)linguistic identity of the creators and consumers (</w:t>
      </w:r>
      <w:proofErr w:type="spellStart"/>
      <w:r w:rsidR="005F1D53" w:rsidRPr="00996E1B">
        <w:rPr>
          <w:rFonts w:ascii="Bell MT" w:hAnsi="Bell MT" w:cs="Times New Roman"/>
          <w:sz w:val="24"/>
          <w:szCs w:val="24"/>
        </w:rPr>
        <w:t>Uwen</w:t>
      </w:r>
      <w:proofErr w:type="spellEnd"/>
      <w:r w:rsidR="00D8613C" w:rsidRPr="00996E1B">
        <w:rPr>
          <w:rFonts w:ascii="Bell MT" w:hAnsi="Bell MT" w:cs="Times New Roman"/>
          <w:sz w:val="24"/>
          <w:szCs w:val="24"/>
        </w:rPr>
        <w:t xml:space="preserve"> &amp; </w:t>
      </w:r>
      <w:proofErr w:type="spellStart"/>
      <w:r w:rsidR="00D8613C" w:rsidRPr="00996E1B">
        <w:rPr>
          <w:rFonts w:ascii="Bell MT" w:hAnsi="Bell MT" w:cs="Times New Roman"/>
          <w:sz w:val="24"/>
          <w:szCs w:val="24"/>
        </w:rPr>
        <w:t>Ekpang</w:t>
      </w:r>
      <w:proofErr w:type="spellEnd"/>
      <w:r w:rsidR="00D8613C" w:rsidRPr="00996E1B">
        <w:rPr>
          <w:rFonts w:ascii="Bell MT" w:hAnsi="Bell MT" w:cs="Times New Roman"/>
          <w:sz w:val="24"/>
          <w:szCs w:val="24"/>
        </w:rPr>
        <w:t xml:space="preserve">, 2022; </w:t>
      </w:r>
      <w:proofErr w:type="spellStart"/>
      <w:r w:rsidR="00D8613C" w:rsidRPr="00996E1B">
        <w:rPr>
          <w:rFonts w:ascii="Bell MT" w:hAnsi="Bell MT" w:cs="Times New Roman"/>
          <w:sz w:val="24"/>
          <w:szCs w:val="24"/>
        </w:rPr>
        <w:t>Uwen</w:t>
      </w:r>
      <w:proofErr w:type="spellEnd"/>
      <w:r w:rsidR="00D8613C" w:rsidRPr="00996E1B">
        <w:rPr>
          <w:rFonts w:ascii="Bell MT" w:hAnsi="Bell MT" w:cs="Times New Roman"/>
          <w:sz w:val="24"/>
          <w:szCs w:val="24"/>
        </w:rPr>
        <w:t xml:space="preserve">, 2023a), which show the significance of locality in the navigation of space and how signage discourses are enacted, understood, performed and disseminated in local </w:t>
      </w:r>
      <w:proofErr w:type="spellStart"/>
      <w:r w:rsidR="00D8613C" w:rsidRPr="00996E1B">
        <w:rPr>
          <w:rFonts w:ascii="Bell MT" w:hAnsi="Bell MT" w:cs="Times New Roman"/>
          <w:sz w:val="24"/>
          <w:szCs w:val="24"/>
        </w:rPr>
        <w:t>performatives</w:t>
      </w:r>
      <w:proofErr w:type="spellEnd"/>
      <w:r w:rsidR="00D8613C" w:rsidRPr="00996E1B">
        <w:rPr>
          <w:rFonts w:ascii="Bell MT" w:hAnsi="Bell MT" w:cs="Times New Roman"/>
          <w:sz w:val="24"/>
          <w:szCs w:val="24"/>
        </w:rPr>
        <w:t xml:space="preserve"> of place (Stroud &amp; </w:t>
      </w:r>
      <w:proofErr w:type="spellStart"/>
      <w:r w:rsidR="00D8613C" w:rsidRPr="00996E1B">
        <w:rPr>
          <w:rFonts w:ascii="Bell MT" w:hAnsi="Bell MT" w:cs="Times New Roman"/>
          <w:sz w:val="24"/>
          <w:szCs w:val="24"/>
        </w:rPr>
        <w:t>Jegels</w:t>
      </w:r>
      <w:proofErr w:type="spellEnd"/>
      <w:r w:rsidR="00D8613C" w:rsidRPr="00996E1B">
        <w:rPr>
          <w:rFonts w:ascii="Bell MT" w:hAnsi="Bell MT" w:cs="Times New Roman"/>
          <w:sz w:val="24"/>
          <w:szCs w:val="24"/>
        </w:rPr>
        <w:t>, 2</w:t>
      </w:r>
      <w:r w:rsidR="00536175" w:rsidRPr="00996E1B">
        <w:rPr>
          <w:rFonts w:ascii="Bell MT" w:hAnsi="Bell MT" w:cs="Times New Roman"/>
          <w:sz w:val="24"/>
          <w:szCs w:val="24"/>
        </w:rPr>
        <w:t>014</w:t>
      </w:r>
      <w:r w:rsidR="00D8613C" w:rsidRPr="00996E1B">
        <w:rPr>
          <w:rFonts w:ascii="Bell MT" w:hAnsi="Bell MT" w:cs="Times New Roman"/>
          <w:sz w:val="24"/>
          <w:szCs w:val="24"/>
        </w:rPr>
        <w:t>).</w:t>
      </w:r>
      <w:r w:rsidR="00692B26" w:rsidRPr="00996E1B">
        <w:rPr>
          <w:rFonts w:ascii="Bell MT" w:hAnsi="Bell MT" w:cs="Times New Roman"/>
          <w:sz w:val="24"/>
          <w:szCs w:val="24"/>
        </w:rPr>
        <w:t xml:space="preserve"> Drawing on the insights from </w:t>
      </w:r>
      <w:proofErr w:type="spellStart"/>
      <w:r w:rsidR="00692B26" w:rsidRPr="00996E1B">
        <w:rPr>
          <w:rFonts w:ascii="Bell MT" w:hAnsi="Bell MT" w:cs="Times New Roman"/>
          <w:sz w:val="24"/>
          <w:szCs w:val="24"/>
        </w:rPr>
        <w:t>Scollon</w:t>
      </w:r>
      <w:proofErr w:type="spellEnd"/>
      <w:r w:rsidR="00692B26" w:rsidRPr="00996E1B">
        <w:rPr>
          <w:rFonts w:ascii="Bell MT" w:hAnsi="Bell MT" w:cs="Times New Roman"/>
          <w:sz w:val="24"/>
          <w:szCs w:val="24"/>
        </w:rPr>
        <w:t xml:space="preserve"> and </w:t>
      </w:r>
      <w:proofErr w:type="spellStart"/>
      <w:r w:rsidR="00692B26" w:rsidRPr="00996E1B">
        <w:rPr>
          <w:rFonts w:ascii="Bell MT" w:hAnsi="Bell MT" w:cs="Times New Roman"/>
          <w:sz w:val="24"/>
          <w:szCs w:val="24"/>
        </w:rPr>
        <w:t>Scollon’s</w:t>
      </w:r>
      <w:proofErr w:type="spellEnd"/>
      <w:r w:rsidR="00692B26" w:rsidRPr="00996E1B">
        <w:rPr>
          <w:rFonts w:ascii="Bell MT" w:hAnsi="Bell MT" w:cs="Times New Roman"/>
          <w:sz w:val="24"/>
          <w:szCs w:val="24"/>
        </w:rPr>
        <w:t xml:space="preserve"> (2003) </w:t>
      </w:r>
      <w:proofErr w:type="spellStart"/>
      <w:r w:rsidR="00692B26" w:rsidRPr="00996E1B">
        <w:rPr>
          <w:rFonts w:ascii="Bell MT" w:hAnsi="Bell MT" w:cs="Times New Roman"/>
          <w:sz w:val="24"/>
          <w:szCs w:val="24"/>
        </w:rPr>
        <w:t>geosemiotic</w:t>
      </w:r>
      <w:proofErr w:type="spellEnd"/>
      <w:r w:rsidR="00692B26" w:rsidRPr="00996E1B">
        <w:rPr>
          <w:rFonts w:ascii="Bell MT" w:hAnsi="Bell MT" w:cs="Times New Roman"/>
          <w:sz w:val="24"/>
          <w:szCs w:val="24"/>
        </w:rPr>
        <w:t xml:space="preserve"> theory, the heaps of fresh </w:t>
      </w:r>
      <w:r w:rsidR="00CF52FA" w:rsidRPr="00996E1B">
        <w:rPr>
          <w:rFonts w:ascii="Bell MT" w:hAnsi="Bell MT" w:cs="Times New Roman"/>
          <w:sz w:val="24"/>
          <w:szCs w:val="24"/>
        </w:rPr>
        <w:t>branches</w:t>
      </w:r>
      <w:r w:rsidR="00692B26" w:rsidRPr="00996E1B">
        <w:rPr>
          <w:rFonts w:ascii="Bell MT" w:hAnsi="Bell MT" w:cs="Times New Roman"/>
          <w:sz w:val="24"/>
          <w:szCs w:val="24"/>
        </w:rPr>
        <w:t xml:space="preserve"> were appropriately positioned behind, or in front of a vehicle that has a problem, </w:t>
      </w:r>
      <w:r w:rsidR="00421D67" w:rsidRPr="00996E1B">
        <w:rPr>
          <w:rFonts w:ascii="Bell MT" w:hAnsi="Bell MT" w:cs="Times New Roman"/>
          <w:sz w:val="24"/>
          <w:szCs w:val="24"/>
        </w:rPr>
        <w:t xml:space="preserve">in such a manner that </w:t>
      </w:r>
      <w:r w:rsidR="00551214" w:rsidRPr="00996E1B">
        <w:rPr>
          <w:rFonts w:ascii="Bell MT" w:hAnsi="Bell MT" w:cs="Times New Roman"/>
          <w:sz w:val="24"/>
          <w:szCs w:val="24"/>
        </w:rPr>
        <w:t xml:space="preserve">it </w:t>
      </w:r>
      <w:r w:rsidR="00421D67" w:rsidRPr="00996E1B">
        <w:rPr>
          <w:rFonts w:ascii="Bell MT" w:hAnsi="Bell MT" w:cs="Times New Roman"/>
          <w:sz w:val="24"/>
          <w:szCs w:val="24"/>
        </w:rPr>
        <w:t>communicates the conventional message within the sociocultural context and beliefs of the road users.</w:t>
      </w:r>
      <w:r w:rsidR="00692B26" w:rsidRPr="00996E1B">
        <w:rPr>
          <w:rFonts w:ascii="Bell MT" w:hAnsi="Bell MT" w:cs="Times New Roman"/>
          <w:sz w:val="24"/>
          <w:szCs w:val="24"/>
        </w:rPr>
        <w:t xml:space="preserve"> The researchers </w:t>
      </w:r>
      <w:r w:rsidR="00421D67" w:rsidRPr="00996E1B">
        <w:rPr>
          <w:rFonts w:ascii="Bell MT" w:hAnsi="Bell MT" w:cs="Times New Roman"/>
          <w:sz w:val="24"/>
          <w:szCs w:val="24"/>
        </w:rPr>
        <w:t xml:space="preserve">also </w:t>
      </w:r>
      <w:r w:rsidR="00551214" w:rsidRPr="00996E1B">
        <w:rPr>
          <w:rFonts w:ascii="Bell MT" w:hAnsi="Bell MT" w:cs="Times New Roman"/>
          <w:sz w:val="24"/>
          <w:szCs w:val="24"/>
        </w:rPr>
        <w:t xml:space="preserve">observed </w:t>
      </w:r>
      <w:r w:rsidR="00692B26" w:rsidRPr="00996E1B">
        <w:rPr>
          <w:rFonts w:ascii="Bell MT" w:hAnsi="Bell MT" w:cs="Times New Roman"/>
          <w:sz w:val="24"/>
          <w:szCs w:val="24"/>
        </w:rPr>
        <w:t>that</w:t>
      </w:r>
      <w:r w:rsidR="00421D67" w:rsidRPr="00996E1B">
        <w:rPr>
          <w:rFonts w:ascii="Bell MT" w:hAnsi="Bell MT" w:cs="Times New Roman"/>
          <w:sz w:val="24"/>
          <w:szCs w:val="24"/>
        </w:rPr>
        <w:t xml:space="preserve"> the instantiation of </w:t>
      </w:r>
      <w:r w:rsidR="00551214" w:rsidRPr="00996E1B">
        <w:rPr>
          <w:rFonts w:ascii="Bell MT" w:hAnsi="Bell MT" w:cs="Times New Roman"/>
          <w:sz w:val="24"/>
          <w:szCs w:val="24"/>
        </w:rPr>
        <w:t xml:space="preserve">the </w:t>
      </w:r>
      <w:r w:rsidR="00421D67" w:rsidRPr="00996E1B">
        <w:rPr>
          <w:rFonts w:ascii="Bell MT" w:hAnsi="Bell MT" w:cs="Times New Roman"/>
          <w:sz w:val="24"/>
          <w:szCs w:val="24"/>
        </w:rPr>
        <w:t>domesticated RTS is influenced by sociocultur</w:t>
      </w:r>
      <w:r w:rsidR="006C5CE2" w:rsidRPr="00996E1B">
        <w:rPr>
          <w:rFonts w:ascii="Bell MT" w:hAnsi="Bell MT" w:cs="Times New Roman"/>
          <w:sz w:val="24"/>
          <w:szCs w:val="24"/>
        </w:rPr>
        <w:t>al practices with situated intelligibility among road users.</w:t>
      </w:r>
      <w:r w:rsidR="00692B26" w:rsidRPr="00996E1B">
        <w:rPr>
          <w:rFonts w:ascii="Bell MT" w:hAnsi="Bell MT" w:cs="Times New Roman"/>
          <w:sz w:val="24"/>
          <w:szCs w:val="24"/>
        </w:rPr>
        <w:t xml:space="preserve"> </w:t>
      </w:r>
    </w:p>
    <w:p w:rsidR="003E6F77"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 xml:space="preserve"> </w:t>
      </w:r>
    </w:p>
    <w:p w:rsidR="008266ED" w:rsidRPr="00996E1B" w:rsidRDefault="00996E1B" w:rsidP="00A96B1A">
      <w:pPr>
        <w:pStyle w:val="NoSpacing"/>
        <w:ind w:left="720" w:hanging="720"/>
        <w:rPr>
          <w:rFonts w:ascii="Bell MT" w:hAnsi="Bell MT"/>
          <w:b/>
          <w:sz w:val="24"/>
          <w:szCs w:val="24"/>
        </w:rPr>
      </w:pPr>
      <w:r w:rsidRPr="00996E1B">
        <w:rPr>
          <w:rFonts w:ascii="Bell MT" w:hAnsi="Bell MT"/>
          <w:b/>
          <w:sz w:val="24"/>
          <w:szCs w:val="24"/>
        </w:rPr>
        <w:t>2.</w:t>
      </w:r>
      <w:r w:rsidR="00F33711" w:rsidRPr="00996E1B">
        <w:rPr>
          <w:rFonts w:ascii="Bell MT" w:hAnsi="Bell MT"/>
          <w:b/>
          <w:sz w:val="24"/>
          <w:szCs w:val="24"/>
        </w:rPr>
        <w:tab/>
      </w:r>
      <w:r w:rsidR="00A96B1A" w:rsidRPr="00996E1B">
        <w:rPr>
          <w:rFonts w:ascii="Bell MT" w:hAnsi="Bell MT"/>
          <w:b/>
          <w:sz w:val="24"/>
          <w:szCs w:val="24"/>
        </w:rPr>
        <w:t>Representation</w:t>
      </w:r>
      <w:r w:rsidR="00F33711" w:rsidRPr="00996E1B">
        <w:rPr>
          <w:rFonts w:ascii="Bell MT" w:hAnsi="Bell MT"/>
          <w:b/>
          <w:sz w:val="24"/>
          <w:szCs w:val="24"/>
        </w:rPr>
        <w:t xml:space="preserve"> </w:t>
      </w:r>
      <w:r w:rsidR="00D6086D" w:rsidRPr="00996E1B">
        <w:rPr>
          <w:rFonts w:ascii="Bell MT" w:hAnsi="Bell MT"/>
          <w:b/>
          <w:sz w:val="24"/>
          <w:szCs w:val="24"/>
        </w:rPr>
        <w:t>of</w:t>
      </w:r>
      <w:r w:rsidR="00A96B1A" w:rsidRPr="00996E1B">
        <w:rPr>
          <w:rFonts w:ascii="Bell MT" w:hAnsi="Bell MT"/>
          <w:b/>
          <w:sz w:val="24"/>
          <w:szCs w:val="24"/>
        </w:rPr>
        <w:t xml:space="preserve"> Road Hazard Sign </w:t>
      </w:r>
    </w:p>
    <w:p w:rsidR="003E6F77" w:rsidRPr="00996E1B" w:rsidRDefault="00F33711" w:rsidP="0036738E">
      <w:pPr>
        <w:spacing w:after="240"/>
        <w:ind w:left="0" w:right="90" w:firstLine="0"/>
        <w:rPr>
          <w:rFonts w:ascii="Bell MT" w:hAnsi="Bell MT" w:cs="Times New Roman"/>
          <w:sz w:val="24"/>
          <w:szCs w:val="24"/>
        </w:rPr>
      </w:pPr>
      <w:r w:rsidRPr="00996E1B">
        <w:rPr>
          <w:rFonts w:ascii="Bell MT" w:hAnsi="Bell MT" w:cs="Times New Roman"/>
          <w:sz w:val="24"/>
          <w:szCs w:val="24"/>
        </w:rPr>
        <w:t>A road hazard sign alerts drivers and other road users of dangerous road conditions ahead. It indicates to the driver that there is a bad spot</w:t>
      </w:r>
      <w:r w:rsidR="004974EF" w:rsidRPr="00996E1B">
        <w:rPr>
          <w:rFonts w:ascii="Bell MT" w:hAnsi="Bell MT" w:cs="Times New Roman"/>
          <w:sz w:val="24"/>
          <w:szCs w:val="24"/>
        </w:rPr>
        <w:t xml:space="preserve"> close to where the sign is located</w:t>
      </w:r>
      <w:r w:rsidR="001D26A9" w:rsidRPr="00996E1B">
        <w:rPr>
          <w:rFonts w:ascii="Bell MT" w:hAnsi="Bell MT" w:cs="Times New Roman"/>
          <w:sz w:val="24"/>
          <w:szCs w:val="24"/>
        </w:rPr>
        <w:t>. In some instances, t</w:t>
      </w:r>
      <w:r w:rsidRPr="00996E1B">
        <w:rPr>
          <w:rFonts w:ascii="Bell MT" w:hAnsi="Bell MT" w:cs="Times New Roman"/>
          <w:sz w:val="24"/>
          <w:szCs w:val="24"/>
        </w:rPr>
        <w:t>he danger may not be immedi</w:t>
      </w:r>
      <w:r w:rsidR="001D26A9" w:rsidRPr="00996E1B">
        <w:rPr>
          <w:rFonts w:ascii="Bell MT" w:hAnsi="Bell MT" w:cs="Times New Roman"/>
          <w:sz w:val="24"/>
          <w:szCs w:val="24"/>
        </w:rPr>
        <w:t>ate or at the point, the</w:t>
      </w:r>
      <w:r w:rsidRPr="00996E1B">
        <w:rPr>
          <w:rFonts w:ascii="Bell MT" w:hAnsi="Bell MT" w:cs="Times New Roman"/>
          <w:sz w:val="24"/>
          <w:szCs w:val="24"/>
        </w:rPr>
        <w:t xml:space="preserve"> RTS is erected or pasted. It is </w:t>
      </w:r>
      <w:r w:rsidR="001D26A9" w:rsidRPr="00996E1B">
        <w:rPr>
          <w:rFonts w:ascii="Bell MT" w:hAnsi="Bell MT" w:cs="Times New Roman"/>
          <w:sz w:val="24"/>
          <w:szCs w:val="24"/>
        </w:rPr>
        <w:t xml:space="preserve">generally </w:t>
      </w:r>
      <w:r w:rsidRPr="00996E1B">
        <w:rPr>
          <w:rFonts w:ascii="Bell MT" w:hAnsi="Bell MT" w:cs="Times New Roman"/>
          <w:sz w:val="24"/>
          <w:szCs w:val="24"/>
        </w:rPr>
        <w:t xml:space="preserve">meant to </w:t>
      </w:r>
      <w:r w:rsidR="001D26A9" w:rsidRPr="00996E1B">
        <w:rPr>
          <w:rFonts w:ascii="Bell MT" w:hAnsi="Bell MT" w:cs="Times New Roman"/>
          <w:sz w:val="24"/>
          <w:szCs w:val="24"/>
        </w:rPr>
        <w:t>alert drivers to change</w:t>
      </w:r>
      <w:r w:rsidRPr="00996E1B">
        <w:rPr>
          <w:rFonts w:ascii="Bell MT" w:hAnsi="Bell MT" w:cs="Times New Roman"/>
          <w:sz w:val="24"/>
          <w:szCs w:val="24"/>
        </w:rPr>
        <w:t xml:space="preserve"> driving pattern</w:t>
      </w:r>
      <w:r w:rsidR="001D26A9" w:rsidRPr="00996E1B">
        <w:rPr>
          <w:rFonts w:ascii="Bell MT" w:hAnsi="Bell MT" w:cs="Times New Roman"/>
          <w:sz w:val="24"/>
          <w:szCs w:val="24"/>
        </w:rPr>
        <w:t xml:space="preserve">s </w:t>
      </w:r>
      <w:r w:rsidRPr="00996E1B">
        <w:rPr>
          <w:rFonts w:ascii="Bell MT" w:hAnsi="Bell MT" w:cs="Times New Roman"/>
          <w:sz w:val="24"/>
          <w:szCs w:val="24"/>
        </w:rPr>
        <w:t xml:space="preserve">to avert the </w:t>
      </w:r>
      <w:r w:rsidR="001D26A9" w:rsidRPr="00996E1B">
        <w:rPr>
          <w:rFonts w:ascii="Bell MT" w:hAnsi="Bell MT" w:cs="Times New Roman"/>
          <w:sz w:val="24"/>
          <w:szCs w:val="24"/>
        </w:rPr>
        <w:t xml:space="preserve">foreseen </w:t>
      </w:r>
      <w:r w:rsidRPr="00996E1B">
        <w:rPr>
          <w:rFonts w:ascii="Bell MT" w:hAnsi="Bell MT" w:cs="Times New Roman"/>
          <w:sz w:val="24"/>
          <w:szCs w:val="24"/>
        </w:rPr>
        <w:t>danger. According</w:t>
      </w:r>
      <w:r w:rsidR="00EA11E5" w:rsidRPr="00996E1B">
        <w:rPr>
          <w:rFonts w:ascii="Bell MT" w:hAnsi="Bell MT" w:cs="Times New Roman"/>
          <w:sz w:val="24"/>
          <w:szCs w:val="24"/>
        </w:rPr>
        <w:t xml:space="preserve"> to</w:t>
      </w:r>
      <w:r w:rsidRPr="00996E1B">
        <w:rPr>
          <w:rFonts w:ascii="Bell MT" w:hAnsi="Bell MT" w:cs="Times New Roman"/>
          <w:sz w:val="24"/>
          <w:szCs w:val="24"/>
        </w:rPr>
        <w:t xml:space="preserve"> </w:t>
      </w:r>
      <w:r w:rsidRPr="00996E1B">
        <w:rPr>
          <w:rFonts w:ascii="Bell MT" w:hAnsi="Bell MT" w:cs="Times New Roman"/>
          <w:sz w:val="24"/>
          <w:szCs w:val="24"/>
        </w:rPr>
        <w:lastRenderedPageBreak/>
        <w:t>FRSC (2016), road hazard signs are in the category of warning signs. They are usua</w:t>
      </w:r>
      <w:r w:rsidR="000B679F" w:rsidRPr="00996E1B">
        <w:rPr>
          <w:rFonts w:ascii="Bell MT" w:hAnsi="Bell MT" w:cs="Times New Roman"/>
          <w:sz w:val="24"/>
          <w:szCs w:val="24"/>
        </w:rPr>
        <w:t xml:space="preserve">lly </w:t>
      </w:r>
      <w:r w:rsidRPr="00996E1B">
        <w:rPr>
          <w:rFonts w:ascii="Bell MT" w:hAnsi="Bell MT" w:cs="Times New Roman"/>
          <w:sz w:val="24"/>
          <w:szCs w:val="24"/>
        </w:rPr>
        <w:t>triangular</w:t>
      </w:r>
      <w:r w:rsidR="000B679F" w:rsidRPr="00996E1B">
        <w:rPr>
          <w:rFonts w:ascii="Bell MT" w:hAnsi="Bell MT" w:cs="Times New Roman"/>
          <w:sz w:val="24"/>
          <w:szCs w:val="24"/>
        </w:rPr>
        <w:t xml:space="preserve"> with red perimeter</w:t>
      </w:r>
      <w:r w:rsidR="008E797C" w:rsidRPr="00996E1B">
        <w:rPr>
          <w:rFonts w:ascii="Bell MT" w:hAnsi="Bell MT" w:cs="Times New Roman"/>
          <w:sz w:val="24"/>
          <w:szCs w:val="24"/>
        </w:rPr>
        <w:t>s</w:t>
      </w:r>
      <w:r w:rsidR="000B679F" w:rsidRPr="00996E1B">
        <w:rPr>
          <w:rFonts w:ascii="Bell MT" w:hAnsi="Bell MT" w:cs="Times New Roman"/>
          <w:sz w:val="24"/>
          <w:szCs w:val="24"/>
        </w:rPr>
        <w:t xml:space="preserve">. The RTS in this description </w:t>
      </w:r>
      <w:r w:rsidR="00E34946" w:rsidRPr="00996E1B">
        <w:rPr>
          <w:rFonts w:ascii="Bell MT" w:hAnsi="Bell MT" w:cs="Times New Roman"/>
          <w:sz w:val="24"/>
          <w:szCs w:val="24"/>
        </w:rPr>
        <w:t xml:space="preserve">includes </w:t>
      </w:r>
      <w:r w:rsidR="000B679F" w:rsidRPr="00996E1B">
        <w:rPr>
          <w:rFonts w:ascii="Bell MT" w:hAnsi="Bell MT" w:cs="Times New Roman"/>
          <w:sz w:val="24"/>
          <w:szCs w:val="24"/>
        </w:rPr>
        <w:t xml:space="preserve">the “YIELD” sign (the only warning </w:t>
      </w:r>
      <w:r w:rsidR="00EA11E5" w:rsidRPr="00996E1B">
        <w:rPr>
          <w:rFonts w:ascii="Bell MT" w:hAnsi="Bell MT" w:cs="Times New Roman"/>
          <w:sz w:val="24"/>
          <w:szCs w:val="24"/>
        </w:rPr>
        <w:t xml:space="preserve">sign </w:t>
      </w:r>
      <w:r w:rsidR="000B679F" w:rsidRPr="00996E1B">
        <w:rPr>
          <w:rFonts w:ascii="Bell MT" w:hAnsi="Bell MT" w:cs="Times New Roman"/>
          <w:sz w:val="24"/>
          <w:szCs w:val="24"/>
        </w:rPr>
        <w:t xml:space="preserve">in </w:t>
      </w:r>
      <w:r w:rsidR="008E797C" w:rsidRPr="00996E1B">
        <w:rPr>
          <w:rFonts w:ascii="Bell MT" w:hAnsi="Bell MT" w:cs="Times New Roman"/>
          <w:sz w:val="24"/>
          <w:szCs w:val="24"/>
        </w:rPr>
        <w:t xml:space="preserve">an </w:t>
      </w:r>
      <w:r w:rsidR="000B679F" w:rsidRPr="00996E1B">
        <w:rPr>
          <w:rFonts w:ascii="Bell MT" w:hAnsi="Bell MT" w:cs="Times New Roman"/>
          <w:sz w:val="24"/>
          <w:szCs w:val="24"/>
        </w:rPr>
        <w:t xml:space="preserve">inverted triangle) used to slow down drivers and to possibly yield to oncoming traffic, </w:t>
      </w:r>
      <w:r w:rsidR="008E797C" w:rsidRPr="00996E1B">
        <w:rPr>
          <w:rFonts w:ascii="Bell MT" w:hAnsi="Bell MT" w:cs="Times New Roman"/>
          <w:sz w:val="24"/>
          <w:szCs w:val="24"/>
        </w:rPr>
        <w:t xml:space="preserve">to </w:t>
      </w:r>
      <w:r w:rsidR="00E34946" w:rsidRPr="00996E1B">
        <w:rPr>
          <w:rFonts w:ascii="Bell MT" w:hAnsi="Bell MT" w:cs="Times New Roman"/>
          <w:sz w:val="24"/>
          <w:szCs w:val="24"/>
        </w:rPr>
        <w:t>warn</w:t>
      </w:r>
      <w:r w:rsidR="000B679F" w:rsidRPr="00996E1B">
        <w:rPr>
          <w:rFonts w:ascii="Bell MT" w:hAnsi="Bell MT" w:cs="Times New Roman"/>
          <w:sz w:val="24"/>
          <w:szCs w:val="24"/>
        </w:rPr>
        <w:t xml:space="preserve"> for dangerous (double) </w:t>
      </w:r>
      <w:r w:rsidR="00E34946" w:rsidRPr="00996E1B">
        <w:rPr>
          <w:rFonts w:ascii="Bell MT" w:hAnsi="Bell MT" w:cs="Times New Roman"/>
          <w:sz w:val="24"/>
          <w:szCs w:val="24"/>
        </w:rPr>
        <w:t>bends</w:t>
      </w:r>
      <w:r w:rsidR="000B679F" w:rsidRPr="00996E1B">
        <w:rPr>
          <w:rFonts w:ascii="Bell MT" w:hAnsi="Bell MT" w:cs="Times New Roman"/>
          <w:sz w:val="24"/>
          <w:szCs w:val="24"/>
        </w:rPr>
        <w:t xml:space="preserve">, narrow </w:t>
      </w:r>
      <w:r w:rsidR="00E34946" w:rsidRPr="00996E1B">
        <w:rPr>
          <w:rFonts w:ascii="Bell MT" w:hAnsi="Bell MT" w:cs="Times New Roman"/>
          <w:sz w:val="24"/>
          <w:szCs w:val="24"/>
        </w:rPr>
        <w:t>roads</w:t>
      </w:r>
      <w:r w:rsidR="000B679F" w:rsidRPr="00996E1B">
        <w:rPr>
          <w:rFonts w:ascii="Bell MT" w:hAnsi="Bell MT" w:cs="Times New Roman"/>
          <w:sz w:val="24"/>
          <w:szCs w:val="24"/>
        </w:rPr>
        <w:t xml:space="preserve">, narrow </w:t>
      </w:r>
      <w:r w:rsidR="00E34946" w:rsidRPr="00996E1B">
        <w:rPr>
          <w:rFonts w:ascii="Bell MT" w:hAnsi="Bell MT" w:cs="Times New Roman"/>
          <w:sz w:val="24"/>
          <w:szCs w:val="24"/>
        </w:rPr>
        <w:t>bridges</w:t>
      </w:r>
      <w:r w:rsidR="00EA11E5" w:rsidRPr="00996E1B">
        <w:rPr>
          <w:rFonts w:ascii="Bell MT" w:hAnsi="Bell MT" w:cs="Times New Roman"/>
          <w:sz w:val="24"/>
          <w:szCs w:val="24"/>
        </w:rPr>
        <w:t xml:space="preserve">, falling rocks, among other conditions that are a danger to </w:t>
      </w:r>
      <w:r w:rsidR="004D56DA" w:rsidRPr="00996E1B">
        <w:rPr>
          <w:rFonts w:ascii="Bell MT" w:hAnsi="Bell MT" w:cs="Times New Roman"/>
          <w:sz w:val="24"/>
          <w:szCs w:val="24"/>
        </w:rPr>
        <w:t>travellers</w:t>
      </w:r>
      <w:r w:rsidR="000B679F" w:rsidRPr="00996E1B">
        <w:rPr>
          <w:rFonts w:ascii="Bell MT" w:hAnsi="Bell MT" w:cs="Times New Roman"/>
          <w:sz w:val="24"/>
          <w:szCs w:val="24"/>
        </w:rPr>
        <w:t xml:space="preserve">. </w:t>
      </w:r>
      <w:r w:rsidR="00EC4E0E" w:rsidRPr="00996E1B">
        <w:rPr>
          <w:rFonts w:ascii="Bell MT" w:hAnsi="Bell MT" w:cs="Times New Roman"/>
          <w:sz w:val="24"/>
          <w:szCs w:val="24"/>
        </w:rPr>
        <w:t>In some instances, and aligned with standard pr</w:t>
      </w:r>
      <w:r w:rsidR="0007439F" w:rsidRPr="00996E1B">
        <w:rPr>
          <w:rFonts w:ascii="Bell MT" w:hAnsi="Bell MT" w:cs="Times New Roman"/>
          <w:sz w:val="24"/>
          <w:szCs w:val="24"/>
        </w:rPr>
        <w:t xml:space="preserve">actices, traffic cones </w:t>
      </w:r>
      <w:r w:rsidR="00EC4E0E" w:rsidRPr="00996E1B">
        <w:rPr>
          <w:rFonts w:ascii="Bell MT" w:hAnsi="Bell MT" w:cs="Times New Roman"/>
          <w:sz w:val="24"/>
          <w:szCs w:val="24"/>
        </w:rPr>
        <w:t>or red tape</w:t>
      </w:r>
      <w:r w:rsidR="00EA11E5" w:rsidRPr="00996E1B">
        <w:rPr>
          <w:rFonts w:ascii="Bell MT" w:hAnsi="Bell MT" w:cs="Times New Roman"/>
          <w:sz w:val="24"/>
          <w:szCs w:val="24"/>
        </w:rPr>
        <w:t xml:space="preserve"> are</w:t>
      </w:r>
      <w:r w:rsidR="00EC4E0E" w:rsidRPr="00996E1B">
        <w:rPr>
          <w:rFonts w:ascii="Bell MT" w:hAnsi="Bell MT" w:cs="Times New Roman"/>
          <w:sz w:val="24"/>
          <w:szCs w:val="24"/>
        </w:rPr>
        <w:t xml:space="preserve"> used to cordon off the spot to guide </w:t>
      </w:r>
      <w:r w:rsidR="008E797C" w:rsidRPr="00996E1B">
        <w:rPr>
          <w:rFonts w:ascii="Bell MT" w:hAnsi="Bell MT" w:cs="Times New Roman"/>
          <w:sz w:val="24"/>
          <w:szCs w:val="24"/>
        </w:rPr>
        <w:t xml:space="preserve">the </w:t>
      </w:r>
      <w:r w:rsidR="00EA11E5" w:rsidRPr="00996E1B">
        <w:rPr>
          <w:rFonts w:ascii="Bell MT" w:hAnsi="Bell MT" w:cs="Times New Roman"/>
          <w:sz w:val="24"/>
          <w:szCs w:val="24"/>
        </w:rPr>
        <w:t xml:space="preserve">road </w:t>
      </w:r>
      <w:r w:rsidR="004D56DA">
        <w:rPr>
          <w:rFonts w:ascii="Bell MT" w:hAnsi="Bell MT" w:cs="Times New Roman"/>
          <w:sz w:val="24"/>
          <w:szCs w:val="24"/>
        </w:rPr>
        <w:t xml:space="preserve">users </w:t>
      </w:r>
      <w:r w:rsidR="00EA11E5" w:rsidRPr="00996E1B">
        <w:rPr>
          <w:rFonts w:ascii="Bell MT" w:hAnsi="Bell MT" w:cs="Times New Roman"/>
          <w:sz w:val="24"/>
          <w:szCs w:val="24"/>
        </w:rPr>
        <w:t>ahead of the danger</w:t>
      </w:r>
      <w:r w:rsidR="00EC4E0E" w:rsidRPr="00996E1B">
        <w:rPr>
          <w:rFonts w:ascii="Bell MT" w:hAnsi="Bell MT" w:cs="Times New Roman"/>
          <w:sz w:val="24"/>
          <w:szCs w:val="24"/>
        </w:rPr>
        <w:t xml:space="preserve">.  </w:t>
      </w:r>
      <w:r w:rsidRPr="00996E1B">
        <w:rPr>
          <w:rFonts w:ascii="Bell MT" w:hAnsi="Bell MT" w:cs="Times New Roman"/>
          <w:sz w:val="24"/>
          <w:szCs w:val="24"/>
        </w:rPr>
        <w:t xml:space="preserve"> </w:t>
      </w:r>
    </w:p>
    <w:p w:rsidR="00EC4E0E" w:rsidRPr="00996E1B" w:rsidRDefault="00F33711" w:rsidP="007439C5">
      <w:pPr>
        <w:spacing w:after="240"/>
        <w:ind w:left="0" w:right="90" w:firstLine="0"/>
        <w:rPr>
          <w:rFonts w:ascii="Bell MT" w:hAnsi="Bell MT" w:cs="Times New Roman"/>
          <w:sz w:val="24"/>
          <w:szCs w:val="24"/>
        </w:rPr>
      </w:pPr>
      <w:r w:rsidRPr="00996E1B">
        <w:rPr>
          <w:rFonts w:ascii="Bell MT" w:hAnsi="Bell MT" w:cs="Times New Roman"/>
          <w:sz w:val="24"/>
          <w:szCs w:val="24"/>
        </w:rPr>
        <w:t>On the contrary,</w:t>
      </w:r>
      <w:r w:rsidR="0007439F" w:rsidRPr="00996E1B">
        <w:rPr>
          <w:rFonts w:ascii="Bell MT" w:hAnsi="Bell MT" w:cs="Times New Roman"/>
          <w:sz w:val="24"/>
          <w:szCs w:val="24"/>
        </w:rPr>
        <w:t xml:space="preserve"> the participants’ opinion</w:t>
      </w:r>
      <w:r w:rsidR="008E797C" w:rsidRPr="00996E1B">
        <w:rPr>
          <w:rFonts w:ascii="Bell MT" w:hAnsi="Bell MT" w:cs="Times New Roman"/>
          <w:sz w:val="24"/>
          <w:szCs w:val="24"/>
        </w:rPr>
        <w:t>s</w:t>
      </w:r>
      <w:r w:rsidR="0007439F" w:rsidRPr="00996E1B">
        <w:rPr>
          <w:rFonts w:ascii="Bell MT" w:hAnsi="Bell MT" w:cs="Times New Roman"/>
          <w:sz w:val="24"/>
          <w:szCs w:val="24"/>
        </w:rPr>
        <w:t xml:space="preserve"> suggested that</w:t>
      </w:r>
      <w:r w:rsidRPr="00996E1B">
        <w:rPr>
          <w:rFonts w:ascii="Bell MT" w:hAnsi="Bell MT" w:cs="Times New Roman"/>
          <w:sz w:val="24"/>
          <w:szCs w:val="24"/>
        </w:rPr>
        <w:t xml:space="preserve"> road hazard signs on the roads under study are often replaced with fresh leaves or red flag</w:t>
      </w:r>
      <w:r w:rsidR="008E797C" w:rsidRPr="00996E1B">
        <w:rPr>
          <w:rFonts w:ascii="Bell MT" w:hAnsi="Bell MT" w:cs="Times New Roman"/>
          <w:sz w:val="24"/>
          <w:szCs w:val="24"/>
        </w:rPr>
        <w:t>s</w:t>
      </w:r>
      <w:r w:rsidRPr="00996E1B">
        <w:rPr>
          <w:rFonts w:ascii="Bell MT" w:hAnsi="Bell MT" w:cs="Times New Roman"/>
          <w:sz w:val="24"/>
          <w:szCs w:val="24"/>
        </w:rPr>
        <w:t xml:space="preserve"> which convey the same indicators of dan</w:t>
      </w:r>
      <w:r w:rsidR="0007439F" w:rsidRPr="00996E1B">
        <w:rPr>
          <w:rFonts w:ascii="Bell MT" w:hAnsi="Bell MT" w:cs="Times New Roman"/>
          <w:sz w:val="24"/>
          <w:szCs w:val="24"/>
        </w:rPr>
        <w:t>gerous road conditions either</w:t>
      </w:r>
      <w:r w:rsidRPr="00996E1B">
        <w:rPr>
          <w:rFonts w:ascii="Bell MT" w:hAnsi="Bell MT" w:cs="Times New Roman"/>
          <w:sz w:val="24"/>
          <w:szCs w:val="24"/>
        </w:rPr>
        <w:t xml:space="preserve"> where the semiotic materials are kept or a little away from the spot</w:t>
      </w:r>
      <w:r w:rsidR="0007439F" w:rsidRPr="00996E1B">
        <w:rPr>
          <w:rFonts w:ascii="Bell MT" w:hAnsi="Bell MT" w:cs="Times New Roman"/>
          <w:sz w:val="24"/>
          <w:szCs w:val="24"/>
        </w:rPr>
        <w:t xml:space="preserve">. </w:t>
      </w:r>
      <w:r w:rsidRPr="00996E1B">
        <w:rPr>
          <w:rFonts w:ascii="Bell MT" w:hAnsi="Bell MT" w:cs="Times New Roman"/>
          <w:sz w:val="24"/>
          <w:szCs w:val="24"/>
        </w:rPr>
        <w:t xml:space="preserve">A </w:t>
      </w:r>
      <w:r w:rsidR="00E34946" w:rsidRPr="00996E1B">
        <w:rPr>
          <w:rFonts w:ascii="Bell MT" w:hAnsi="Bell MT" w:cs="Times New Roman"/>
          <w:sz w:val="24"/>
          <w:szCs w:val="24"/>
        </w:rPr>
        <w:t>37-year-old</w:t>
      </w:r>
      <w:r w:rsidR="00FD320E" w:rsidRPr="00996E1B">
        <w:rPr>
          <w:rFonts w:ascii="Bell MT" w:hAnsi="Bell MT" w:cs="Times New Roman"/>
          <w:sz w:val="24"/>
          <w:szCs w:val="24"/>
        </w:rPr>
        <w:t xml:space="preserve"> </w:t>
      </w:r>
      <w:r w:rsidR="00B45A62" w:rsidRPr="00996E1B">
        <w:rPr>
          <w:rFonts w:ascii="Bell MT" w:hAnsi="Bell MT" w:cs="Times New Roman"/>
          <w:sz w:val="24"/>
          <w:szCs w:val="24"/>
        </w:rPr>
        <w:t xml:space="preserve">male </w:t>
      </w:r>
      <w:r w:rsidR="00FD320E" w:rsidRPr="00996E1B">
        <w:rPr>
          <w:rFonts w:ascii="Bell MT" w:hAnsi="Bell MT" w:cs="Times New Roman"/>
          <w:sz w:val="24"/>
          <w:szCs w:val="24"/>
        </w:rPr>
        <w:t xml:space="preserve">driver who has </w:t>
      </w:r>
      <w:r w:rsidR="00806C96" w:rsidRPr="00996E1B">
        <w:rPr>
          <w:rFonts w:ascii="Bell MT" w:hAnsi="Bell MT" w:cs="Times New Roman"/>
          <w:sz w:val="24"/>
          <w:szCs w:val="24"/>
        </w:rPr>
        <w:t xml:space="preserve">travelled </w:t>
      </w:r>
      <w:r w:rsidR="00FD320E" w:rsidRPr="00996E1B">
        <w:rPr>
          <w:rFonts w:ascii="Bell MT" w:hAnsi="Bell MT" w:cs="Times New Roman"/>
          <w:sz w:val="24"/>
          <w:szCs w:val="24"/>
        </w:rPr>
        <w:t xml:space="preserve">from </w:t>
      </w:r>
      <w:proofErr w:type="spellStart"/>
      <w:r w:rsidR="00FD320E" w:rsidRPr="00996E1B">
        <w:rPr>
          <w:rFonts w:ascii="Bell MT" w:hAnsi="Bell MT" w:cs="Times New Roman"/>
          <w:sz w:val="24"/>
          <w:szCs w:val="24"/>
        </w:rPr>
        <w:t>Calabar</w:t>
      </w:r>
      <w:proofErr w:type="spellEnd"/>
      <w:r w:rsidR="00FD320E" w:rsidRPr="00996E1B">
        <w:rPr>
          <w:rFonts w:ascii="Bell MT" w:hAnsi="Bell MT" w:cs="Times New Roman"/>
          <w:sz w:val="24"/>
          <w:szCs w:val="24"/>
        </w:rPr>
        <w:t xml:space="preserve"> to </w:t>
      </w:r>
      <w:proofErr w:type="spellStart"/>
      <w:r w:rsidR="00FD320E" w:rsidRPr="00996E1B">
        <w:rPr>
          <w:rFonts w:ascii="Bell MT" w:hAnsi="Bell MT" w:cs="Times New Roman"/>
          <w:sz w:val="24"/>
          <w:szCs w:val="24"/>
        </w:rPr>
        <w:t>Ogoja</w:t>
      </w:r>
      <w:proofErr w:type="spellEnd"/>
      <w:r w:rsidR="00FD320E" w:rsidRPr="00996E1B">
        <w:rPr>
          <w:rFonts w:ascii="Bell MT" w:hAnsi="Bell MT" w:cs="Times New Roman"/>
          <w:sz w:val="24"/>
          <w:szCs w:val="24"/>
        </w:rPr>
        <w:t xml:space="preserve"> </w:t>
      </w:r>
      <w:r w:rsidR="00EA11E5" w:rsidRPr="00996E1B">
        <w:rPr>
          <w:rFonts w:ascii="Bell MT" w:hAnsi="Bell MT" w:cs="Times New Roman"/>
          <w:sz w:val="24"/>
          <w:szCs w:val="24"/>
        </w:rPr>
        <w:t xml:space="preserve">for </w:t>
      </w:r>
      <w:r w:rsidR="00FD320E" w:rsidRPr="00996E1B">
        <w:rPr>
          <w:rFonts w:ascii="Bell MT" w:hAnsi="Bell MT" w:cs="Times New Roman"/>
          <w:sz w:val="24"/>
          <w:szCs w:val="24"/>
        </w:rPr>
        <w:t xml:space="preserve">11 years reported that: </w:t>
      </w:r>
    </w:p>
    <w:p w:rsidR="00B45A62" w:rsidRPr="00996E1B" w:rsidRDefault="00F33711" w:rsidP="007439C5">
      <w:pPr>
        <w:spacing w:after="240"/>
        <w:ind w:left="810" w:right="90" w:firstLine="0"/>
        <w:rPr>
          <w:rFonts w:ascii="Bell MT" w:hAnsi="Bell MT" w:cs="Times New Roman"/>
          <w:sz w:val="24"/>
          <w:szCs w:val="24"/>
        </w:rPr>
      </w:pPr>
      <w:r w:rsidRPr="00996E1B">
        <w:rPr>
          <w:rFonts w:ascii="Bell MT" w:hAnsi="Bell MT" w:cs="Times New Roman"/>
          <w:sz w:val="24"/>
          <w:szCs w:val="24"/>
        </w:rPr>
        <w:t xml:space="preserve">The fresh leaves </w:t>
      </w:r>
      <w:r w:rsidR="0007439F" w:rsidRPr="00996E1B">
        <w:rPr>
          <w:rFonts w:ascii="Bell MT" w:hAnsi="Bell MT" w:cs="Times New Roman"/>
          <w:sz w:val="24"/>
          <w:szCs w:val="24"/>
        </w:rPr>
        <w:t>or</w:t>
      </w:r>
      <w:r w:rsidRPr="00996E1B">
        <w:rPr>
          <w:rFonts w:ascii="Bell MT" w:hAnsi="Bell MT" w:cs="Times New Roman"/>
          <w:sz w:val="24"/>
          <w:szCs w:val="24"/>
        </w:rPr>
        <w:t xml:space="preserve"> red flag</w:t>
      </w:r>
      <w:r w:rsidR="00EA11E5" w:rsidRPr="00996E1B">
        <w:rPr>
          <w:rFonts w:ascii="Bell MT" w:hAnsi="Bell MT" w:cs="Times New Roman"/>
          <w:sz w:val="24"/>
          <w:szCs w:val="24"/>
        </w:rPr>
        <w:t>s</w:t>
      </w:r>
      <w:r w:rsidRPr="00996E1B">
        <w:rPr>
          <w:rFonts w:ascii="Bell MT" w:hAnsi="Bell MT" w:cs="Times New Roman"/>
          <w:sz w:val="24"/>
          <w:szCs w:val="24"/>
        </w:rPr>
        <w:t xml:space="preserve"> are used more frequently than the conventional RTS. Once the signs are sighted on the road, the driver</w:t>
      </w:r>
      <w:r w:rsidR="0007439F" w:rsidRPr="00996E1B">
        <w:rPr>
          <w:rFonts w:ascii="Bell MT" w:hAnsi="Bell MT" w:cs="Times New Roman"/>
          <w:sz w:val="24"/>
          <w:szCs w:val="24"/>
        </w:rPr>
        <w:t xml:space="preserve"> understands the messages signified and has to respond appropriately. The driver exercises</w:t>
      </w:r>
      <w:r w:rsidRPr="00996E1B">
        <w:rPr>
          <w:rFonts w:ascii="Bell MT" w:hAnsi="Bell MT" w:cs="Times New Roman"/>
          <w:sz w:val="24"/>
          <w:szCs w:val="24"/>
        </w:rPr>
        <w:t xml:space="preserve"> caution </w:t>
      </w:r>
      <w:r w:rsidR="0007439F" w:rsidRPr="00996E1B">
        <w:rPr>
          <w:rFonts w:ascii="Bell MT" w:hAnsi="Bell MT" w:cs="Times New Roman"/>
          <w:sz w:val="24"/>
          <w:szCs w:val="24"/>
        </w:rPr>
        <w:t xml:space="preserve">in such spots </w:t>
      </w:r>
      <w:r w:rsidRPr="00996E1B">
        <w:rPr>
          <w:rFonts w:ascii="Bell MT" w:hAnsi="Bell MT" w:cs="Times New Roman"/>
          <w:sz w:val="24"/>
          <w:szCs w:val="24"/>
        </w:rPr>
        <w:t>and drive</w:t>
      </w:r>
      <w:r w:rsidR="0007439F" w:rsidRPr="00996E1B">
        <w:rPr>
          <w:rFonts w:ascii="Bell MT" w:hAnsi="Bell MT" w:cs="Times New Roman"/>
          <w:sz w:val="24"/>
          <w:szCs w:val="24"/>
        </w:rPr>
        <w:t>s</w:t>
      </w:r>
      <w:r w:rsidRPr="00996E1B">
        <w:rPr>
          <w:rFonts w:ascii="Bell MT" w:hAnsi="Bell MT" w:cs="Times New Roman"/>
          <w:sz w:val="24"/>
          <w:szCs w:val="24"/>
        </w:rPr>
        <w:t xml:space="preserve"> slowly to avoid being</w:t>
      </w:r>
      <w:r w:rsidR="00EA11E5" w:rsidRPr="00996E1B">
        <w:rPr>
          <w:rFonts w:ascii="Bell MT" w:hAnsi="Bell MT" w:cs="Times New Roman"/>
          <w:sz w:val="24"/>
          <w:szCs w:val="24"/>
        </w:rPr>
        <w:t xml:space="preserve"> </w:t>
      </w:r>
      <w:r w:rsidR="004D56DA">
        <w:rPr>
          <w:rFonts w:ascii="Bell MT" w:hAnsi="Bell MT" w:cs="Times New Roman"/>
          <w:sz w:val="24"/>
          <w:szCs w:val="24"/>
        </w:rPr>
        <w:t xml:space="preserve">involved </w:t>
      </w:r>
      <w:r w:rsidR="00EA11E5" w:rsidRPr="00996E1B">
        <w:rPr>
          <w:rFonts w:ascii="Bell MT" w:hAnsi="Bell MT" w:cs="Times New Roman"/>
          <w:sz w:val="24"/>
          <w:szCs w:val="24"/>
        </w:rPr>
        <w:t>in an accident. The red colour</w:t>
      </w:r>
      <w:r w:rsidRPr="00996E1B">
        <w:rPr>
          <w:rFonts w:ascii="Bell MT" w:hAnsi="Bell MT" w:cs="Times New Roman"/>
          <w:sz w:val="24"/>
          <w:szCs w:val="24"/>
        </w:rPr>
        <w:t xml:space="preserve"> represents danger, evil, and something bad</w:t>
      </w:r>
      <w:r w:rsidR="00105CC8" w:rsidRPr="00996E1B">
        <w:rPr>
          <w:rFonts w:ascii="Bell MT" w:hAnsi="Bell MT" w:cs="Times New Roman"/>
          <w:sz w:val="24"/>
          <w:szCs w:val="24"/>
        </w:rPr>
        <w:t xml:space="preserve"> in African culture</w:t>
      </w:r>
      <w:r w:rsidRPr="00996E1B">
        <w:rPr>
          <w:rFonts w:ascii="Bell MT" w:hAnsi="Bell MT" w:cs="Times New Roman"/>
          <w:sz w:val="24"/>
          <w:szCs w:val="24"/>
        </w:rPr>
        <w:t>.</w:t>
      </w:r>
      <w:r w:rsidR="00105CC8" w:rsidRPr="00996E1B">
        <w:rPr>
          <w:rFonts w:ascii="Bell MT" w:hAnsi="Bell MT" w:cs="Times New Roman"/>
          <w:sz w:val="24"/>
          <w:szCs w:val="24"/>
        </w:rPr>
        <w:t xml:space="preserve"> This is what makes</w:t>
      </w:r>
      <w:r w:rsidR="00EA11E5" w:rsidRPr="00996E1B">
        <w:rPr>
          <w:rFonts w:ascii="Bell MT" w:hAnsi="Bell MT" w:cs="Times New Roman"/>
          <w:sz w:val="24"/>
          <w:szCs w:val="24"/>
        </w:rPr>
        <w:t xml:space="preserve"> it</w:t>
      </w:r>
      <w:r w:rsidR="00105CC8" w:rsidRPr="00996E1B">
        <w:rPr>
          <w:rFonts w:ascii="Bell MT" w:hAnsi="Bell MT" w:cs="Times New Roman"/>
          <w:sz w:val="24"/>
          <w:szCs w:val="24"/>
        </w:rPr>
        <w:t xml:space="preserve"> even easier to understand.</w:t>
      </w:r>
    </w:p>
    <w:p w:rsidR="000C1DE2"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lastRenderedPageBreak/>
        <w:t>Corroborating the part</w:t>
      </w:r>
      <w:r w:rsidR="00EA11E5" w:rsidRPr="00996E1B">
        <w:rPr>
          <w:rFonts w:ascii="Bell MT" w:hAnsi="Bell MT" w:cs="Times New Roman"/>
          <w:sz w:val="24"/>
          <w:szCs w:val="24"/>
        </w:rPr>
        <w:t>icipant’s opinion</w:t>
      </w:r>
      <w:r w:rsidR="00592C1A" w:rsidRPr="00996E1B">
        <w:rPr>
          <w:rFonts w:ascii="Bell MT" w:hAnsi="Bell MT" w:cs="Times New Roman"/>
          <w:sz w:val="24"/>
          <w:szCs w:val="24"/>
        </w:rPr>
        <w:t>, it was further</w:t>
      </w:r>
      <w:r w:rsidRPr="00996E1B">
        <w:rPr>
          <w:rFonts w:ascii="Bell MT" w:hAnsi="Bell MT" w:cs="Times New Roman"/>
          <w:sz w:val="24"/>
          <w:szCs w:val="24"/>
        </w:rPr>
        <w:t xml:space="preserve"> reported that such replacements are the local semiotic e</w:t>
      </w:r>
      <w:r w:rsidR="00592C1A" w:rsidRPr="00996E1B">
        <w:rPr>
          <w:rFonts w:ascii="Bell MT" w:hAnsi="Bell MT" w:cs="Times New Roman"/>
          <w:sz w:val="24"/>
          <w:szCs w:val="24"/>
        </w:rPr>
        <w:t xml:space="preserve">quivalents of the different types of hazard signs. The difference is that, while </w:t>
      </w:r>
      <w:r w:rsidR="00B86EFB" w:rsidRPr="00996E1B">
        <w:rPr>
          <w:rFonts w:ascii="Bell MT" w:hAnsi="Bell MT" w:cs="Times New Roman"/>
          <w:sz w:val="24"/>
          <w:szCs w:val="24"/>
        </w:rPr>
        <w:t xml:space="preserve">road </w:t>
      </w:r>
      <w:r w:rsidR="00592C1A" w:rsidRPr="00996E1B">
        <w:rPr>
          <w:rFonts w:ascii="Bell MT" w:hAnsi="Bell MT" w:cs="Times New Roman"/>
          <w:sz w:val="24"/>
          <w:szCs w:val="24"/>
        </w:rPr>
        <w:t>hazard signs</w:t>
      </w:r>
      <w:r w:rsidR="00B86EFB" w:rsidRPr="00996E1B">
        <w:rPr>
          <w:rFonts w:ascii="Bell MT" w:hAnsi="Bell MT" w:cs="Times New Roman"/>
          <w:sz w:val="24"/>
          <w:szCs w:val="24"/>
        </w:rPr>
        <w:t xml:space="preserve"> in the standard versions</w:t>
      </w:r>
      <w:r w:rsidR="00592C1A" w:rsidRPr="00996E1B">
        <w:rPr>
          <w:rFonts w:ascii="Bell MT" w:hAnsi="Bell MT" w:cs="Times New Roman"/>
          <w:sz w:val="24"/>
          <w:szCs w:val="24"/>
        </w:rPr>
        <w:t xml:space="preserve"> denote differen</w:t>
      </w:r>
      <w:r w:rsidR="0018518A" w:rsidRPr="00996E1B">
        <w:rPr>
          <w:rFonts w:ascii="Bell MT" w:hAnsi="Bell MT" w:cs="Times New Roman"/>
          <w:sz w:val="24"/>
          <w:szCs w:val="24"/>
        </w:rPr>
        <w:t xml:space="preserve">t degrees of danger </w:t>
      </w:r>
      <w:r w:rsidR="00592C1A" w:rsidRPr="00996E1B">
        <w:rPr>
          <w:rFonts w:ascii="Bell MT" w:hAnsi="Bell MT" w:cs="Times New Roman"/>
          <w:sz w:val="24"/>
          <w:szCs w:val="24"/>
        </w:rPr>
        <w:t>the local semiotic provision</w:t>
      </w:r>
      <w:r w:rsidR="00B86EFB" w:rsidRPr="00996E1B">
        <w:rPr>
          <w:rFonts w:ascii="Bell MT" w:hAnsi="Bell MT" w:cs="Times New Roman"/>
          <w:sz w:val="24"/>
          <w:szCs w:val="24"/>
        </w:rPr>
        <w:t>s (equivalents)</w:t>
      </w:r>
      <w:r w:rsidR="00592C1A" w:rsidRPr="00996E1B">
        <w:rPr>
          <w:rFonts w:ascii="Bell MT" w:hAnsi="Bell MT" w:cs="Times New Roman"/>
          <w:sz w:val="24"/>
          <w:szCs w:val="24"/>
        </w:rPr>
        <w:t xml:space="preserve"> are used to prompt drivers on any </w:t>
      </w:r>
      <w:r w:rsidR="00EA11E5" w:rsidRPr="00996E1B">
        <w:rPr>
          <w:rFonts w:ascii="Bell MT" w:hAnsi="Bell MT" w:cs="Times New Roman"/>
          <w:sz w:val="24"/>
          <w:szCs w:val="24"/>
        </w:rPr>
        <w:t>(or all) dangerous road conditions.</w:t>
      </w:r>
      <w:r w:rsidR="006C5CE2" w:rsidRPr="00996E1B">
        <w:rPr>
          <w:rFonts w:ascii="Bell MT" w:hAnsi="Bell MT" w:cs="Times New Roman"/>
          <w:sz w:val="24"/>
          <w:szCs w:val="24"/>
        </w:rPr>
        <w:t xml:space="preserve"> Space and </w:t>
      </w:r>
      <w:r w:rsidR="004D56DA" w:rsidRPr="00996E1B">
        <w:rPr>
          <w:rFonts w:ascii="Bell MT" w:hAnsi="Bell MT" w:cs="Times New Roman"/>
          <w:sz w:val="24"/>
          <w:szCs w:val="24"/>
        </w:rPr>
        <w:t xml:space="preserve">place </w:t>
      </w:r>
      <w:r w:rsidR="006C5CE2" w:rsidRPr="00996E1B">
        <w:rPr>
          <w:rFonts w:ascii="Bell MT" w:hAnsi="Bell MT" w:cs="Times New Roman"/>
          <w:sz w:val="24"/>
          <w:szCs w:val="24"/>
        </w:rPr>
        <w:t xml:space="preserve">are vital components of </w:t>
      </w:r>
      <w:proofErr w:type="spellStart"/>
      <w:r w:rsidR="006C5CE2" w:rsidRPr="00996E1B">
        <w:rPr>
          <w:rFonts w:ascii="Bell MT" w:hAnsi="Bell MT" w:cs="Times New Roman"/>
          <w:sz w:val="24"/>
          <w:szCs w:val="24"/>
        </w:rPr>
        <w:t>geosemiotic</w:t>
      </w:r>
      <w:proofErr w:type="spellEnd"/>
      <w:r w:rsidR="006C5CE2" w:rsidRPr="00996E1B">
        <w:rPr>
          <w:rFonts w:ascii="Bell MT" w:hAnsi="Bell MT" w:cs="Times New Roman"/>
          <w:sz w:val="24"/>
          <w:szCs w:val="24"/>
        </w:rPr>
        <w:t xml:space="preserve"> theory combined and overtly represented in</w:t>
      </w:r>
      <w:r w:rsidR="00551214" w:rsidRPr="00996E1B">
        <w:rPr>
          <w:rFonts w:ascii="Bell MT" w:hAnsi="Bell MT" w:cs="Times New Roman"/>
          <w:sz w:val="24"/>
          <w:szCs w:val="24"/>
        </w:rPr>
        <w:t xml:space="preserve"> this context. This is because </w:t>
      </w:r>
      <w:r w:rsidR="006C5CE2" w:rsidRPr="00996E1B">
        <w:rPr>
          <w:rFonts w:ascii="Bell MT" w:hAnsi="Bell MT" w:cs="Times New Roman"/>
          <w:sz w:val="24"/>
          <w:szCs w:val="24"/>
        </w:rPr>
        <w:t>the exact positioning of the</w:t>
      </w:r>
      <w:r w:rsidR="005A45C8" w:rsidRPr="00996E1B">
        <w:rPr>
          <w:rFonts w:ascii="Bell MT" w:hAnsi="Bell MT" w:cs="Times New Roman"/>
          <w:sz w:val="24"/>
          <w:szCs w:val="24"/>
        </w:rPr>
        <w:t>se</w:t>
      </w:r>
      <w:r w:rsidR="006C5CE2" w:rsidRPr="00996E1B">
        <w:rPr>
          <w:rFonts w:ascii="Bell MT" w:hAnsi="Bell MT" w:cs="Times New Roman"/>
          <w:sz w:val="24"/>
          <w:szCs w:val="24"/>
        </w:rPr>
        <w:t xml:space="preserve"> local equivalents of road hazard </w:t>
      </w:r>
      <w:r w:rsidR="005A45C8" w:rsidRPr="00996E1B">
        <w:rPr>
          <w:rFonts w:ascii="Bell MT" w:hAnsi="Bell MT" w:cs="Times New Roman"/>
          <w:sz w:val="24"/>
          <w:szCs w:val="24"/>
        </w:rPr>
        <w:t xml:space="preserve">signs </w:t>
      </w:r>
      <w:r w:rsidR="00551214" w:rsidRPr="00996E1B">
        <w:rPr>
          <w:rFonts w:ascii="Bell MT" w:hAnsi="Bell MT" w:cs="Times New Roman"/>
          <w:sz w:val="24"/>
          <w:szCs w:val="24"/>
        </w:rPr>
        <w:t>(</w:t>
      </w:r>
      <w:r w:rsidR="005A45C8" w:rsidRPr="00996E1B">
        <w:rPr>
          <w:rFonts w:ascii="Bell MT" w:hAnsi="Bell MT" w:cs="Times New Roman"/>
          <w:sz w:val="24"/>
          <w:szCs w:val="24"/>
        </w:rPr>
        <w:t>where</w:t>
      </w:r>
      <w:r w:rsidR="006C5CE2" w:rsidRPr="00996E1B">
        <w:rPr>
          <w:rFonts w:ascii="Bell MT" w:hAnsi="Bell MT" w:cs="Times New Roman"/>
          <w:sz w:val="24"/>
          <w:szCs w:val="24"/>
        </w:rPr>
        <w:t xml:space="preserve"> </w:t>
      </w:r>
      <w:r w:rsidR="00A41DCE" w:rsidRPr="00996E1B">
        <w:rPr>
          <w:rFonts w:ascii="Bell MT" w:hAnsi="Bell MT" w:cs="Times New Roman"/>
          <w:sz w:val="24"/>
          <w:szCs w:val="24"/>
        </w:rPr>
        <w:t>fresh leaves or red flags are used</w:t>
      </w:r>
      <w:r w:rsidR="00551214" w:rsidRPr="00996E1B">
        <w:rPr>
          <w:rFonts w:ascii="Bell MT" w:hAnsi="Bell MT" w:cs="Times New Roman"/>
          <w:sz w:val="24"/>
          <w:szCs w:val="24"/>
        </w:rPr>
        <w:t>)</w:t>
      </w:r>
      <w:r w:rsidR="00A41DCE" w:rsidRPr="00996E1B">
        <w:rPr>
          <w:rFonts w:ascii="Bell MT" w:hAnsi="Bell MT" w:cs="Times New Roman"/>
          <w:sz w:val="24"/>
          <w:szCs w:val="24"/>
        </w:rPr>
        <w:t xml:space="preserve"> to indicate</w:t>
      </w:r>
      <w:r w:rsidR="006C5CE2" w:rsidRPr="00996E1B">
        <w:rPr>
          <w:rFonts w:ascii="Bell MT" w:hAnsi="Bell MT" w:cs="Times New Roman"/>
          <w:sz w:val="24"/>
          <w:szCs w:val="24"/>
        </w:rPr>
        <w:t xml:space="preserve"> dangerous spots matters </w:t>
      </w:r>
      <w:r w:rsidR="00A41DCE" w:rsidRPr="00996E1B">
        <w:rPr>
          <w:rFonts w:ascii="Bell MT" w:hAnsi="Bell MT" w:cs="Times New Roman"/>
          <w:sz w:val="24"/>
          <w:szCs w:val="24"/>
        </w:rPr>
        <w:t xml:space="preserve">extensively </w:t>
      </w:r>
      <w:r w:rsidR="006C5CE2" w:rsidRPr="00996E1B">
        <w:rPr>
          <w:rFonts w:ascii="Bell MT" w:hAnsi="Bell MT" w:cs="Times New Roman"/>
          <w:sz w:val="24"/>
          <w:szCs w:val="24"/>
        </w:rPr>
        <w:t>in communication</w:t>
      </w:r>
      <w:r w:rsidR="00A41DCE" w:rsidRPr="00996E1B">
        <w:rPr>
          <w:rFonts w:ascii="Bell MT" w:hAnsi="Bell MT" w:cs="Times New Roman"/>
          <w:sz w:val="24"/>
          <w:szCs w:val="24"/>
        </w:rPr>
        <w:t xml:space="preserve"> among these particular road users</w:t>
      </w:r>
      <w:r w:rsidR="006C5CE2" w:rsidRPr="00996E1B">
        <w:rPr>
          <w:rFonts w:ascii="Bell MT" w:hAnsi="Bell MT" w:cs="Times New Roman"/>
          <w:sz w:val="24"/>
          <w:szCs w:val="24"/>
        </w:rPr>
        <w:t>. The</w:t>
      </w:r>
      <w:r w:rsidR="00A41DCE" w:rsidRPr="00996E1B">
        <w:rPr>
          <w:rFonts w:ascii="Bell MT" w:hAnsi="Bell MT" w:cs="Times New Roman"/>
          <w:sz w:val="24"/>
          <w:szCs w:val="24"/>
        </w:rPr>
        <w:t xml:space="preserve"> researchers</w:t>
      </w:r>
      <w:r w:rsidR="00DF10AD" w:rsidRPr="00996E1B">
        <w:rPr>
          <w:rFonts w:ascii="Bell MT" w:hAnsi="Bell MT" w:cs="Times New Roman"/>
          <w:sz w:val="24"/>
          <w:szCs w:val="24"/>
        </w:rPr>
        <w:t xml:space="preserve"> also </w:t>
      </w:r>
      <w:r w:rsidR="00A41DCE" w:rsidRPr="00996E1B">
        <w:rPr>
          <w:rFonts w:ascii="Bell MT" w:hAnsi="Bell MT" w:cs="Times New Roman"/>
          <w:sz w:val="24"/>
          <w:szCs w:val="24"/>
        </w:rPr>
        <w:t xml:space="preserve">observed </w:t>
      </w:r>
      <w:r w:rsidR="00551214" w:rsidRPr="00996E1B">
        <w:rPr>
          <w:rFonts w:ascii="Bell MT" w:hAnsi="Bell MT" w:cs="Times New Roman"/>
          <w:sz w:val="24"/>
          <w:szCs w:val="24"/>
        </w:rPr>
        <w:t>that the items and the spots where they were placed</w:t>
      </w:r>
      <w:r w:rsidR="006C5CE2" w:rsidRPr="00996E1B">
        <w:rPr>
          <w:rFonts w:ascii="Bell MT" w:hAnsi="Bell MT" w:cs="Times New Roman"/>
          <w:sz w:val="24"/>
          <w:szCs w:val="24"/>
        </w:rPr>
        <w:t xml:space="preserve"> are the local indices and significations for meaning orientation</w:t>
      </w:r>
      <w:r w:rsidR="00A41DCE" w:rsidRPr="00996E1B">
        <w:rPr>
          <w:rFonts w:ascii="Bell MT" w:hAnsi="Bell MT" w:cs="Times New Roman"/>
          <w:sz w:val="24"/>
          <w:szCs w:val="24"/>
        </w:rPr>
        <w:t xml:space="preserve"> among travellers in the region</w:t>
      </w:r>
      <w:r w:rsidR="006C5CE2" w:rsidRPr="00996E1B">
        <w:rPr>
          <w:rFonts w:ascii="Bell MT" w:hAnsi="Bell MT" w:cs="Times New Roman"/>
          <w:sz w:val="24"/>
          <w:szCs w:val="24"/>
        </w:rPr>
        <w:t>.</w:t>
      </w:r>
    </w:p>
    <w:p w:rsidR="007439C5" w:rsidRPr="00996E1B" w:rsidRDefault="007439C5" w:rsidP="00D32D99">
      <w:pPr>
        <w:ind w:left="0" w:right="90" w:firstLine="0"/>
        <w:rPr>
          <w:rFonts w:ascii="Bell MT" w:hAnsi="Bell MT" w:cs="Times New Roman"/>
          <w:sz w:val="24"/>
          <w:szCs w:val="24"/>
        </w:rPr>
      </w:pPr>
    </w:p>
    <w:p w:rsidR="007A37FA" w:rsidRPr="00996E1B" w:rsidRDefault="00996E1B" w:rsidP="00A96B1A">
      <w:pPr>
        <w:pStyle w:val="NoSpacing"/>
        <w:ind w:left="720" w:hanging="720"/>
        <w:rPr>
          <w:rFonts w:ascii="Bell MT" w:hAnsi="Bell MT"/>
          <w:b/>
          <w:sz w:val="24"/>
          <w:szCs w:val="24"/>
        </w:rPr>
      </w:pPr>
      <w:r w:rsidRPr="00996E1B">
        <w:rPr>
          <w:rFonts w:ascii="Bell MT" w:hAnsi="Bell MT"/>
          <w:b/>
          <w:sz w:val="24"/>
          <w:szCs w:val="24"/>
        </w:rPr>
        <w:t>3.</w:t>
      </w:r>
      <w:r w:rsidR="00F33711" w:rsidRPr="00996E1B">
        <w:rPr>
          <w:rFonts w:ascii="Bell MT" w:hAnsi="Bell MT"/>
          <w:b/>
          <w:sz w:val="24"/>
          <w:szCs w:val="24"/>
        </w:rPr>
        <w:tab/>
        <w:t>(</w:t>
      </w:r>
      <w:proofErr w:type="spellStart"/>
      <w:r w:rsidR="00B86EFB" w:rsidRPr="00996E1B">
        <w:rPr>
          <w:rFonts w:ascii="Bell MT" w:hAnsi="Bell MT"/>
          <w:b/>
          <w:sz w:val="24"/>
          <w:szCs w:val="24"/>
        </w:rPr>
        <w:t>Mis</w:t>
      </w:r>
      <w:proofErr w:type="spellEnd"/>
      <w:proofErr w:type="gramStart"/>
      <w:r w:rsidR="00806C96" w:rsidRPr="00996E1B">
        <w:rPr>
          <w:rFonts w:ascii="Bell MT" w:hAnsi="Bell MT"/>
          <w:b/>
          <w:sz w:val="24"/>
          <w:szCs w:val="24"/>
        </w:rPr>
        <w:t>)Representation</w:t>
      </w:r>
      <w:proofErr w:type="gramEnd"/>
      <w:r w:rsidR="00806C96" w:rsidRPr="00996E1B">
        <w:rPr>
          <w:rFonts w:ascii="Bell MT" w:hAnsi="Bell MT"/>
          <w:b/>
          <w:sz w:val="24"/>
          <w:szCs w:val="24"/>
        </w:rPr>
        <w:t xml:space="preserve"> O</w:t>
      </w:r>
      <w:r w:rsidR="00F33711" w:rsidRPr="00996E1B">
        <w:rPr>
          <w:rFonts w:ascii="Bell MT" w:hAnsi="Bell MT"/>
          <w:b/>
          <w:sz w:val="24"/>
          <w:szCs w:val="24"/>
        </w:rPr>
        <w:t>f A Partial Road Block Sign</w:t>
      </w:r>
    </w:p>
    <w:p w:rsidR="00167863"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Conventionally, roadblock signs serve as barriers</w:t>
      </w:r>
      <w:r w:rsidR="009A4764" w:rsidRPr="00996E1B">
        <w:rPr>
          <w:rFonts w:ascii="Bell MT" w:hAnsi="Bell MT" w:cs="Times New Roman"/>
          <w:sz w:val="24"/>
          <w:szCs w:val="24"/>
        </w:rPr>
        <w:t xml:space="preserve">. It also communicates </w:t>
      </w:r>
      <w:r w:rsidR="004F6A80" w:rsidRPr="00996E1B">
        <w:rPr>
          <w:rFonts w:ascii="Bell MT" w:hAnsi="Bell MT" w:cs="Times New Roman"/>
          <w:sz w:val="24"/>
          <w:szCs w:val="24"/>
        </w:rPr>
        <w:t xml:space="preserve">to drivers to slow </w:t>
      </w:r>
      <w:r w:rsidR="008B1CFC" w:rsidRPr="00996E1B">
        <w:rPr>
          <w:rFonts w:ascii="Bell MT" w:hAnsi="Bell MT" w:cs="Times New Roman"/>
          <w:sz w:val="24"/>
          <w:szCs w:val="24"/>
        </w:rPr>
        <w:t xml:space="preserve">down reasonably </w:t>
      </w:r>
      <w:r w:rsidR="004F6A80" w:rsidRPr="00996E1B">
        <w:rPr>
          <w:rFonts w:ascii="Bell MT" w:hAnsi="Bell MT" w:cs="Times New Roman"/>
          <w:sz w:val="24"/>
          <w:szCs w:val="24"/>
        </w:rPr>
        <w:t>to</w:t>
      </w:r>
      <w:r w:rsidR="008B1CFC" w:rsidRPr="00996E1B">
        <w:rPr>
          <w:rFonts w:ascii="Bell MT" w:hAnsi="Bell MT" w:cs="Times New Roman"/>
          <w:sz w:val="24"/>
          <w:szCs w:val="24"/>
        </w:rPr>
        <w:t xml:space="preserve"> </w:t>
      </w:r>
      <w:r w:rsidR="004F6A80" w:rsidRPr="00996E1B">
        <w:rPr>
          <w:rFonts w:ascii="Bell MT" w:hAnsi="Bell MT" w:cs="Times New Roman"/>
          <w:sz w:val="24"/>
          <w:szCs w:val="24"/>
        </w:rPr>
        <w:t xml:space="preserve">use the narrowed road that is partially blocked or </w:t>
      </w:r>
      <w:r w:rsidR="009A4764" w:rsidRPr="00996E1B">
        <w:rPr>
          <w:rFonts w:ascii="Bell MT" w:hAnsi="Bell MT" w:cs="Times New Roman"/>
          <w:sz w:val="24"/>
          <w:szCs w:val="24"/>
        </w:rPr>
        <w:t xml:space="preserve">to indicate a </w:t>
      </w:r>
      <w:r w:rsidR="004F6A80" w:rsidRPr="00996E1B">
        <w:rPr>
          <w:rFonts w:ascii="Bell MT" w:hAnsi="Bell MT" w:cs="Times New Roman"/>
          <w:sz w:val="24"/>
          <w:szCs w:val="24"/>
        </w:rPr>
        <w:t>diver</w:t>
      </w:r>
      <w:r w:rsidR="009A4764" w:rsidRPr="00996E1B">
        <w:rPr>
          <w:rFonts w:ascii="Bell MT" w:hAnsi="Bell MT" w:cs="Times New Roman"/>
          <w:sz w:val="24"/>
          <w:szCs w:val="24"/>
        </w:rPr>
        <w:t>sion</w:t>
      </w:r>
      <w:r w:rsidR="004F6A80" w:rsidRPr="00996E1B">
        <w:rPr>
          <w:rFonts w:ascii="Bell MT" w:hAnsi="Bell MT" w:cs="Times New Roman"/>
          <w:sz w:val="24"/>
          <w:szCs w:val="24"/>
        </w:rPr>
        <w:t xml:space="preserve"> in </w:t>
      </w:r>
      <w:r w:rsidR="009A4764" w:rsidRPr="00996E1B">
        <w:rPr>
          <w:rFonts w:ascii="Bell MT" w:hAnsi="Bell MT" w:cs="Times New Roman"/>
          <w:sz w:val="24"/>
          <w:szCs w:val="24"/>
        </w:rPr>
        <w:t xml:space="preserve">the </w:t>
      </w:r>
      <w:r w:rsidR="004F6A80" w:rsidRPr="00996E1B">
        <w:rPr>
          <w:rFonts w:ascii="Bell MT" w:hAnsi="Bell MT" w:cs="Times New Roman"/>
          <w:sz w:val="24"/>
          <w:szCs w:val="24"/>
        </w:rPr>
        <w:t>event of total blockade. The barriers are usually made of collapsible steel or plastic.</w:t>
      </w:r>
      <w:r w:rsidR="005B21C1" w:rsidRPr="00996E1B">
        <w:rPr>
          <w:rFonts w:ascii="Bell MT" w:hAnsi="Bell MT" w:cs="Times New Roman"/>
          <w:sz w:val="24"/>
          <w:szCs w:val="24"/>
        </w:rPr>
        <w:t xml:space="preserve"> Roadblock signs are also used by sec</w:t>
      </w:r>
      <w:r w:rsidR="00C45EA2" w:rsidRPr="00996E1B">
        <w:rPr>
          <w:rFonts w:ascii="Bell MT" w:hAnsi="Bell MT" w:cs="Times New Roman"/>
          <w:sz w:val="24"/>
          <w:szCs w:val="24"/>
        </w:rPr>
        <w:t>urity agencies at checkpoints with additional road sign</w:t>
      </w:r>
      <w:r w:rsidR="009A4764" w:rsidRPr="00996E1B">
        <w:rPr>
          <w:rFonts w:ascii="Bell MT" w:hAnsi="Bell MT" w:cs="Times New Roman"/>
          <w:sz w:val="24"/>
          <w:szCs w:val="24"/>
        </w:rPr>
        <w:t>s</w:t>
      </w:r>
      <w:r w:rsidR="00C45EA2" w:rsidRPr="00996E1B">
        <w:rPr>
          <w:rFonts w:ascii="Bell MT" w:hAnsi="Bell MT" w:cs="Times New Roman"/>
          <w:sz w:val="24"/>
          <w:szCs w:val="24"/>
        </w:rPr>
        <w:t xml:space="preserve"> indicating the type of security agency that does the checks at the particular spot on the road. The signs are usually made of illuminating materials that reflect at night to alert drivers of the presence of security officials. </w:t>
      </w:r>
    </w:p>
    <w:p w:rsidR="00167863" w:rsidRPr="00996E1B" w:rsidRDefault="00F33711" w:rsidP="007439C5">
      <w:pPr>
        <w:spacing w:after="240"/>
        <w:ind w:left="0" w:right="90" w:firstLine="0"/>
        <w:rPr>
          <w:rFonts w:ascii="Bell MT" w:hAnsi="Bell MT" w:cs="Times New Roman"/>
          <w:sz w:val="24"/>
          <w:szCs w:val="24"/>
        </w:rPr>
      </w:pPr>
      <w:r w:rsidRPr="00996E1B">
        <w:rPr>
          <w:rFonts w:ascii="Bell MT" w:hAnsi="Bell MT" w:cs="Times New Roman"/>
          <w:sz w:val="24"/>
          <w:szCs w:val="24"/>
        </w:rPr>
        <w:t>T</w:t>
      </w:r>
      <w:r w:rsidR="00C45EA2" w:rsidRPr="00996E1B">
        <w:rPr>
          <w:rFonts w:ascii="Bell MT" w:hAnsi="Bell MT" w:cs="Times New Roman"/>
          <w:sz w:val="24"/>
          <w:szCs w:val="24"/>
        </w:rPr>
        <w:t xml:space="preserve">he participants reported that the local replacements for partial roadblock signs </w:t>
      </w:r>
      <w:r w:rsidR="00C45EA2" w:rsidRPr="00996E1B">
        <w:rPr>
          <w:rFonts w:ascii="Bell MT" w:hAnsi="Bell MT" w:cs="Times New Roman"/>
          <w:sz w:val="24"/>
          <w:szCs w:val="24"/>
        </w:rPr>
        <w:lastRenderedPageBreak/>
        <w:t>are logs of wood, bags of sand, u</w:t>
      </w:r>
      <w:r w:rsidR="00681A47" w:rsidRPr="00996E1B">
        <w:rPr>
          <w:rFonts w:ascii="Bell MT" w:hAnsi="Bell MT" w:cs="Times New Roman"/>
          <w:sz w:val="24"/>
          <w:szCs w:val="24"/>
        </w:rPr>
        <w:t>sed tyres, and other objects usually assembled and heaped at such points by security operatives</w:t>
      </w:r>
      <w:r w:rsidR="00C45EA2" w:rsidRPr="00996E1B">
        <w:rPr>
          <w:rFonts w:ascii="Bell MT" w:hAnsi="Bell MT" w:cs="Times New Roman"/>
          <w:sz w:val="24"/>
          <w:szCs w:val="24"/>
        </w:rPr>
        <w:t xml:space="preserve"> to create partial roadblocks to enable </w:t>
      </w:r>
      <w:r w:rsidR="00681A47" w:rsidRPr="00996E1B">
        <w:rPr>
          <w:rFonts w:ascii="Bell MT" w:hAnsi="Bell MT" w:cs="Times New Roman"/>
          <w:sz w:val="24"/>
          <w:szCs w:val="24"/>
        </w:rPr>
        <w:t xml:space="preserve">them to </w:t>
      </w:r>
      <w:r w:rsidR="00C45EA2" w:rsidRPr="00996E1B">
        <w:rPr>
          <w:rFonts w:ascii="Bell MT" w:hAnsi="Bell MT" w:cs="Times New Roman"/>
          <w:sz w:val="24"/>
          <w:szCs w:val="24"/>
        </w:rPr>
        <w:t>check vehicles. The rese</w:t>
      </w:r>
      <w:r w:rsidR="00681A47" w:rsidRPr="00996E1B">
        <w:rPr>
          <w:rFonts w:ascii="Bell MT" w:hAnsi="Bell MT" w:cs="Times New Roman"/>
          <w:sz w:val="24"/>
          <w:szCs w:val="24"/>
        </w:rPr>
        <w:t xml:space="preserve">archers have observed that these </w:t>
      </w:r>
      <w:r w:rsidR="009A4764" w:rsidRPr="00996E1B">
        <w:rPr>
          <w:rFonts w:ascii="Bell MT" w:hAnsi="Bell MT" w:cs="Times New Roman"/>
          <w:sz w:val="24"/>
          <w:szCs w:val="24"/>
        </w:rPr>
        <w:t>make-shift items/signs</w:t>
      </w:r>
      <w:r w:rsidR="00C45EA2" w:rsidRPr="00996E1B">
        <w:rPr>
          <w:rFonts w:ascii="Bell MT" w:hAnsi="Bell MT" w:cs="Times New Roman"/>
          <w:sz w:val="24"/>
          <w:szCs w:val="24"/>
        </w:rPr>
        <w:t xml:space="preserve"> on the roads</w:t>
      </w:r>
      <w:r w:rsidR="00681A47" w:rsidRPr="00996E1B">
        <w:rPr>
          <w:rFonts w:ascii="Bell MT" w:hAnsi="Bell MT" w:cs="Times New Roman"/>
          <w:sz w:val="24"/>
          <w:szCs w:val="24"/>
        </w:rPr>
        <w:t xml:space="preserve"> were at varian</w:t>
      </w:r>
      <w:r w:rsidR="009A4764" w:rsidRPr="00996E1B">
        <w:rPr>
          <w:rFonts w:ascii="Bell MT" w:hAnsi="Bell MT" w:cs="Times New Roman"/>
          <w:sz w:val="24"/>
          <w:szCs w:val="24"/>
        </w:rPr>
        <w:t>ce</w:t>
      </w:r>
      <w:r w:rsidR="00681A47" w:rsidRPr="00996E1B">
        <w:rPr>
          <w:rFonts w:ascii="Bell MT" w:hAnsi="Bell MT" w:cs="Times New Roman"/>
          <w:sz w:val="24"/>
          <w:szCs w:val="24"/>
        </w:rPr>
        <w:t xml:space="preserve"> with global standards</w:t>
      </w:r>
      <w:r w:rsidR="00C45EA2" w:rsidRPr="00996E1B">
        <w:rPr>
          <w:rFonts w:ascii="Bell MT" w:hAnsi="Bell MT" w:cs="Times New Roman"/>
          <w:sz w:val="24"/>
          <w:szCs w:val="24"/>
        </w:rPr>
        <w:t>.</w:t>
      </w:r>
      <w:r w:rsidR="00681A47" w:rsidRPr="00996E1B">
        <w:rPr>
          <w:rFonts w:ascii="Bell MT" w:hAnsi="Bell MT" w:cs="Times New Roman"/>
          <w:sz w:val="24"/>
          <w:szCs w:val="24"/>
        </w:rPr>
        <w:t xml:space="preserve"> On this,</w:t>
      </w:r>
      <w:r w:rsidR="00C45EA2" w:rsidRPr="00996E1B">
        <w:rPr>
          <w:rFonts w:ascii="Bell MT" w:hAnsi="Bell MT" w:cs="Times New Roman"/>
          <w:sz w:val="24"/>
          <w:szCs w:val="24"/>
        </w:rPr>
        <w:t xml:space="preserve"> </w:t>
      </w:r>
      <w:proofErr w:type="gramStart"/>
      <w:r w:rsidR="00C45EA2" w:rsidRPr="00996E1B">
        <w:rPr>
          <w:rFonts w:ascii="Bell MT" w:hAnsi="Bell MT" w:cs="Times New Roman"/>
          <w:sz w:val="24"/>
          <w:szCs w:val="24"/>
        </w:rPr>
        <w:t>A</w:t>
      </w:r>
      <w:proofErr w:type="gramEnd"/>
      <w:r w:rsidR="00C45EA2" w:rsidRPr="00996E1B">
        <w:rPr>
          <w:rFonts w:ascii="Bell MT" w:hAnsi="Bell MT" w:cs="Times New Roman"/>
          <w:sz w:val="24"/>
          <w:szCs w:val="24"/>
        </w:rPr>
        <w:t xml:space="preserve"> 47-year-old male driver who </w:t>
      </w:r>
      <w:r w:rsidR="009B3911" w:rsidRPr="00996E1B">
        <w:rPr>
          <w:rFonts w:ascii="Bell MT" w:hAnsi="Bell MT" w:cs="Times New Roman"/>
          <w:sz w:val="24"/>
          <w:szCs w:val="24"/>
        </w:rPr>
        <w:t>have</w:t>
      </w:r>
      <w:r w:rsidR="00C45EA2" w:rsidRPr="00996E1B">
        <w:rPr>
          <w:rFonts w:ascii="Bell MT" w:hAnsi="Bell MT" w:cs="Times New Roman"/>
          <w:sz w:val="24"/>
          <w:szCs w:val="24"/>
        </w:rPr>
        <w:t xml:space="preserve"> travelled on the </w:t>
      </w:r>
      <w:proofErr w:type="spellStart"/>
      <w:r w:rsidR="00C45EA2" w:rsidRPr="00996E1B">
        <w:rPr>
          <w:rFonts w:ascii="Bell MT" w:hAnsi="Bell MT" w:cs="Times New Roman"/>
          <w:sz w:val="24"/>
          <w:szCs w:val="24"/>
        </w:rPr>
        <w:t>Calabar-Ogoja</w:t>
      </w:r>
      <w:proofErr w:type="spellEnd"/>
      <w:r w:rsidR="00C45EA2" w:rsidRPr="00996E1B">
        <w:rPr>
          <w:rFonts w:ascii="Bell MT" w:hAnsi="Bell MT" w:cs="Times New Roman"/>
          <w:sz w:val="24"/>
          <w:szCs w:val="24"/>
        </w:rPr>
        <w:t xml:space="preserve"> highway for </w:t>
      </w:r>
      <w:r w:rsidR="00E12C87" w:rsidRPr="00996E1B">
        <w:rPr>
          <w:rFonts w:ascii="Bell MT" w:hAnsi="Bell MT" w:cs="Times New Roman"/>
          <w:sz w:val="24"/>
          <w:szCs w:val="24"/>
        </w:rPr>
        <w:t xml:space="preserve">21 years captured the </w:t>
      </w:r>
      <w:r w:rsidR="009A4764" w:rsidRPr="00996E1B">
        <w:rPr>
          <w:rFonts w:ascii="Bell MT" w:hAnsi="Bell MT" w:cs="Times New Roman"/>
          <w:sz w:val="24"/>
          <w:szCs w:val="24"/>
        </w:rPr>
        <w:t xml:space="preserve">unconventional </w:t>
      </w:r>
      <w:r w:rsidR="00E12C87" w:rsidRPr="00996E1B">
        <w:rPr>
          <w:rFonts w:ascii="Bell MT" w:hAnsi="Bell MT" w:cs="Times New Roman"/>
          <w:sz w:val="24"/>
          <w:szCs w:val="24"/>
        </w:rPr>
        <w:t>representation this way:</w:t>
      </w:r>
    </w:p>
    <w:p w:rsidR="00E12C87" w:rsidRPr="00996E1B" w:rsidRDefault="00F33711" w:rsidP="007439C5">
      <w:pPr>
        <w:spacing w:after="240"/>
        <w:ind w:left="630" w:right="90" w:firstLine="0"/>
        <w:rPr>
          <w:rFonts w:ascii="Bell MT" w:hAnsi="Bell MT" w:cs="Times New Roman"/>
          <w:sz w:val="24"/>
          <w:szCs w:val="24"/>
        </w:rPr>
      </w:pPr>
      <w:r w:rsidRPr="00996E1B">
        <w:rPr>
          <w:rFonts w:ascii="Bell MT" w:hAnsi="Bell MT" w:cs="Times New Roman"/>
          <w:sz w:val="24"/>
          <w:szCs w:val="24"/>
        </w:rPr>
        <w:t xml:space="preserve">Roadblock by uniformed men along the </w:t>
      </w:r>
      <w:proofErr w:type="spellStart"/>
      <w:r w:rsidRPr="00996E1B">
        <w:rPr>
          <w:rFonts w:ascii="Bell MT" w:hAnsi="Bell MT" w:cs="Times New Roman"/>
          <w:sz w:val="24"/>
          <w:szCs w:val="24"/>
        </w:rPr>
        <w:t>Calabar-Ogoja</w:t>
      </w:r>
      <w:proofErr w:type="spellEnd"/>
      <w:r w:rsidRPr="00996E1B">
        <w:rPr>
          <w:rFonts w:ascii="Bell MT" w:hAnsi="Bell MT" w:cs="Times New Roman"/>
          <w:sz w:val="24"/>
          <w:szCs w:val="24"/>
        </w:rPr>
        <w:t xml:space="preserve"> highway takes the l</w:t>
      </w:r>
      <w:r w:rsidR="00D32D99" w:rsidRPr="00996E1B">
        <w:rPr>
          <w:rFonts w:ascii="Bell MT" w:hAnsi="Bell MT" w:cs="Times New Roman"/>
          <w:sz w:val="24"/>
          <w:szCs w:val="24"/>
        </w:rPr>
        <w:t xml:space="preserve">ocal </w:t>
      </w:r>
      <w:r w:rsidRPr="00996E1B">
        <w:rPr>
          <w:rFonts w:ascii="Bell MT" w:hAnsi="Bell MT" w:cs="Times New Roman"/>
          <w:sz w:val="24"/>
          <w:szCs w:val="24"/>
        </w:rPr>
        <w:t>practice. All the partial roadblocks erected by uniformed men at different spots on</w:t>
      </w:r>
      <w:r w:rsidR="00D32D99" w:rsidRPr="00996E1B">
        <w:rPr>
          <w:rFonts w:ascii="Bell MT" w:hAnsi="Bell MT" w:cs="Times New Roman"/>
          <w:sz w:val="24"/>
          <w:szCs w:val="24"/>
        </w:rPr>
        <w:t xml:space="preserve"> </w:t>
      </w:r>
      <w:r w:rsidRPr="00996E1B">
        <w:rPr>
          <w:rFonts w:ascii="Bell MT" w:hAnsi="Bell MT" w:cs="Times New Roman"/>
          <w:sz w:val="24"/>
          <w:szCs w:val="24"/>
        </w:rPr>
        <w:t>the road are made up of different objects. Since the objects do not reflect at night, they sometimes burn objects to produce fire close to such spots at night to alert oncoming vehicles of their presence.</w:t>
      </w:r>
    </w:p>
    <w:p w:rsidR="007439C5"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Although this category of</w:t>
      </w:r>
      <w:r w:rsidR="00E12C87" w:rsidRPr="00996E1B">
        <w:rPr>
          <w:rFonts w:ascii="Bell MT" w:hAnsi="Bell MT" w:cs="Times New Roman"/>
          <w:sz w:val="24"/>
          <w:szCs w:val="24"/>
        </w:rPr>
        <w:t xml:space="preserve"> </w:t>
      </w:r>
      <w:r w:rsidR="00EA241B" w:rsidRPr="00996E1B">
        <w:rPr>
          <w:rFonts w:ascii="Bell MT" w:hAnsi="Bell MT" w:cs="Times New Roman"/>
          <w:sz w:val="24"/>
          <w:szCs w:val="24"/>
        </w:rPr>
        <w:t>localis</w:t>
      </w:r>
      <w:r w:rsidR="00E12C87" w:rsidRPr="00996E1B">
        <w:rPr>
          <w:rFonts w:ascii="Bell MT" w:hAnsi="Bell MT" w:cs="Times New Roman"/>
          <w:sz w:val="24"/>
          <w:szCs w:val="24"/>
        </w:rPr>
        <w:t xml:space="preserve">ed partial road block sign is understood by the drivers, </w:t>
      </w:r>
      <w:r w:rsidR="00EA241B" w:rsidRPr="00996E1B">
        <w:rPr>
          <w:rFonts w:ascii="Bell MT" w:hAnsi="Bell MT" w:cs="Times New Roman"/>
          <w:sz w:val="24"/>
          <w:szCs w:val="24"/>
        </w:rPr>
        <w:t>the researchers observed that this practice</w:t>
      </w:r>
      <w:r w:rsidR="00E12C87" w:rsidRPr="00996E1B">
        <w:rPr>
          <w:rFonts w:ascii="Bell MT" w:hAnsi="Bell MT" w:cs="Times New Roman"/>
          <w:sz w:val="24"/>
          <w:szCs w:val="24"/>
        </w:rPr>
        <w:t xml:space="preserve"> portends danger to travel</w:t>
      </w:r>
      <w:r w:rsidRPr="00996E1B">
        <w:rPr>
          <w:rFonts w:ascii="Bell MT" w:hAnsi="Bell MT" w:cs="Times New Roman"/>
          <w:sz w:val="24"/>
          <w:szCs w:val="24"/>
        </w:rPr>
        <w:t>l</w:t>
      </w:r>
      <w:r w:rsidR="00E12C87" w:rsidRPr="00996E1B">
        <w:rPr>
          <w:rFonts w:ascii="Bell MT" w:hAnsi="Bell MT" w:cs="Times New Roman"/>
          <w:sz w:val="24"/>
          <w:szCs w:val="24"/>
        </w:rPr>
        <w:t>ers particularly at night</w:t>
      </w:r>
      <w:r w:rsidRPr="00996E1B">
        <w:rPr>
          <w:rFonts w:ascii="Bell MT" w:hAnsi="Bell MT" w:cs="Times New Roman"/>
          <w:sz w:val="24"/>
          <w:szCs w:val="24"/>
        </w:rPr>
        <w:t>, and</w:t>
      </w:r>
      <w:r w:rsidR="00EA241B" w:rsidRPr="00996E1B">
        <w:rPr>
          <w:rFonts w:ascii="Bell MT" w:hAnsi="Bell MT" w:cs="Times New Roman"/>
          <w:sz w:val="24"/>
          <w:szCs w:val="24"/>
        </w:rPr>
        <w:t xml:space="preserve"> especially for drivers who are first-timers on such roads</w:t>
      </w:r>
      <w:r w:rsidRPr="00996E1B">
        <w:rPr>
          <w:rFonts w:ascii="Bell MT" w:hAnsi="Bell MT" w:cs="Times New Roman"/>
          <w:sz w:val="24"/>
          <w:szCs w:val="24"/>
        </w:rPr>
        <w:t>. For this practice</w:t>
      </w:r>
      <w:r w:rsidR="009A4764" w:rsidRPr="00996E1B">
        <w:rPr>
          <w:rFonts w:ascii="Bell MT" w:hAnsi="Bell MT" w:cs="Times New Roman"/>
          <w:sz w:val="24"/>
          <w:szCs w:val="24"/>
        </w:rPr>
        <w:t xml:space="preserve"> to work and for meaningful communication to occur</w:t>
      </w:r>
      <w:r w:rsidRPr="00996E1B">
        <w:rPr>
          <w:rFonts w:ascii="Bell MT" w:hAnsi="Bell MT" w:cs="Times New Roman"/>
          <w:sz w:val="24"/>
          <w:szCs w:val="24"/>
        </w:rPr>
        <w:t>, drivers</w:t>
      </w:r>
      <w:r w:rsidR="00EA241B" w:rsidRPr="00996E1B">
        <w:rPr>
          <w:rFonts w:ascii="Bell MT" w:hAnsi="Bell MT" w:cs="Times New Roman"/>
          <w:sz w:val="24"/>
          <w:szCs w:val="24"/>
        </w:rPr>
        <w:t xml:space="preserve"> require previous familiarization with the various security poin</w:t>
      </w:r>
      <w:r w:rsidRPr="00996E1B">
        <w:rPr>
          <w:rFonts w:ascii="Bell MT" w:hAnsi="Bell MT" w:cs="Times New Roman"/>
          <w:sz w:val="24"/>
          <w:szCs w:val="24"/>
        </w:rPr>
        <w:t>ts to respond appropriately where</w:t>
      </w:r>
      <w:r w:rsidR="00EA241B" w:rsidRPr="00996E1B">
        <w:rPr>
          <w:rFonts w:ascii="Bell MT" w:hAnsi="Bell MT" w:cs="Times New Roman"/>
          <w:sz w:val="24"/>
          <w:szCs w:val="24"/>
        </w:rPr>
        <w:t xml:space="preserve"> they approach the same. However, drivers who were regular travellers affirmed in the semi-structured interviews that they were aware of such points</w:t>
      </w:r>
      <w:r w:rsidRPr="00996E1B">
        <w:rPr>
          <w:rFonts w:ascii="Bell MT" w:hAnsi="Bell MT" w:cs="Times New Roman"/>
          <w:sz w:val="24"/>
          <w:szCs w:val="24"/>
        </w:rPr>
        <w:t xml:space="preserve"> and often slowed down for security checks </w:t>
      </w:r>
      <w:r w:rsidR="009A4764" w:rsidRPr="00996E1B">
        <w:rPr>
          <w:rFonts w:ascii="Bell MT" w:hAnsi="Bell MT" w:cs="Times New Roman"/>
          <w:sz w:val="24"/>
          <w:szCs w:val="24"/>
        </w:rPr>
        <w:t>whether</w:t>
      </w:r>
      <w:r w:rsidRPr="00996E1B">
        <w:rPr>
          <w:rFonts w:ascii="Bell MT" w:hAnsi="Bell MT" w:cs="Times New Roman"/>
          <w:sz w:val="24"/>
          <w:szCs w:val="24"/>
        </w:rPr>
        <w:t xml:space="preserve"> it </w:t>
      </w:r>
      <w:r w:rsidR="009A4764" w:rsidRPr="00996E1B">
        <w:rPr>
          <w:rFonts w:ascii="Bell MT" w:hAnsi="Bell MT" w:cs="Times New Roman"/>
          <w:sz w:val="24"/>
          <w:szCs w:val="24"/>
        </w:rPr>
        <w:t>was</w:t>
      </w:r>
      <w:r w:rsidRPr="00996E1B">
        <w:rPr>
          <w:rFonts w:ascii="Bell MT" w:hAnsi="Bell MT" w:cs="Times New Roman"/>
          <w:sz w:val="24"/>
          <w:szCs w:val="24"/>
        </w:rPr>
        <w:t xml:space="preserve"> day or</w:t>
      </w:r>
      <w:r w:rsidR="00DF10AD" w:rsidRPr="00996E1B">
        <w:rPr>
          <w:rFonts w:ascii="Bell MT" w:hAnsi="Bell MT" w:cs="Times New Roman"/>
          <w:sz w:val="24"/>
          <w:szCs w:val="24"/>
        </w:rPr>
        <w:t xml:space="preserve"> night. </w:t>
      </w:r>
      <w:r w:rsidR="004D56DA" w:rsidRPr="00996E1B">
        <w:rPr>
          <w:rFonts w:ascii="Bell MT" w:hAnsi="Bell MT" w:cs="Times New Roman"/>
          <w:sz w:val="24"/>
          <w:szCs w:val="24"/>
        </w:rPr>
        <w:t>Despite</w:t>
      </w:r>
      <w:r w:rsidRPr="00996E1B">
        <w:rPr>
          <w:rFonts w:ascii="Bell MT" w:hAnsi="Bell MT" w:cs="Times New Roman"/>
          <w:sz w:val="24"/>
          <w:szCs w:val="24"/>
        </w:rPr>
        <w:t xml:space="preserve"> danger it</w:t>
      </w:r>
      <w:r w:rsidR="00EA241B" w:rsidRPr="00996E1B">
        <w:rPr>
          <w:rFonts w:ascii="Bell MT" w:hAnsi="Bell MT" w:cs="Times New Roman"/>
          <w:sz w:val="24"/>
          <w:szCs w:val="24"/>
        </w:rPr>
        <w:t xml:space="preserve"> portends to non-regular users of th</w:t>
      </w:r>
      <w:r w:rsidR="003C3BBB" w:rsidRPr="00996E1B">
        <w:rPr>
          <w:rFonts w:ascii="Bell MT" w:hAnsi="Bell MT" w:cs="Times New Roman"/>
          <w:sz w:val="24"/>
          <w:szCs w:val="24"/>
        </w:rPr>
        <w:t>e selected roads, the</w:t>
      </w:r>
      <w:r w:rsidR="00EA241B" w:rsidRPr="00996E1B">
        <w:rPr>
          <w:rFonts w:ascii="Bell MT" w:hAnsi="Bell MT" w:cs="Times New Roman"/>
          <w:sz w:val="24"/>
          <w:szCs w:val="24"/>
        </w:rPr>
        <w:t xml:space="preserve"> </w:t>
      </w:r>
      <w:r w:rsidRPr="00996E1B">
        <w:rPr>
          <w:rFonts w:ascii="Bell MT" w:hAnsi="Bell MT" w:cs="Times New Roman"/>
          <w:sz w:val="24"/>
          <w:szCs w:val="24"/>
        </w:rPr>
        <w:t xml:space="preserve">strand of </w:t>
      </w:r>
      <w:r w:rsidR="003C3BBB" w:rsidRPr="00996E1B">
        <w:rPr>
          <w:rFonts w:ascii="Bell MT" w:hAnsi="Bell MT" w:cs="Times New Roman"/>
          <w:sz w:val="24"/>
          <w:szCs w:val="24"/>
        </w:rPr>
        <w:lastRenderedPageBreak/>
        <w:t>RTS</w:t>
      </w:r>
      <w:r w:rsidR="00DF10AD" w:rsidRPr="00996E1B">
        <w:rPr>
          <w:rFonts w:ascii="Bell MT" w:hAnsi="Bell MT" w:cs="Times New Roman"/>
          <w:sz w:val="24"/>
          <w:szCs w:val="24"/>
        </w:rPr>
        <w:t xml:space="preserve"> is</w:t>
      </w:r>
      <w:r w:rsidRPr="00996E1B">
        <w:rPr>
          <w:rFonts w:ascii="Bell MT" w:hAnsi="Bell MT" w:cs="Times New Roman"/>
          <w:sz w:val="24"/>
          <w:szCs w:val="24"/>
        </w:rPr>
        <w:t xml:space="preserve"> intern</w:t>
      </w:r>
      <w:r w:rsidR="00DF10AD" w:rsidRPr="00996E1B">
        <w:rPr>
          <w:rFonts w:ascii="Bell MT" w:hAnsi="Bell MT" w:cs="Times New Roman"/>
          <w:sz w:val="24"/>
          <w:szCs w:val="24"/>
        </w:rPr>
        <w:t xml:space="preserve">alised by the </w:t>
      </w:r>
      <w:r w:rsidR="0078330B" w:rsidRPr="00996E1B">
        <w:rPr>
          <w:rFonts w:ascii="Bell MT" w:hAnsi="Bell MT" w:cs="Times New Roman"/>
          <w:sz w:val="24"/>
          <w:szCs w:val="24"/>
        </w:rPr>
        <w:t>roa</w:t>
      </w:r>
      <w:r w:rsidR="009A4764" w:rsidRPr="00996E1B">
        <w:rPr>
          <w:rFonts w:ascii="Bell MT" w:hAnsi="Bell MT" w:cs="Times New Roman"/>
          <w:sz w:val="24"/>
          <w:szCs w:val="24"/>
        </w:rPr>
        <w:t>d us</w:t>
      </w:r>
      <w:r w:rsidR="00DF10AD" w:rsidRPr="00996E1B">
        <w:rPr>
          <w:rFonts w:ascii="Bell MT" w:hAnsi="Bell MT" w:cs="Times New Roman"/>
          <w:sz w:val="24"/>
          <w:szCs w:val="24"/>
        </w:rPr>
        <w:t>ers and has</w:t>
      </w:r>
      <w:r w:rsidRPr="00996E1B">
        <w:rPr>
          <w:rFonts w:ascii="Bell MT" w:hAnsi="Bell MT" w:cs="Times New Roman"/>
          <w:sz w:val="24"/>
          <w:szCs w:val="24"/>
        </w:rPr>
        <w:t xml:space="preserve"> become an integral</w:t>
      </w:r>
      <w:r w:rsidR="003C3BBB" w:rsidRPr="00996E1B">
        <w:rPr>
          <w:rFonts w:ascii="Bell MT" w:hAnsi="Bell MT" w:cs="Times New Roman"/>
          <w:sz w:val="24"/>
          <w:szCs w:val="24"/>
        </w:rPr>
        <w:t xml:space="preserve"> aspect of symbolic language on the road. </w:t>
      </w:r>
      <w:r w:rsidR="00EA241B" w:rsidRPr="00996E1B">
        <w:rPr>
          <w:rFonts w:ascii="Bell MT" w:hAnsi="Bell MT" w:cs="Times New Roman"/>
          <w:sz w:val="24"/>
          <w:szCs w:val="24"/>
        </w:rPr>
        <w:t xml:space="preserve"> </w:t>
      </w:r>
    </w:p>
    <w:p w:rsidR="00907A67"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 xml:space="preserve"> </w:t>
      </w:r>
    </w:p>
    <w:p w:rsidR="00DF10AD" w:rsidRPr="00996E1B" w:rsidRDefault="00F33711" w:rsidP="00D32D99">
      <w:pPr>
        <w:ind w:left="0" w:right="90" w:firstLine="0"/>
        <w:rPr>
          <w:rFonts w:ascii="Bell MT" w:hAnsi="Bell MT" w:cs="Times New Roman"/>
          <w:sz w:val="24"/>
          <w:szCs w:val="24"/>
        </w:rPr>
      </w:pPr>
      <w:r w:rsidRPr="00996E1B">
        <w:rPr>
          <w:rFonts w:ascii="Bell MT" w:hAnsi="Bell MT" w:cs="Times New Roman"/>
          <w:sz w:val="24"/>
          <w:szCs w:val="24"/>
        </w:rPr>
        <w:t xml:space="preserve">Going by the explanation above, it is obvious that the principles of </w:t>
      </w:r>
      <w:r w:rsidR="00551214" w:rsidRPr="00996E1B">
        <w:rPr>
          <w:rFonts w:ascii="Bell MT" w:hAnsi="Bell MT" w:cs="Times New Roman"/>
          <w:sz w:val="24"/>
          <w:szCs w:val="24"/>
        </w:rPr>
        <w:t xml:space="preserve">the theory of </w:t>
      </w:r>
      <w:proofErr w:type="spellStart"/>
      <w:r w:rsidRPr="00996E1B">
        <w:rPr>
          <w:rFonts w:ascii="Bell MT" w:hAnsi="Bell MT" w:cs="Times New Roman"/>
          <w:sz w:val="24"/>
          <w:szCs w:val="24"/>
        </w:rPr>
        <w:t>geosemiotics</w:t>
      </w:r>
      <w:proofErr w:type="spellEnd"/>
      <w:r w:rsidRPr="00996E1B">
        <w:rPr>
          <w:rFonts w:ascii="Bell MT" w:hAnsi="Bell MT" w:cs="Times New Roman"/>
          <w:sz w:val="24"/>
          <w:szCs w:val="24"/>
        </w:rPr>
        <w:t xml:space="preserve"> are overtly rehearsed where partial roadblock signs are placed along the roads under investigation. For instance, the three attributes of interaction order, visual semiotics, and placement semiotics are combined </w:t>
      </w:r>
      <w:r w:rsidR="00551214" w:rsidRPr="00996E1B">
        <w:rPr>
          <w:rFonts w:ascii="Bell MT" w:hAnsi="Bell MT" w:cs="Times New Roman"/>
          <w:sz w:val="24"/>
          <w:szCs w:val="24"/>
        </w:rPr>
        <w:t xml:space="preserve">here </w:t>
      </w:r>
      <w:r w:rsidRPr="00996E1B">
        <w:rPr>
          <w:rFonts w:ascii="Bell MT" w:hAnsi="Bell MT" w:cs="Times New Roman"/>
          <w:sz w:val="24"/>
          <w:szCs w:val="24"/>
        </w:rPr>
        <w:t xml:space="preserve">to provide situational knowledge and contextual meaning to travellers along the axis. </w:t>
      </w:r>
      <w:r w:rsidR="0078330B" w:rsidRPr="00996E1B">
        <w:rPr>
          <w:rFonts w:ascii="Bell MT" w:hAnsi="Bell MT" w:cs="Times New Roman"/>
          <w:sz w:val="24"/>
          <w:szCs w:val="24"/>
        </w:rPr>
        <w:t xml:space="preserve">The </w:t>
      </w:r>
      <w:r w:rsidR="00BB0578" w:rsidRPr="00996E1B">
        <w:rPr>
          <w:rFonts w:ascii="Bell MT" w:hAnsi="Bell MT" w:cs="Times New Roman"/>
          <w:sz w:val="24"/>
          <w:szCs w:val="24"/>
        </w:rPr>
        <w:t xml:space="preserve">knowledge and meaning comprehension also evoke the utilisation </w:t>
      </w:r>
      <w:r w:rsidR="00551214" w:rsidRPr="00996E1B">
        <w:rPr>
          <w:rFonts w:ascii="Bell MT" w:hAnsi="Bell MT" w:cs="Times New Roman"/>
          <w:sz w:val="24"/>
          <w:szCs w:val="24"/>
        </w:rPr>
        <w:t>of the competencies observed in</w:t>
      </w:r>
      <w:r w:rsidR="00BB0578" w:rsidRPr="00996E1B">
        <w:rPr>
          <w:rFonts w:ascii="Bell MT" w:hAnsi="Bell MT" w:cs="Times New Roman"/>
          <w:sz w:val="24"/>
          <w:szCs w:val="24"/>
        </w:rPr>
        <w:t xml:space="preserve"> </w:t>
      </w:r>
      <w:r w:rsidRPr="00996E1B">
        <w:rPr>
          <w:rFonts w:ascii="Bell MT" w:hAnsi="Bell MT" w:cs="Times New Roman"/>
          <w:sz w:val="24"/>
          <w:szCs w:val="24"/>
        </w:rPr>
        <w:t>the pro</w:t>
      </w:r>
      <w:r w:rsidR="00D91172" w:rsidRPr="00996E1B">
        <w:rPr>
          <w:rFonts w:ascii="Bell MT" w:hAnsi="Bell MT" w:cs="Times New Roman"/>
          <w:sz w:val="24"/>
          <w:szCs w:val="24"/>
        </w:rPr>
        <w:t xml:space="preserve">cedural, informative, and </w:t>
      </w:r>
      <w:proofErr w:type="spellStart"/>
      <w:r w:rsidRPr="00996E1B">
        <w:rPr>
          <w:rFonts w:ascii="Bell MT" w:hAnsi="Bell MT" w:cs="Times New Roman"/>
          <w:sz w:val="24"/>
          <w:szCs w:val="24"/>
        </w:rPr>
        <w:t>perf</w:t>
      </w:r>
      <w:r w:rsidR="00D91172" w:rsidRPr="00996E1B">
        <w:rPr>
          <w:rFonts w:ascii="Bell MT" w:hAnsi="Bell MT" w:cs="Times New Roman"/>
          <w:sz w:val="24"/>
          <w:szCs w:val="24"/>
        </w:rPr>
        <w:t>ormative</w:t>
      </w:r>
      <w:proofErr w:type="spellEnd"/>
      <w:r w:rsidR="00D91172" w:rsidRPr="00996E1B">
        <w:rPr>
          <w:rFonts w:ascii="Bell MT" w:hAnsi="Bell MT" w:cs="Times New Roman"/>
          <w:sz w:val="24"/>
          <w:szCs w:val="24"/>
        </w:rPr>
        <w:t xml:space="preserve"> knowledge to appropriately respond to the message this set </w:t>
      </w:r>
      <w:r w:rsidR="00551214" w:rsidRPr="00996E1B">
        <w:rPr>
          <w:rFonts w:ascii="Bell MT" w:hAnsi="Bell MT" w:cs="Times New Roman"/>
          <w:sz w:val="24"/>
          <w:szCs w:val="24"/>
        </w:rPr>
        <w:t xml:space="preserve">of </w:t>
      </w:r>
      <w:r w:rsidR="00D91172" w:rsidRPr="00996E1B">
        <w:rPr>
          <w:rFonts w:ascii="Bell MT" w:hAnsi="Bell MT" w:cs="Times New Roman"/>
          <w:sz w:val="24"/>
          <w:szCs w:val="24"/>
        </w:rPr>
        <w:t>RTS transmit</w:t>
      </w:r>
      <w:r w:rsidR="00551214" w:rsidRPr="00996E1B">
        <w:rPr>
          <w:rFonts w:ascii="Bell MT" w:hAnsi="Bell MT" w:cs="Times New Roman"/>
          <w:sz w:val="24"/>
          <w:szCs w:val="24"/>
        </w:rPr>
        <w:t>ted</w:t>
      </w:r>
      <w:r w:rsidR="00D91172" w:rsidRPr="00996E1B">
        <w:rPr>
          <w:rFonts w:ascii="Bell MT" w:hAnsi="Bell MT" w:cs="Times New Roman"/>
          <w:sz w:val="24"/>
          <w:szCs w:val="24"/>
        </w:rPr>
        <w:t xml:space="preserve"> to road users. </w:t>
      </w:r>
      <w:r w:rsidR="00551214" w:rsidRPr="00996E1B">
        <w:rPr>
          <w:rFonts w:ascii="Bell MT" w:hAnsi="Bell MT" w:cs="Times New Roman"/>
          <w:sz w:val="24"/>
          <w:szCs w:val="24"/>
        </w:rPr>
        <w:t>The researchers further</w:t>
      </w:r>
      <w:r w:rsidR="00CD01AD" w:rsidRPr="00996E1B">
        <w:rPr>
          <w:rFonts w:ascii="Bell MT" w:hAnsi="Bell MT" w:cs="Times New Roman"/>
          <w:sz w:val="24"/>
          <w:szCs w:val="24"/>
        </w:rPr>
        <w:t xml:space="preserve"> observed that motorists along these roads were often careful enough to slow down </w:t>
      </w:r>
      <w:r w:rsidR="00D02004" w:rsidRPr="00996E1B">
        <w:rPr>
          <w:rFonts w:ascii="Bell MT" w:hAnsi="Bell MT" w:cs="Times New Roman"/>
          <w:sz w:val="24"/>
          <w:szCs w:val="24"/>
        </w:rPr>
        <w:t>at such points to submit to security checks to avoid any embarrassment.</w:t>
      </w:r>
    </w:p>
    <w:p w:rsidR="00D32D99" w:rsidRPr="00996E1B" w:rsidRDefault="00D32D99" w:rsidP="00D32D99">
      <w:pPr>
        <w:ind w:left="0" w:right="90" w:firstLine="0"/>
        <w:rPr>
          <w:rFonts w:ascii="Bell MT" w:hAnsi="Bell MT" w:cs="Times New Roman"/>
          <w:sz w:val="24"/>
          <w:szCs w:val="24"/>
        </w:rPr>
      </w:pPr>
    </w:p>
    <w:p w:rsidR="003E6F47" w:rsidRPr="00996E1B" w:rsidRDefault="00996E1B" w:rsidP="00A96B1A">
      <w:pPr>
        <w:pStyle w:val="NoSpacing"/>
        <w:jc w:val="both"/>
        <w:rPr>
          <w:rFonts w:ascii="Bell MT" w:hAnsi="Bell MT"/>
          <w:b/>
          <w:sz w:val="24"/>
          <w:szCs w:val="24"/>
        </w:rPr>
      </w:pPr>
      <w:r w:rsidRPr="00996E1B">
        <w:rPr>
          <w:rFonts w:ascii="Bell MT" w:hAnsi="Bell MT"/>
          <w:b/>
          <w:sz w:val="24"/>
          <w:szCs w:val="24"/>
        </w:rPr>
        <w:t>4.</w:t>
      </w:r>
      <w:r w:rsidR="00F33711" w:rsidRPr="00996E1B">
        <w:rPr>
          <w:rFonts w:ascii="Bell MT" w:hAnsi="Bell MT"/>
          <w:b/>
          <w:sz w:val="24"/>
          <w:szCs w:val="24"/>
        </w:rPr>
        <w:tab/>
        <w:t>(</w:t>
      </w:r>
      <w:proofErr w:type="spellStart"/>
      <w:r w:rsidR="00897EF8" w:rsidRPr="00996E1B">
        <w:rPr>
          <w:rFonts w:ascii="Bell MT" w:hAnsi="Bell MT"/>
          <w:b/>
          <w:sz w:val="24"/>
          <w:szCs w:val="24"/>
        </w:rPr>
        <w:t>Mis</w:t>
      </w:r>
      <w:proofErr w:type="spellEnd"/>
      <w:proofErr w:type="gramStart"/>
      <w:r w:rsidR="00F33711" w:rsidRPr="00996E1B">
        <w:rPr>
          <w:rFonts w:ascii="Bell MT" w:hAnsi="Bell MT"/>
          <w:b/>
          <w:sz w:val="24"/>
          <w:szCs w:val="24"/>
        </w:rPr>
        <w:t>)Representation</w:t>
      </w:r>
      <w:proofErr w:type="gramEnd"/>
      <w:r w:rsidR="00F33711" w:rsidRPr="00996E1B">
        <w:rPr>
          <w:rFonts w:ascii="Bell MT" w:hAnsi="Bell MT"/>
          <w:b/>
          <w:sz w:val="24"/>
          <w:szCs w:val="24"/>
        </w:rPr>
        <w:t xml:space="preserve"> Of Vehicle Light Signals </w:t>
      </w:r>
    </w:p>
    <w:p w:rsidR="00DD4EBF" w:rsidRPr="00996E1B" w:rsidRDefault="00F33711" w:rsidP="00A96B1A">
      <w:pPr>
        <w:pStyle w:val="NoSpacing"/>
        <w:jc w:val="both"/>
        <w:rPr>
          <w:rFonts w:ascii="Bell MT" w:hAnsi="Bell MT"/>
          <w:sz w:val="24"/>
          <w:szCs w:val="24"/>
        </w:rPr>
      </w:pPr>
      <w:r w:rsidRPr="00996E1B">
        <w:rPr>
          <w:rFonts w:ascii="Bell MT" w:hAnsi="Bell MT"/>
          <w:sz w:val="24"/>
          <w:szCs w:val="24"/>
        </w:rPr>
        <w:t xml:space="preserve">The two sets of vehicle lights that are often misrepresented among drivers on the selected roads are the headlights and </w:t>
      </w:r>
      <w:r w:rsidR="003250A1" w:rsidRPr="00996E1B">
        <w:rPr>
          <w:rFonts w:ascii="Bell MT" w:hAnsi="Bell MT"/>
          <w:sz w:val="24"/>
          <w:szCs w:val="24"/>
        </w:rPr>
        <w:t xml:space="preserve">the </w:t>
      </w:r>
      <w:r w:rsidRPr="00996E1B">
        <w:rPr>
          <w:rFonts w:ascii="Bell MT" w:hAnsi="Bell MT"/>
          <w:sz w:val="24"/>
          <w:szCs w:val="24"/>
        </w:rPr>
        <w:t xml:space="preserve">double indicators. </w:t>
      </w:r>
      <w:r w:rsidR="003E6F47" w:rsidRPr="00996E1B">
        <w:rPr>
          <w:rFonts w:ascii="Bell MT" w:hAnsi="Bell MT"/>
          <w:sz w:val="24"/>
          <w:szCs w:val="24"/>
        </w:rPr>
        <w:t>The</w:t>
      </w:r>
      <w:r w:rsidR="00D969AA" w:rsidRPr="00996E1B">
        <w:rPr>
          <w:rFonts w:ascii="Bell MT" w:hAnsi="Bell MT"/>
          <w:sz w:val="24"/>
          <w:szCs w:val="24"/>
        </w:rPr>
        <w:t xml:space="preserve"> </w:t>
      </w:r>
      <w:r w:rsidR="003C5666" w:rsidRPr="00996E1B">
        <w:rPr>
          <w:rFonts w:ascii="Bell MT" w:hAnsi="Bell MT"/>
          <w:sz w:val="24"/>
          <w:szCs w:val="24"/>
        </w:rPr>
        <w:t>primary function of the headlight</w:t>
      </w:r>
      <w:r w:rsidR="00A0537F" w:rsidRPr="00996E1B">
        <w:rPr>
          <w:rFonts w:ascii="Bell MT" w:hAnsi="Bell MT"/>
          <w:sz w:val="24"/>
          <w:szCs w:val="24"/>
        </w:rPr>
        <w:t xml:space="preserve"> </w:t>
      </w:r>
      <w:r w:rsidR="00454CCE" w:rsidRPr="00996E1B">
        <w:rPr>
          <w:rFonts w:ascii="Bell MT" w:hAnsi="Bell MT"/>
          <w:sz w:val="24"/>
          <w:szCs w:val="24"/>
        </w:rPr>
        <w:t xml:space="preserve">(positioned at both front ends of the vehicle) </w:t>
      </w:r>
      <w:r w:rsidR="00A0537F" w:rsidRPr="00996E1B">
        <w:rPr>
          <w:rFonts w:ascii="Bell MT" w:hAnsi="Bell MT"/>
          <w:sz w:val="24"/>
          <w:szCs w:val="24"/>
        </w:rPr>
        <w:t xml:space="preserve">is to improve visibility </w:t>
      </w:r>
      <w:r w:rsidR="00C4120E" w:rsidRPr="00996E1B">
        <w:rPr>
          <w:rFonts w:ascii="Bell MT" w:hAnsi="Bell MT"/>
          <w:sz w:val="24"/>
          <w:szCs w:val="24"/>
        </w:rPr>
        <w:t xml:space="preserve">at night or during foggy, rainy, or snowy weather. </w:t>
      </w:r>
      <w:proofErr w:type="spellStart"/>
      <w:r w:rsidR="00454CCE" w:rsidRPr="00996E1B">
        <w:rPr>
          <w:rFonts w:ascii="Bell MT" w:hAnsi="Bell MT"/>
          <w:sz w:val="24"/>
          <w:szCs w:val="24"/>
        </w:rPr>
        <w:t>Mele</w:t>
      </w:r>
      <w:proofErr w:type="spellEnd"/>
      <w:r w:rsidR="00454CCE" w:rsidRPr="00996E1B">
        <w:rPr>
          <w:rFonts w:ascii="Bell MT" w:hAnsi="Bell MT"/>
          <w:sz w:val="24"/>
          <w:szCs w:val="24"/>
        </w:rPr>
        <w:t xml:space="preserve"> (2019) posits that the headlights coul</w:t>
      </w:r>
      <w:r w:rsidR="0078330B" w:rsidRPr="00996E1B">
        <w:rPr>
          <w:rFonts w:ascii="Bell MT" w:hAnsi="Bell MT"/>
          <w:sz w:val="24"/>
          <w:szCs w:val="24"/>
        </w:rPr>
        <w:t xml:space="preserve">d perform the function of horns, that is, </w:t>
      </w:r>
      <w:r w:rsidR="00510083" w:rsidRPr="00996E1B">
        <w:rPr>
          <w:rFonts w:ascii="Bell MT" w:hAnsi="Bell MT"/>
          <w:sz w:val="24"/>
          <w:szCs w:val="24"/>
        </w:rPr>
        <w:t>to signal oncoming vehicles that their headlights are turned on,</w:t>
      </w:r>
      <w:r w:rsidR="00454CCE" w:rsidRPr="00996E1B">
        <w:rPr>
          <w:rFonts w:ascii="Bell MT" w:hAnsi="Bell MT"/>
          <w:sz w:val="24"/>
          <w:szCs w:val="24"/>
        </w:rPr>
        <w:t xml:space="preserve"> a signal to proceed, and to inform waiting pedestrians to cross at zebra crossing or other permissible points on the roads. The </w:t>
      </w:r>
      <w:r w:rsidR="003250A1" w:rsidRPr="00996E1B">
        <w:rPr>
          <w:rFonts w:ascii="Bell MT" w:hAnsi="Bell MT"/>
          <w:sz w:val="24"/>
          <w:szCs w:val="24"/>
        </w:rPr>
        <w:t>scholar</w:t>
      </w:r>
      <w:r w:rsidR="00454CCE" w:rsidRPr="00996E1B">
        <w:rPr>
          <w:rFonts w:ascii="Bell MT" w:hAnsi="Bell MT"/>
          <w:sz w:val="24"/>
          <w:szCs w:val="24"/>
        </w:rPr>
        <w:t xml:space="preserve"> adds that </w:t>
      </w:r>
      <w:r w:rsidR="003250A1" w:rsidRPr="00996E1B">
        <w:rPr>
          <w:rFonts w:ascii="Bell MT" w:hAnsi="Bell MT"/>
          <w:sz w:val="24"/>
          <w:szCs w:val="24"/>
        </w:rPr>
        <w:t xml:space="preserve">once all </w:t>
      </w:r>
      <w:r w:rsidR="00454CCE" w:rsidRPr="00996E1B">
        <w:rPr>
          <w:rFonts w:ascii="Bell MT" w:hAnsi="Bell MT"/>
          <w:sz w:val="24"/>
          <w:szCs w:val="24"/>
        </w:rPr>
        <w:t xml:space="preserve">the double </w:t>
      </w:r>
      <w:r w:rsidR="00454CCE" w:rsidRPr="00996E1B">
        <w:rPr>
          <w:rFonts w:ascii="Bell MT" w:hAnsi="Bell MT"/>
          <w:sz w:val="24"/>
          <w:szCs w:val="24"/>
        </w:rPr>
        <w:lastRenderedPageBreak/>
        <w:t>indicators (located at the front and rear left and right sides of the vehicle) are turned on</w:t>
      </w:r>
      <w:r w:rsidR="00681A47" w:rsidRPr="00996E1B">
        <w:rPr>
          <w:rFonts w:ascii="Bell MT" w:hAnsi="Bell MT"/>
          <w:sz w:val="24"/>
          <w:szCs w:val="24"/>
        </w:rPr>
        <w:t>,</w:t>
      </w:r>
      <w:r w:rsidR="00454CCE" w:rsidRPr="00996E1B">
        <w:rPr>
          <w:rFonts w:ascii="Bell MT" w:hAnsi="Bell MT"/>
          <w:sz w:val="24"/>
          <w:szCs w:val="24"/>
        </w:rPr>
        <w:t xml:space="preserve"> </w:t>
      </w:r>
      <w:r w:rsidR="003250A1" w:rsidRPr="00996E1B">
        <w:rPr>
          <w:rFonts w:ascii="Bell MT" w:hAnsi="Bell MT"/>
          <w:sz w:val="24"/>
          <w:szCs w:val="24"/>
        </w:rPr>
        <w:t xml:space="preserve">they </w:t>
      </w:r>
      <w:r w:rsidR="00454CCE" w:rsidRPr="00996E1B">
        <w:rPr>
          <w:rFonts w:ascii="Bell MT" w:hAnsi="Bell MT"/>
          <w:sz w:val="24"/>
          <w:szCs w:val="24"/>
        </w:rPr>
        <w:t>are</w:t>
      </w:r>
      <w:r w:rsidR="00681A47" w:rsidRPr="00996E1B">
        <w:rPr>
          <w:rFonts w:ascii="Bell MT" w:hAnsi="Bell MT"/>
          <w:sz w:val="24"/>
          <w:szCs w:val="24"/>
        </w:rPr>
        <w:t xml:space="preserve"> conventionally</w:t>
      </w:r>
      <w:r w:rsidR="00454CCE" w:rsidRPr="00996E1B">
        <w:rPr>
          <w:rFonts w:ascii="Bell MT" w:hAnsi="Bell MT"/>
          <w:sz w:val="24"/>
          <w:szCs w:val="24"/>
        </w:rPr>
        <w:t xml:space="preserve"> transmitted as hazard warning lights. The hazard warning lights inform other road users that the particular vehicle</w:t>
      </w:r>
      <w:r w:rsidR="00681A47" w:rsidRPr="00996E1B">
        <w:rPr>
          <w:rFonts w:ascii="Bell MT" w:hAnsi="Bell MT"/>
          <w:sz w:val="24"/>
          <w:szCs w:val="24"/>
        </w:rPr>
        <w:t xml:space="preserve"> emitting</w:t>
      </w:r>
      <w:r w:rsidR="003F0BC8" w:rsidRPr="00996E1B">
        <w:rPr>
          <w:rFonts w:ascii="Bell MT" w:hAnsi="Bell MT"/>
          <w:sz w:val="24"/>
          <w:szCs w:val="24"/>
        </w:rPr>
        <w:t xml:space="preserve"> </w:t>
      </w:r>
      <w:r w:rsidR="004D56DA">
        <w:rPr>
          <w:rFonts w:ascii="Bell MT" w:hAnsi="Bell MT"/>
          <w:sz w:val="24"/>
          <w:szCs w:val="24"/>
        </w:rPr>
        <w:t>signal is</w:t>
      </w:r>
      <w:r w:rsidR="00454CCE" w:rsidRPr="00996E1B">
        <w:rPr>
          <w:rFonts w:ascii="Bell MT" w:hAnsi="Bell MT"/>
          <w:sz w:val="24"/>
          <w:szCs w:val="24"/>
        </w:rPr>
        <w:t xml:space="preserve"> either faulty </w:t>
      </w:r>
      <w:r w:rsidR="003250A1" w:rsidRPr="00996E1B">
        <w:rPr>
          <w:rFonts w:ascii="Bell MT" w:hAnsi="Bell MT"/>
          <w:sz w:val="24"/>
          <w:szCs w:val="24"/>
        </w:rPr>
        <w:t xml:space="preserve">or </w:t>
      </w:r>
      <w:r w:rsidR="00681A47" w:rsidRPr="00996E1B">
        <w:rPr>
          <w:rFonts w:ascii="Bell MT" w:hAnsi="Bell MT"/>
          <w:sz w:val="24"/>
          <w:szCs w:val="24"/>
        </w:rPr>
        <w:t>is bro</w:t>
      </w:r>
      <w:r w:rsidRPr="00996E1B">
        <w:rPr>
          <w:rFonts w:ascii="Bell MT" w:hAnsi="Bell MT"/>
          <w:sz w:val="24"/>
          <w:szCs w:val="24"/>
        </w:rPr>
        <w:t>k</w:t>
      </w:r>
      <w:r w:rsidR="00681A47" w:rsidRPr="00996E1B">
        <w:rPr>
          <w:rFonts w:ascii="Bell MT" w:hAnsi="Bell MT"/>
          <w:sz w:val="24"/>
          <w:szCs w:val="24"/>
        </w:rPr>
        <w:t xml:space="preserve">en </w:t>
      </w:r>
      <w:r w:rsidRPr="00996E1B">
        <w:rPr>
          <w:rFonts w:ascii="Bell MT" w:hAnsi="Bell MT"/>
          <w:sz w:val="24"/>
          <w:szCs w:val="24"/>
        </w:rPr>
        <w:t>down in a halted position</w:t>
      </w:r>
      <w:r w:rsidR="003250A1" w:rsidRPr="00996E1B">
        <w:rPr>
          <w:rFonts w:ascii="Bell MT" w:hAnsi="Bell MT"/>
          <w:sz w:val="24"/>
          <w:szCs w:val="24"/>
        </w:rPr>
        <w:t>, thus warning travellers of the danger of a sta</w:t>
      </w:r>
      <w:r w:rsidR="00F323B0" w:rsidRPr="00996E1B">
        <w:rPr>
          <w:rFonts w:ascii="Bell MT" w:hAnsi="Bell MT"/>
          <w:sz w:val="24"/>
          <w:szCs w:val="24"/>
        </w:rPr>
        <w:t>tionary</w:t>
      </w:r>
      <w:r w:rsidR="003250A1" w:rsidRPr="00996E1B">
        <w:rPr>
          <w:rFonts w:ascii="Bell MT" w:hAnsi="Bell MT"/>
          <w:sz w:val="24"/>
          <w:szCs w:val="24"/>
        </w:rPr>
        <w:t xml:space="preserve"> </w:t>
      </w:r>
      <w:r w:rsidRPr="00996E1B">
        <w:rPr>
          <w:rFonts w:ascii="Bell MT" w:hAnsi="Bell MT"/>
          <w:sz w:val="24"/>
          <w:szCs w:val="24"/>
        </w:rPr>
        <w:t xml:space="preserve">car. </w:t>
      </w:r>
    </w:p>
    <w:p w:rsidR="007439C5" w:rsidRPr="00996E1B" w:rsidRDefault="007439C5" w:rsidP="00A96B1A">
      <w:pPr>
        <w:pStyle w:val="NoSpacing"/>
        <w:jc w:val="both"/>
        <w:rPr>
          <w:rFonts w:ascii="Bell MT" w:hAnsi="Bell MT"/>
          <w:sz w:val="24"/>
          <w:szCs w:val="24"/>
        </w:rPr>
      </w:pPr>
    </w:p>
    <w:p w:rsidR="003E6F47" w:rsidRDefault="00F33711" w:rsidP="00A96B1A">
      <w:pPr>
        <w:pStyle w:val="NoSpacing"/>
        <w:jc w:val="both"/>
        <w:rPr>
          <w:rFonts w:ascii="Bell MT" w:hAnsi="Bell MT"/>
          <w:sz w:val="24"/>
          <w:szCs w:val="24"/>
        </w:rPr>
      </w:pPr>
      <w:r w:rsidRPr="00996E1B">
        <w:rPr>
          <w:rFonts w:ascii="Bell MT" w:hAnsi="Bell MT"/>
          <w:sz w:val="24"/>
          <w:szCs w:val="24"/>
        </w:rPr>
        <w:t>O</w:t>
      </w:r>
      <w:r w:rsidR="00510083" w:rsidRPr="00996E1B">
        <w:rPr>
          <w:rFonts w:ascii="Bell MT" w:hAnsi="Bell MT"/>
          <w:sz w:val="24"/>
          <w:szCs w:val="24"/>
        </w:rPr>
        <w:t>n the</w:t>
      </w:r>
      <w:r w:rsidR="00F323B0" w:rsidRPr="00996E1B">
        <w:rPr>
          <w:rFonts w:ascii="Bell MT" w:hAnsi="Bell MT"/>
          <w:sz w:val="24"/>
          <w:szCs w:val="24"/>
        </w:rPr>
        <w:t xml:space="preserve"> contrary, </w:t>
      </w:r>
      <w:r w:rsidR="00510083" w:rsidRPr="00996E1B">
        <w:rPr>
          <w:rFonts w:ascii="Bell MT" w:hAnsi="Bell MT"/>
          <w:sz w:val="24"/>
          <w:szCs w:val="24"/>
        </w:rPr>
        <w:t xml:space="preserve">according to the </w:t>
      </w:r>
      <w:r w:rsidR="00357F6F" w:rsidRPr="00996E1B">
        <w:rPr>
          <w:rFonts w:ascii="Bell MT" w:hAnsi="Bell MT"/>
          <w:sz w:val="24"/>
          <w:szCs w:val="24"/>
        </w:rPr>
        <w:t xml:space="preserve">participants, </w:t>
      </w:r>
      <w:r w:rsidR="00510083" w:rsidRPr="00996E1B">
        <w:rPr>
          <w:rFonts w:ascii="Bell MT" w:hAnsi="Bell MT"/>
          <w:sz w:val="24"/>
          <w:szCs w:val="24"/>
        </w:rPr>
        <w:t>the flashing</w:t>
      </w:r>
      <w:r w:rsidR="004D56DA">
        <w:rPr>
          <w:rFonts w:ascii="Bell MT" w:hAnsi="Bell MT"/>
          <w:sz w:val="24"/>
          <w:szCs w:val="24"/>
        </w:rPr>
        <w:t xml:space="preserve"> of</w:t>
      </w:r>
      <w:r w:rsidR="00510083" w:rsidRPr="00996E1B">
        <w:rPr>
          <w:rFonts w:ascii="Bell MT" w:hAnsi="Bell MT"/>
          <w:sz w:val="24"/>
          <w:szCs w:val="24"/>
        </w:rPr>
        <w:t xml:space="preserve"> headlights </w:t>
      </w:r>
      <w:r w:rsidR="00F323B0" w:rsidRPr="00996E1B">
        <w:rPr>
          <w:rFonts w:ascii="Bell MT" w:hAnsi="Bell MT"/>
          <w:sz w:val="24"/>
          <w:szCs w:val="24"/>
        </w:rPr>
        <w:t xml:space="preserve">on the roads under study </w:t>
      </w:r>
      <w:r w:rsidR="00510083" w:rsidRPr="00996E1B">
        <w:rPr>
          <w:rFonts w:ascii="Bell MT" w:hAnsi="Bell MT"/>
          <w:sz w:val="24"/>
          <w:szCs w:val="24"/>
        </w:rPr>
        <w:t>could</w:t>
      </w:r>
      <w:r w:rsidR="00357F6F" w:rsidRPr="00996E1B">
        <w:rPr>
          <w:rFonts w:ascii="Bell MT" w:hAnsi="Bell MT"/>
          <w:sz w:val="24"/>
          <w:szCs w:val="24"/>
        </w:rPr>
        <w:t xml:space="preserve"> transmit multiple messages to other drivers. Depending on the context and prevailing circumstance</w:t>
      </w:r>
      <w:r w:rsidR="00681A47" w:rsidRPr="00996E1B">
        <w:rPr>
          <w:rFonts w:ascii="Bell MT" w:hAnsi="Bell MT"/>
          <w:sz w:val="24"/>
          <w:szCs w:val="24"/>
        </w:rPr>
        <w:t>s</w:t>
      </w:r>
      <w:r w:rsidR="00357F6F" w:rsidRPr="00996E1B">
        <w:rPr>
          <w:rFonts w:ascii="Bell MT" w:hAnsi="Bell MT"/>
          <w:sz w:val="24"/>
          <w:szCs w:val="24"/>
        </w:rPr>
        <w:t xml:space="preserve">, the flashing </w:t>
      </w:r>
      <w:r w:rsidR="005421D8" w:rsidRPr="00996E1B">
        <w:rPr>
          <w:rFonts w:ascii="Bell MT" w:hAnsi="Bell MT"/>
          <w:sz w:val="24"/>
          <w:szCs w:val="24"/>
        </w:rPr>
        <w:t xml:space="preserve">of the headlights could mean compliments on the driver of a vehicle in the opposite traffic, </w:t>
      </w:r>
      <w:r w:rsidR="00F323B0" w:rsidRPr="00996E1B">
        <w:rPr>
          <w:rFonts w:ascii="Bell MT" w:hAnsi="Bell MT"/>
          <w:sz w:val="24"/>
          <w:szCs w:val="24"/>
        </w:rPr>
        <w:t xml:space="preserve">it could be an </w:t>
      </w:r>
      <w:r w:rsidR="00BB3EEB" w:rsidRPr="00996E1B">
        <w:rPr>
          <w:rFonts w:ascii="Bell MT" w:hAnsi="Bell MT"/>
          <w:sz w:val="24"/>
          <w:szCs w:val="24"/>
        </w:rPr>
        <w:t xml:space="preserve">alert on </w:t>
      </w:r>
      <w:r w:rsidR="00F323B0" w:rsidRPr="00996E1B">
        <w:rPr>
          <w:rFonts w:ascii="Bell MT" w:hAnsi="Bell MT"/>
          <w:sz w:val="24"/>
          <w:szCs w:val="24"/>
        </w:rPr>
        <w:t xml:space="preserve">a </w:t>
      </w:r>
      <w:r w:rsidR="00BB3EEB" w:rsidRPr="00996E1B">
        <w:rPr>
          <w:rFonts w:ascii="Bell MT" w:hAnsi="Bell MT"/>
          <w:sz w:val="24"/>
          <w:szCs w:val="24"/>
        </w:rPr>
        <w:t xml:space="preserve">security threat or </w:t>
      </w:r>
      <w:r w:rsidR="00F323B0" w:rsidRPr="00996E1B">
        <w:rPr>
          <w:rFonts w:ascii="Bell MT" w:hAnsi="Bell MT"/>
          <w:sz w:val="24"/>
          <w:szCs w:val="24"/>
        </w:rPr>
        <w:t xml:space="preserve">used </w:t>
      </w:r>
      <w:r w:rsidR="00BB3EEB" w:rsidRPr="00996E1B">
        <w:rPr>
          <w:rFonts w:ascii="Bell MT" w:hAnsi="Bell MT"/>
          <w:sz w:val="24"/>
          <w:szCs w:val="24"/>
        </w:rPr>
        <w:t>to inform drivers of the presence of</w:t>
      </w:r>
      <w:r w:rsidR="005421D8" w:rsidRPr="00996E1B">
        <w:rPr>
          <w:rFonts w:ascii="Bell MT" w:hAnsi="Bell MT"/>
          <w:sz w:val="24"/>
          <w:szCs w:val="24"/>
        </w:rPr>
        <w:t xml:space="preserve"> uniformed men ahead who could extort them.</w:t>
      </w:r>
      <w:r w:rsidR="0017301C" w:rsidRPr="00996E1B">
        <w:rPr>
          <w:rFonts w:ascii="Bell MT" w:hAnsi="Bell MT"/>
          <w:sz w:val="24"/>
          <w:szCs w:val="24"/>
        </w:rPr>
        <w:t xml:space="preserve"> The researchers also</w:t>
      </w:r>
      <w:r w:rsidR="00BB3EEB" w:rsidRPr="00996E1B">
        <w:rPr>
          <w:rFonts w:ascii="Bell MT" w:hAnsi="Bell MT"/>
          <w:sz w:val="24"/>
          <w:szCs w:val="24"/>
        </w:rPr>
        <w:t xml:space="preserve"> observed that t</w:t>
      </w:r>
      <w:r w:rsidR="00DD4EBF" w:rsidRPr="00996E1B">
        <w:rPr>
          <w:rFonts w:ascii="Bell MT" w:hAnsi="Bell MT"/>
          <w:sz w:val="24"/>
          <w:szCs w:val="24"/>
        </w:rPr>
        <w:t xml:space="preserve">he hazard warning lights </w:t>
      </w:r>
      <w:r w:rsidR="00BB3EEB" w:rsidRPr="00996E1B">
        <w:rPr>
          <w:rFonts w:ascii="Bell MT" w:hAnsi="Bell MT"/>
          <w:sz w:val="24"/>
          <w:szCs w:val="24"/>
        </w:rPr>
        <w:t xml:space="preserve">in this </w:t>
      </w:r>
      <w:proofErr w:type="gramStart"/>
      <w:r w:rsidR="00BB3EEB" w:rsidRPr="00996E1B">
        <w:rPr>
          <w:rFonts w:ascii="Bell MT" w:hAnsi="Bell MT"/>
          <w:sz w:val="24"/>
          <w:szCs w:val="24"/>
        </w:rPr>
        <w:t>context,</w:t>
      </w:r>
      <w:proofErr w:type="gramEnd"/>
      <w:r w:rsidR="00BB3EEB" w:rsidRPr="00996E1B">
        <w:rPr>
          <w:rFonts w:ascii="Bell MT" w:hAnsi="Bell MT"/>
          <w:sz w:val="24"/>
          <w:szCs w:val="24"/>
        </w:rPr>
        <w:t xml:space="preserve"> we</w:t>
      </w:r>
      <w:r w:rsidR="00DD4EBF" w:rsidRPr="00996E1B">
        <w:rPr>
          <w:rFonts w:ascii="Bell MT" w:hAnsi="Bell MT"/>
          <w:sz w:val="24"/>
          <w:szCs w:val="24"/>
        </w:rPr>
        <w:t>re erroneously misre</w:t>
      </w:r>
      <w:r w:rsidR="005421D8" w:rsidRPr="00996E1B">
        <w:rPr>
          <w:rFonts w:ascii="Bell MT" w:hAnsi="Bell MT"/>
          <w:sz w:val="24"/>
          <w:szCs w:val="24"/>
        </w:rPr>
        <w:t xml:space="preserve">presented and used </w:t>
      </w:r>
      <w:r w:rsidR="00DD4EBF" w:rsidRPr="00996E1B">
        <w:rPr>
          <w:rFonts w:ascii="Bell MT" w:hAnsi="Bell MT"/>
          <w:sz w:val="24"/>
          <w:szCs w:val="24"/>
        </w:rPr>
        <w:t>in adverse weather conditions</w:t>
      </w:r>
      <w:r w:rsidR="00510083" w:rsidRPr="00996E1B">
        <w:rPr>
          <w:rFonts w:ascii="Bell MT" w:hAnsi="Bell MT"/>
          <w:sz w:val="24"/>
          <w:szCs w:val="24"/>
        </w:rPr>
        <w:t>, when parked illegally or dangerously, or</w:t>
      </w:r>
      <w:r w:rsidR="005421D8" w:rsidRPr="00996E1B">
        <w:rPr>
          <w:rFonts w:ascii="Bell MT" w:hAnsi="Bell MT"/>
          <w:sz w:val="24"/>
          <w:szCs w:val="24"/>
        </w:rPr>
        <w:t xml:space="preserve"> while</w:t>
      </w:r>
      <w:r w:rsidR="00BB3EEB" w:rsidRPr="00996E1B">
        <w:rPr>
          <w:rFonts w:ascii="Bell MT" w:hAnsi="Bell MT"/>
          <w:sz w:val="24"/>
          <w:szCs w:val="24"/>
        </w:rPr>
        <w:t xml:space="preserve"> on</w:t>
      </w:r>
      <w:r w:rsidR="00510083" w:rsidRPr="00996E1B">
        <w:rPr>
          <w:rFonts w:ascii="Bell MT" w:hAnsi="Bell MT"/>
          <w:sz w:val="24"/>
          <w:szCs w:val="24"/>
        </w:rPr>
        <w:t xml:space="preserve"> towing.</w:t>
      </w:r>
      <w:r w:rsidR="00454CCE" w:rsidRPr="00996E1B">
        <w:rPr>
          <w:rFonts w:ascii="Bell MT" w:hAnsi="Bell MT"/>
          <w:sz w:val="24"/>
          <w:szCs w:val="24"/>
        </w:rPr>
        <w:t xml:space="preserve"> </w:t>
      </w:r>
      <w:r w:rsidR="005421D8" w:rsidRPr="00996E1B">
        <w:rPr>
          <w:rFonts w:ascii="Bell MT" w:hAnsi="Bell MT"/>
          <w:sz w:val="24"/>
          <w:szCs w:val="24"/>
        </w:rPr>
        <w:t xml:space="preserve">A </w:t>
      </w:r>
      <w:r w:rsidR="009B3911" w:rsidRPr="00996E1B">
        <w:rPr>
          <w:rFonts w:ascii="Bell MT" w:hAnsi="Bell MT"/>
          <w:sz w:val="24"/>
          <w:szCs w:val="24"/>
        </w:rPr>
        <w:t>40-year-old</w:t>
      </w:r>
      <w:r w:rsidR="005421D8" w:rsidRPr="00996E1B">
        <w:rPr>
          <w:rFonts w:ascii="Bell MT" w:hAnsi="Bell MT"/>
          <w:sz w:val="24"/>
          <w:szCs w:val="24"/>
        </w:rPr>
        <w:t xml:space="preserve"> female driver who has driven along the </w:t>
      </w:r>
      <w:proofErr w:type="spellStart"/>
      <w:r w:rsidR="005421D8" w:rsidRPr="00996E1B">
        <w:rPr>
          <w:rFonts w:ascii="Bell MT" w:hAnsi="Bell MT"/>
          <w:sz w:val="24"/>
          <w:szCs w:val="24"/>
        </w:rPr>
        <w:t>Calabar-Uyo</w:t>
      </w:r>
      <w:proofErr w:type="spellEnd"/>
      <w:r w:rsidR="005421D8" w:rsidRPr="00996E1B">
        <w:rPr>
          <w:rFonts w:ascii="Bell MT" w:hAnsi="Bell MT"/>
          <w:sz w:val="24"/>
          <w:szCs w:val="24"/>
        </w:rPr>
        <w:t xml:space="preserve"> hig</w:t>
      </w:r>
      <w:r w:rsidR="00BB3EEB" w:rsidRPr="00996E1B">
        <w:rPr>
          <w:rFonts w:ascii="Bell MT" w:hAnsi="Bell MT"/>
          <w:sz w:val="24"/>
          <w:szCs w:val="24"/>
        </w:rPr>
        <w:t>hway for</w:t>
      </w:r>
      <w:r w:rsidR="005421D8" w:rsidRPr="00996E1B">
        <w:rPr>
          <w:rFonts w:ascii="Bell MT" w:hAnsi="Bell MT"/>
          <w:sz w:val="24"/>
          <w:szCs w:val="24"/>
        </w:rPr>
        <w:t xml:space="preserve"> five years reported that:</w:t>
      </w:r>
    </w:p>
    <w:p w:rsidR="004D56DA" w:rsidRPr="00996E1B" w:rsidRDefault="004D56DA" w:rsidP="00A96B1A">
      <w:pPr>
        <w:pStyle w:val="NoSpacing"/>
        <w:jc w:val="both"/>
        <w:rPr>
          <w:rFonts w:ascii="Bell MT" w:hAnsi="Bell MT"/>
          <w:sz w:val="24"/>
          <w:szCs w:val="24"/>
        </w:rPr>
      </w:pPr>
    </w:p>
    <w:p w:rsidR="005421D8" w:rsidRPr="00996E1B" w:rsidRDefault="00F33711" w:rsidP="004D56DA">
      <w:pPr>
        <w:pStyle w:val="NoSpacing"/>
        <w:ind w:left="284"/>
        <w:jc w:val="both"/>
        <w:rPr>
          <w:rFonts w:ascii="Bell MT" w:hAnsi="Bell MT"/>
          <w:sz w:val="24"/>
          <w:szCs w:val="24"/>
        </w:rPr>
      </w:pPr>
      <w:r w:rsidRPr="00996E1B">
        <w:rPr>
          <w:rFonts w:ascii="Bell MT" w:hAnsi="Bell MT"/>
          <w:sz w:val="24"/>
          <w:szCs w:val="24"/>
        </w:rPr>
        <w:t>We do not know the origin of the meanings of flashing headlights and the use of hazard warning lights</w:t>
      </w:r>
      <w:r w:rsidR="00BB3EEB" w:rsidRPr="00996E1B">
        <w:rPr>
          <w:rFonts w:ascii="Bell MT" w:hAnsi="Bell MT"/>
          <w:sz w:val="24"/>
          <w:szCs w:val="24"/>
        </w:rPr>
        <w:t xml:space="preserve"> along this highway</w:t>
      </w:r>
      <w:r w:rsidRPr="00996E1B">
        <w:rPr>
          <w:rFonts w:ascii="Bell MT" w:hAnsi="Bell MT"/>
          <w:sz w:val="24"/>
          <w:szCs w:val="24"/>
        </w:rPr>
        <w:t xml:space="preserve">. </w:t>
      </w:r>
      <w:r w:rsidR="00DB6D9C" w:rsidRPr="00996E1B">
        <w:rPr>
          <w:rFonts w:ascii="Bell MT" w:hAnsi="Bell MT"/>
          <w:sz w:val="24"/>
          <w:szCs w:val="24"/>
        </w:rPr>
        <w:t xml:space="preserve">We </w:t>
      </w:r>
      <w:r w:rsidR="009B3911" w:rsidRPr="00996E1B">
        <w:rPr>
          <w:rFonts w:ascii="Bell MT" w:hAnsi="Bell MT"/>
          <w:sz w:val="24"/>
          <w:szCs w:val="24"/>
        </w:rPr>
        <w:t xml:space="preserve">experienced the </w:t>
      </w:r>
      <w:r w:rsidR="00BB3EEB" w:rsidRPr="00996E1B">
        <w:rPr>
          <w:rFonts w:ascii="Bell MT" w:hAnsi="Bell MT"/>
          <w:sz w:val="24"/>
          <w:szCs w:val="24"/>
        </w:rPr>
        <w:t xml:space="preserve">same while </w:t>
      </w:r>
      <w:r w:rsidR="00167863" w:rsidRPr="00996E1B">
        <w:rPr>
          <w:rFonts w:ascii="Bell MT" w:hAnsi="Bell MT"/>
          <w:sz w:val="24"/>
          <w:szCs w:val="24"/>
        </w:rPr>
        <w:t xml:space="preserve">driving on this road and </w:t>
      </w:r>
      <w:r w:rsidR="00D32D99" w:rsidRPr="00996E1B">
        <w:rPr>
          <w:rFonts w:ascii="Bell MT" w:hAnsi="Bell MT"/>
          <w:sz w:val="24"/>
          <w:szCs w:val="24"/>
        </w:rPr>
        <w:t xml:space="preserve">had to familiarize ourselves with the </w:t>
      </w:r>
      <w:r w:rsidR="00BB3EEB" w:rsidRPr="00996E1B">
        <w:rPr>
          <w:rFonts w:ascii="Bell MT" w:hAnsi="Bell MT"/>
          <w:sz w:val="24"/>
          <w:szCs w:val="24"/>
        </w:rPr>
        <w:t xml:space="preserve">meanings. For instance, on this road, flashing </w:t>
      </w:r>
      <w:r w:rsidR="00167863" w:rsidRPr="00996E1B">
        <w:rPr>
          <w:rFonts w:ascii="Bell MT" w:hAnsi="Bell MT"/>
          <w:sz w:val="24"/>
          <w:szCs w:val="24"/>
        </w:rPr>
        <w:t>headlights two</w:t>
      </w:r>
      <w:r w:rsidR="00D32D99" w:rsidRPr="00996E1B">
        <w:rPr>
          <w:rFonts w:ascii="Bell MT" w:hAnsi="Bell MT"/>
          <w:sz w:val="24"/>
          <w:szCs w:val="24"/>
        </w:rPr>
        <w:t xml:space="preserve"> </w:t>
      </w:r>
      <w:r w:rsidR="00167863" w:rsidRPr="00996E1B">
        <w:rPr>
          <w:rFonts w:ascii="Bell MT" w:hAnsi="Bell MT"/>
          <w:sz w:val="24"/>
          <w:szCs w:val="24"/>
        </w:rPr>
        <w:t xml:space="preserve">to five times and </w:t>
      </w:r>
      <w:r w:rsidR="00BB3EEB" w:rsidRPr="00996E1B">
        <w:rPr>
          <w:rFonts w:ascii="Bell MT" w:hAnsi="Bell MT"/>
          <w:sz w:val="24"/>
          <w:szCs w:val="24"/>
        </w:rPr>
        <w:t>double indicators transmit</w:t>
      </w:r>
      <w:r w:rsidR="00D32D99" w:rsidRPr="00996E1B">
        <w:rPr>
          <w:rFonts w:ascii="Bell MT" w:hAnsi="Bell MT"/>
          <w:sz w:val="24"/>
          <w:szCs w:val="24"/>
        </w:rPr>
        <w:t xml:space="preserve"> messages </w:t>
      </w:r>
      <w:r w:rsidR="0078330B" w:rsidRPr="00996E1B">
        <w:rPr>
          <w:rFonts w:ascii="Bell MT" w:hAnsi="Bell MT"/>
          <w:sz w:val="24"/>
          <w:szCs w:val="24"/>
        </w:rPr>
        <w:t xml:space="preserve">understood </w:t>
      </w:r>
      <w:r w:rsidR="00BB3EEB" w:rsidRPr="00996E1B">
        <w:rPr>
          <w:rFonts w:ascii="Bell MT" w:hAnsi="Bell MT"/>
          <w:sz w:val="24"/>
          <w:szCs w:val="24"/>
        </w:rPr>
        <w:t xml:space="preserve">by drivers who ply </w:t>
      </w:r>
      <w:r w:rsidR="00D32D99" w:rsidRPr="00996E1B">
        <w:rPr>
          <w:rFonts w:ascii="Bell MT" w:hAnsi="Bell MT"/>
          <w:sz w:val="24"/>
          <w:szCs w:val="24"/>
        </w:rPr>
        <w:t xml:space="preserve">this road. The information </w:t>
      </w:r>
      <w:r w:rsidR="00167863" w:rsidRPr="00996E1B">
        <w:rPr>
          <w:rFonts w:ascii="Bell MT" w:hAnsi="Bell MT"/>
          <w:sz w:val="24"/>
          <w:szCs w:val="24"/>
        </w:rPr>
        <w:t>may be different in other climes</w:t>
      </w:r>
      <w:r w:rsidR="00BB3EEB" w:rsidRPr="00996E1B">
        <w:rPr>
          <w:rFonts w:ascii="Bell MT" w:hAnsi="Bell MT"/>
          <w:sz w:val="24"/>
          <w:szCs w:val="24"/>
        </w:rPr>
        <w:t xml:space="preserve"> but they mean a lot to </w:t>
      </w:r>
      <w:r w:rsidR="00D32D99" w:rsidRPr="00996E1B">
        <w:rPr>
          <w:rFonts w:ascii="Bell MT" w:hAnsi="Bell MT"/>
          <w:sz w:val="24"/>
          <w:szCs w:val="24"/>
        </w:rPr>
        <w:t xml:space="preserve">drivers and </w:t>
      </w:r>
      <w:r w:rsidR="00D32D99" w:rsidRPr="00996E1B">
        <w:rPr>
          <w:rFonts w:ascii="Bell MT" w:hAnsi="Bell MT"/>
          <w:sz w:val="24"/>
          <w:szCs w:val="24"/>
        </w:rPr>
        <w:lastRenderedPageBreak/>
        <w:t xml:space="preserve">could save </w:t>
      </w:r>
      <w:r w:rsidR="00BB3EEB" w:rsidRPr="00996E1B">
        <w:rPr>
          <w:rFonts w:ascii="Bell MT" w:hAnsi="Bell MT"/>
          <w:sz w:val="24"/>
          <w:szCs w:val="24"/>
        </w:rPr>
        <w:t>them from danger and embarrassment</w:t>
      </w:r>
      <w:r w:rsidR="00167863" w:rsidRPr="00996E1B">
        <w:rPr>
          <w:rFonts w:ascii="Bell MT" w:hAnsi="Bell MT"/>
          <w:sz w:val="24"/>
          <w:szCs w:val="24"/>
        </w:rPr>
        <w:t>.</w:t>
      </w:r>
    </w:p>
    <w:p w:rsidR="009D7A14" w:rsidRPr="00996E1B" w:rsidRDefault="00F33711" w:rsidP="00A96B1A">
      <w:pPr>
        <w:pStyle w:val="NoSpacing"/>
        <w:jc w:val="both"/>
        <w:rPr>
          <w:rFonts w:ascii="Bell MT" w:hAnsi="Bell MT"/>
          <w:sz w:val="24"/>
          <w:szCs w:val="24"/>
        </w:rPr>
      </w:pPr>
      <w:r w:rsidRPr="00996E1B">
        <w:rPr>
          <w:rFonts w:ascii="Bell MT" w:hAnsi="Bell MT"/>
          <w:sz w:val="24"/>
          <w:szCs w:val="24"/>
        </w:rPr>
        <w:t xml:space="preserve">The extended meanings of the </w:t>
      </w:r>
      <w:r w:rsidR="008B1CFC" w:rsidRPr="00996E1B">
        <w:rPr>
          <w:rFonts w:ascii="Bell MT" w:hAnsi="Bell MT"/>
          <w:sz w:val="24"/>
          <w:szCs w:val="24"/>
        </w:rPr>
        <w:t>vehicle light signal</w:t>
      </w:r>
      <w:r w:rsidR="003F0BC8" w:rsidRPr="00996E1B">
        <w:rPr>
          <w:rFonts w:ascii="Bell MT" w:hAnsi="Bell MT"/>
          <w:sz w:val="24"/>
          <w:szCs w:val="24"/>
        </w:rPr>
        <w:t>s</w:t>
      </w:r>
      <w:r w:rsidR="008B1CFC" w:rsidRPr="00996E1B">
        <w:rPr>
          <w:rFonts w:ascii="Bell MT" w:hAnsi="Bell MT"/>
          <w:sz w:val="24"/>
          <w:szCs w:val="24"/>
        </w:rPr>
        <w:t xml:space="preserve"> described above were interpretable within the social context of the drivers. The response to such signals is derived from the drivers' pre-existing knowledge. </w:t>
      </w:r>
      <w:proofErr w:type="spellStart"/>
      <w:r w:rsidR="008B1CFC" w:rsidRPr="00996E1B">
        <w:rPr>
          <w:rFonts w:ascii="Bell MT" w:hAnsi="Bell MT"/>
          <w:sz w:val="24"/>
          <w:szCs w:val="24"/>
        </w:rPr>
        <w:t>Uwen</w:t>
      </w:r>
      <w:proofErr w:type="spellEnd"/>
      <w:r w:rsidR="008B1CFC" w:rsidRPr="00996E1B">
        <w:rPr>
          <w:rFonts w:ascii="Bell MT" w:hAnsi="Bell MT"/>
          <w:sz w:val="24"/>
          <w:szCs w:val="24"/>
        </w:rPr>
        <w:t xml:space="preserve"> (2023</w:t>
      </w:r>
      <w:r w:rsidR="005F1D53" w:rsidRPr="00996E1B">
        <w:rPr>
          <w:rFonts w:ascii="Bell MT" w:hAnsi="Bell MT"/>
          <w:sz w:val="24"/>
          <w:szCs w:val="24"/>
        </w:rPr>
        <w:t>a</w:t>
      </w:r>
      <w:r w:rsidR="008B1CFC" w:rsidRPr="00996E1B">
        <w:rPr>
          <w:rFonts w:ascii="Bell MT" w:hAnsi="Bell MT"/>
          <w:sz w:val="24"/>
          <w:szCs w:val="24"/>
        </w:rPr>
        <w:t>) argues that t</w:t>
      </w:r>
      <w:r w:rsidRPr="00996E1B">
        <w:rPr>
          <w:rFonts w:ascii="Bell MT" w:hAnsi="Bell MT"/>
          <w:sz w:val="24"/>
          <w:szCs w:val="24"/>
        </w:rPr>
        <w:t xml:space="preserve">he knowledge </w:t>
      </w:r>
      <w:r w:rsidR="008B1CFC" w:rsidRPr="00996E1B">
        <w:rPr>
          <w:rFonts w:ascii="Bell MT" w:hAnsi="Bell MT"/>
          <w:sz w:val="24"/>
          <w:szCs w:val="24"/>
        </w:rPr>
        <w:t>in this context provides</w:t>
      </w:r>
      <w:r w:rsidRPr="00996E1B">
        <w:rPr>
          <w:rFonts w:ascii="Bell MT" w:hAnsi="Bell MT"/>
          <w:sz w:val="24"/>
          <w:szCs w:val="24"/>
        </w:rPr>
        <w:t xml:space="preserve"> the cues for meaning appropriation</w:t>
      </w:r>
      <w:r w:rsidR="008B1CFC" w:rsidRPr="00996E1B">
        <w:rPr>
          <w:rFonts w:ascii="Bell MT" w:hAnsi="Bell MT"/>
          <w:sz w:val="24"/>
          <w:szCs w:val="24"/>
        </w:rPr>
        <w:t>. The light signals conceived by the drivers on the selected roads bear semiotic imports that appropriate linguistic explanation of the signification.</w:t>
      </w:r>
      <w:r w:rsidR="00BB3EEB" w:rsidRPr="00996E1B">
        <w:rPr>
          <w:rFonts w:ascii="Bell MT" w:hAnsi="Bell MT"/>
          <w:sz w:val="24"/>
          <w:szCs w:val="24"/>
        </w:rPr>
        <w:t xml:space="preserve"> It is the prior sociocultural knowledge that provides the decrypting keys that interpret meanings in this context by participants with the same cognitive knowledge of </w:t>
      </w:r>
      <w:proofErr w:type="spellStart"/>
      <w:r w:rsidR="00BB3EEB" w:rsidRPr="00996E1B">
        <w:rPr>
          <w:rFonts w:ascii="Bell MT" w:hAnsi="Bell MT"/>
          <w:sz w:val="24"/>
          <w:szCs w:val="24"/>
        </w:rPr>
        <w:t>localised</w:t>
      </w:r>
      <w:proofErr w:type="spellEnd"/>
      <w:r w:rsidR="00BB3EEB" w:rsidRPr="00996E1B">
        <w:rPr>
          <w:rFonts w:ascii="Bell MT" w:hAnsi="Bell MT"/>
          <w:sz w:val="24"/>
          <w:szCs w:val="24"/>
        </w:rPr>
        <w:t xml:space="preserve"> RTS.</w:t>
      </w:r>
    </w:p>
    <w:p w:rsidR="007439C5" w:rsidRPr="00996E1B" w:rsidRDefault="007439C5" w:rsidP="00A96B1A">
      <w:pPr>
        <w:pStyle w:val="NoSpacing"/>
        <w:jc w:val="both"/>
        <w:rPr>
          <w:rFonts w:ascii="Bell MT" w:hAnsi="Bell MT"/>
          <w:sz w:val="24"/>
          <w:szCs w:val="24"/>
        </w:rPr>
      </w:pPr>
    </w:p>
    <w:p w:rsidR="007A068D" w:rsidRPr="00996E1B" w:rsidRDefault="00F33711" w:rsidP="00A96B1A">
      <w:pPr>
        <w:pStyle w:val="NoSpacing"/>
        <w:jc w:val="both"/>
        <w:rPr>
          <w:rFonts w:ascii="Bell MT" w:hAnsi="Bell MT"/>
          <w:sz w:val="24"/>
          <w:szCs w:val="24"/>
        </w:rPr>
      </w:pPr>
      <w:r w:rsidRPr="00996E1B">
        <w:rPr>
          <w:rFonts w:ascii="Bell MT" w:hAnsi="Bell MT"/>
          <w:sz w:val="24"/>
          <w:szCs w:val="24"/>
        </w:rPr>
        <w:t xml:space="preserve">As highlighted above, vehicle light signals, whether emitted to indicate meanings in the global or </w:t>
      </w:r>
      <w:proofErr w:type="spellStart"/>
      <w:r w:rsidRPr="00996E1B">
        <w:rPr>
          <w:rFonts w:ascii="Bell MT" w:hAnsi="Bell MT"/>
          <w:sz w:val="24"/>
          <w:szCs w:val="24"/>
        </w:rPr>
        <w:t>localised</w:t>
      </w:r>
      <w:proofErr w:type="spellEnd"/>
      <w:r w:rsidRPr="00996E1B">
        <w:rPr>
          <w:rFonts w:ascii="Bell MT" w:hAnsi="Bell MT"/>
          <w:sz w:val="24"/>
          <w:szCs w:val="24"/>
        </w:rPr>
        <w:t xml:space="preserve"> standard, are visual signs that are interpretable within the framework of </w:t>
      </w:r>
      <w:proofErr w:type="spellStart"/>
      <w:r w:rsidRPr="00996E1B">
        <w:rPr>
          <w:rFonts w:ascii="Bell MT" w:hAnsi="Bell MT"/>
          <w:sz w:val="24"/>
          <w:szCs w:val="24"/>
        </w:rPr>
        <w:t>geosemiotic</w:t>
      </w:r>
      <w:proofErr w:type="spellEnd"/>
      <w:r w:rsidRPr="00996E1B">
        <w:rPr>
          <w:rFonts w:ascii="Bell MT" w:hAnsi="Bell MT"/>
          <w:sz w:val="24"/>
          <w:szCs w:val="24"/>
        </w:rPr>
        <w:t xml:space="preserve"> theory.  With the sociocultural context of the travellers, there is </w:t>
      </w:r>
      <w:r w:rsidR="00BD6D3C" w:rsidRPr="00996E1B">
        <w:rPr>
          <w:rFonts w:ascii="Bell MT" w:hAnsi="Bell MT"/>
          <w:sz w:val="24"/>
          <w:szCs w:val="24"/>
        </w:rPr>
        <w:t xml:space="preserve">an </w:t>
      </w:r>
      <w:r w:rsidRPr="00996E1B">
        <w:rPr>
          <w:rFonts w:ascii="Bell MT" w:hAnsi="Bell MT"/>
          <w:sz w:val="24"/>
          <w:szCs w:val="24"/>
        </w:rPr>
        <w:t>existing relationship between th</w:t>
      </w:r>
      <w:r w:rsidR="00BD6D3C" w:rsidRPr="00996E1B">
        <w:rPr>
          <w:rFonts w:ascii="Bell MT" w:hAnsi="Bell MT"/>
          <w:sz w:val="24"/>
          <w:szCs w:val="24"/>
        </w:rPr>
        <w:t xml:space="preserve">e signals, the mobile space and the </w:t>
      </w:r>
      <w:r w:rsidRPr="00996E1B">
        <w:rPr>
          <w:rFonts w:ascii="Bell MT" w:hAnsi="Bell MT"/>
          <w:sz w:val="24"/>
          <w:szCs w:val="24"/>
        </w:rPr>
        <w:t xml:space="preserve">place the vehicle travels </w:t>
      </w:r>
      <w:r w:rsidR="00BD6D3C" w:rsidRPr="00996E1B">
        <w:rPr>
          <w:rFonts w:ascii="Bell MT" w:hAnsi="Bell MT"/>
          <w:sz w:val="24"/>
          <w:szCs w:val="24"/>
        </w:rPr>
        <w:t xml:space="preserve">to, </w:t>
      </w:r>
      <w:r w:rsidRPr="00996E1B">
        <w:rPr>
          <w:rFonts w:ascii="Bell MT" w:hAnsi="Bell MT"/>
          <w:sz w:val="24"/>
          <w:szCs w:val="24"/>
        </w:rPr>
        <w:t>and the interpreters. The visual representations c</w:t>
      </w:r>
      <w:r w:rsidR="0017301C" w:rsidRPr="00996E1B">
        <w:rPr>
          <w:rFonts w:ascii="Bell MT" w:hAnsi="Bell MT"/>
          <w:sz w:val="24"/>
          <w:szCs w:val="24"/>
        </w:rPr>
        <w:t xml:space="preserve">onvey </w:t>
      </w:r>
      <w:r w:rsidR="00BD6D3C" w:rsidRPr="00996E1B">
        <w:rPr>
          <w:rFonts w:ascii="Bell MT" w:hAnsi="Bell MT"/>
          <w:sz w:val="24"/>
          <w:szCs w:val="24"/>
        </w:rPr>
        <w:t xml:space="preserve">the </w:t>
      </w:r>
      <w:r w:rsidR="0017301C" w:rsidRPr="00996E1B">
        <w:rPr>
          <w:rFonts w:ascii="Bell MT" w:hAnsi="Bell MT"/>
          <w:sz w:val="24"/>
          <w:szCs w:val="24"/>
        </w:rPr>
        <w:t xml:space="preserve">sociocultural meanings such as compliments, </w:t>
      </w:r>
      <w:r w:rsidR="00BD6D3C" w:rsidRPr="00996E1B">
        <w:rPr>
          <w:rFonts w:ascii="Bell MT" w:hAnsi="Bell MT"/>
          <w:sz w:val="24"/>
          <w:szCs w:val="24"/>
        </w:rPr>
        <w:t xml:space="preserve">and </w:t>
      </w:r>
      <w:r w:rsidR="0017301C" w:rsidRPr="00996E1B">
        <w:rPr>
          <w:rFonts w:ascii="Bell MT" w:hAnsi="Bell MT"/>
          <w:sz w:val="24"/>
          <w:szCs w:val="24"/>
        </w:rPr>
        <w:t xml:space="preserve">caution ahead of danger that are comprehensible </w:t>
      </w:r>
      <w:r w:rsidRPr="00996E1B">
        <w:rPr>
          <w:rFonts w:ascii="Bell MT" w:hAnsi="Bell MT"/>
          <w:sz w:val="24"/>
          <w:szCs w:val="24"/>
        </w:rPr>
        <w:t xml:space="preserve">within the </w:t>
      </w:r>
      <w:r w:rsidR="0017301C" w:rsidRPr="00996E1B">
        <w:rPr>
          <w:rFonts w:ascii="Bell MT" w:hAnsi="Bell MT"/>
          <w:sz w:val="24"/>
          <w:szCs w:val="24"/>
        </w:rPr>
        <w:t xml:space="preserve">space and </w:t>
      </w:r>
      <w:r w:rsidRPr="00996E1B">
        <w:rPr>
          <w:rFonts w:ascii="Bell MT" w:hAnsi="Bell MT"/>
          <w:sz w:val="24"/>
          <w:szCs w:val="24"/>
        </w:rPr>
        <w:t>semi</w:t>
      </w:r>
      <w:r w:rsidR="0017301C" w:rsidRPr="00996E1B">
        <w:rPr>
          <w:rFonts w:ascii="Bell MT" w:hAnsi="Bell MT"/>
          <w:sz w:val="24"/>
          <w:szCs w:val="24"/>
        </w:rPr>
        <w:t>otic system of the drivers</w:t>
      </w:r>
      <w:r w:rsidRPr="00996E1B">
        <w:rPr>
          <w:rFonts w:ascii="Bell MT" w:hAnsi="Bell MT"/>
          <w:sz w:val="24"/>
          <w:szCs w:val="24"/>
        </w:rPr>
        <w:t>.</w:t>
      </w:r>
    </w:p>
    <w:p w:rsidR="00D32D99" w:rsidRPr="00996E1B" w:rsidRDefault="00D32D99" w:rsidP="00A96B1A">
      <w:pPr>
        <w:pStyle w:val="NoSpacing"/>
        <w:jc w:val="both"/>
        <w:rPr>
          <w:rFonts w:ascii="Bell MT" w:hAnsi="Bell MT"/>
          <w:sz w:val="24"/>
          <w:szCs w:val="24"/>
        </w:rPr>
      </w:pPr>
    </w:p>
    <w:p w:rsidR="009D7A14" w:rsidRPr="00996E1B" w:rsidRDefault="00F33711" w:rsidP="00A96B1A">
      <w:pPr>
        <w:pStyle w:val="NoSpacing"/>
        <w:jc w:val="both"/>
        <w:rPr>
          <w:rFonts w:ascii="Bell MT" w:hAnsi="Bell MT"/>
          <w:b/>
          <w:sz w:val="24"/>
          <w:szCs w:val="24"/>
        </w:rPr>
      </w:pPr>
      <w:r w:rsidRPr="00996E1B">
        <w:rPr>
          <w:rFonts w:ascii="Bell MT" w:hAnsi="Bell MT"/>
          <w:b/>
          <w:sz w:val="24"/>
          <w:szCs w:val="24"/>
        </w:rPr>
        <w:t>Conclusion</w:t>
      </w:r>
    </w:p>
    <w:p w:rsidR="00BB1F6F" w:rsidRPr="00996E1B" w:rsidRDefault="00F33711" w:rsidP="00A96B1A">
      <w:pPr>
        <w:pStyle w:val="NoSpacing"/>
        <w:jc w:val="both"/>
        <w:rPr>
          <w:rFonts w:ascii="Bell MT" w:hAnsi="Bell MT"/>
          <w:sz w:val="24"/>
          <w:szCs w:val="24"/>
        </w:rPr>
      </w:pPr>
      <w:r w:rsidRPr="00996E1B">
        <w:rPr>
          <w:rFonts w:ascii="Bell MT" w:hAnsi="Bell MT"/>
          <w:sz w:val="24"/>
          <w:szCs w:val="24"/>
        </w:rPr>
        <w:t>The study, aside from broadening the scope</w:t>
      </w:r>
      <w:r w:rsidR="00FF111B" w:rsidRPr="00996E1B">
        <w:rPr>
          <w:rFonts w:ascii="Bell MT" w:hAnsi="Bell MT"/>
          <w:sz w:val="24"/>
          <w:szCs w:val="24"/>
        </w:rPr>
        <w:t xml:space="preserve"> and possibilities of RTS</w:t>
      </w:r>
      <w:r w:rsidRPr="00996E1B">
        <w:rPr>
          <w:rFonts w:ascii="Bell MT" w:hAnsi="Bell MT"/>
          <w:sz w:val="24"/>
          <w:szCs w:val="24"/>
        </w:rPr>
        <w:t>,</w:t>
      </w:r>
      <w:r w:rsidR="00FF111B" w:rsidRPr="00996E1B">
        <w:rPr>
          <w:rFonts w:ascii="Bell MT" w:hAnsi="Bell MT"/>
          <w:sz w:val="24"/>
          <w:szCs w:val="24"/>
        </w:rPr>
        <w:t xml:space="preserve"> particularly in this study,</w:t>
      </w:r>
      <w:r w:rsidR="00164DFD" w:rsidRPr="00996E1B">
        <w:rPr>
          <w:rFonts w:ascii="Bell MT" w:hAnsi="Bell MT"/>
          <w:sz w:val="24"/>
          <w:szCs w:val="24"/>
        </w:rPr>
        <w:t xml:space="preserve"> </w:t>
      </w:r>
      <w:r w:rsidRPr="00996E1B">
        <w:rPr>
          <w:rFonts w:ascii="Bell MT" w:hAnsi="Bell MT"/>
          <w:sz w:val="24"/>
          <w:szCs w:val="24"/>
        </w:rPr>
        <w:t>has interrogated the multifaceted co</w:t>
      </w:r>
      <w:r w:rsidR="0017301C" w:rsidRPr="00996E1B">
        <w:rPr>
          <w:rFonts w:ascii="Bell MT" w:hAnsi="Bell MT"/>
          <w:sz w:val="24"/>
          <w:szCs w:val="24"/>
        </w:rPr>
        <w:t>ncept of language and the various forms of communication among road users</w:t>
      </w:r>
      <w:r w:rsidRPr="00996E1B">
        <w:rPr>
          <w:rFonts w:ascii="Bell MT" w:hAnsi="Bell MT"/>
          <w:sz w:val="24"/>
          <w:szCs w:val="24"/>
        </w:rPr>
        <w:t xml:space="preserve">. </w:t>
      </w:r>
      <w:r w:rsidR="00D16FDC" w:rsidRPr="00996E1B">
        <w:rPr>
          <w:rFonts w:ascii="Bell MT" w:hAnsi="Bell MT"/>
          <w:sz w:val="24"/>
          <w:szCs w:val="24"/>
        </w:rPr>
        <w:t>Drawing</w:t>
      </w:r>
      <w:r w:rsidR="0017301C" w:rsidRPr="00996E1B">
        <w:rPr>
          <w:rFonts w:ascii="Bell MT" w:hAnsi="Bell MT"/>
          <w:sz w:val="24"/>
          <w:szCs w:val="24"/>
        </w:rPr>
        <w:t xml:space="preserve"> on</w:t>
      </w:r>
      <w:r w:rsidR="002C19C7" w:rsidRPr="00996E1B">
        <w:rPr>
          <w:rFonts w:ascii="Bell MT" w:hAnsi="Bell MT"/>
          <w:sz w:val="24"/>
          <w:szCs w:val="24"/>
        </w:rPr>
        <w:t xml:space="preserve"> insights from</w:t>
      </w:r>
      <w:r w:rsidR="00D16FDC" w:rsidRPr="00996E1B">
        <w:rPr>
          <w:rFonts w:ascii="Bell MT" w:hAnsi="Bell MT"/>
          <w:sz w:val="24"/>
          <w:szCs w:val="24"/>
        </w:rPr>
        <w:t xml:space="preserve"> the theory of </w:t>
      </w:r>
      <w:proofErr w:type="spellStart"/>
      <w:r w:rsidR="00D16FDC" w:rsidRPr="00996E1B">
        <w:rPr>
          <w:rFonts w:ascii="Bell MT" w:hAnsi="Bell MT"/>
          <w:sz w:val="24"/>
          <w:szCs w:val="24"/>
        </w:rPr>
        <w:t>geosemiotics</w:t>
      </w:r>
      <w:proofErr w:type="spellEnd"/>
      <w:r w:rsidR="00D16FDC" w:rsidRPr="00996E1B">
        <w:rPr>
          <w:rFonts w:ascii="Bell MT" w:hAnsi="Bell MT"/>
          <w:sz w:val="24"/>
          <w:szCs w:val="24"/>
        </w:rPr>
        <w:t xml:space="preserve">, the study </w:t>
      </w:r>
      <w:r w:rsidR="0018518A" w:rsidRPr="00996E1B">
        <w:rPr>
          <w:rFonts w:ascii="Bell MT" w:hAnsi="Bell MT"/>
          <w:sz w:val="24"/>
          <w:szCs w:val="24"/>
        </w:rPr>
        <w:t>has investigated the</w:t>
      </w:r>
      <w:r w:rsidRPr="00996E1B">
        <w:rPr>
          <w:rFonts w:ascii="Bell MT" w:hAnsi="Bell MT"/>
          <w:sz w:val="24"/>
          <w:szCs w:val="24"/>
        </w:rPr>
        <w:t xml:space="preserve"> </w:t>
      </w:r>
      <w:r w:rsidR="0018518A" w:rsidRPr="00996E1B">
        <w:rPr>
          <w:rFonts w:ascii="Bell MT" w:hAnsi="Bell MT"/>
          <w:sz w:val="24"/>
          <w:szCs w:val="24"/>
        </w:rPr>
        <w:t>embedd</w:t>
      </w:r>
      <w:r w:rsidR="001A601A" w:rsidRPr="00996E1B">
        <w:rPr>
          <w:rFonts w:ascii="Bell MT" w:hAnsi="Bell MT"/>
          <w:sz w:val="24"/>
          <w:szCs w:val="24"/>
        </w:rPr>
        <w:t>ed semiotic imports of standard</w:t>
      </w:r>
      <w:r w:rsidR="0018518A" w:rsidRPr="00996E1B">
        <w:rPr>
          <w:rFonts w:ascii="Bell MT" w:hAnsi="Bell MT"/>
          <w:sz w:val="24"/>
          <w:szCs w:val="24"/>
        </w:rPr>
        <w:t xml:space="preserve"> RTS and the </w:t>
      </w:r>
      <w:r w:rsidR="001A601A" w:rsidRPr="00996E1B">
        <w:rPr>
          <w:rFonts w:ascii="Bell MT" w:hAnsi="Bell MT"/>
          <w:sz w:val="24"/>
          <w:szCs w:val="24"/>
        </w:rPr>
        <w:t xml:space="preserve">local equivalents that </w:t>
      </w:r>
      <w:r w:rsidR="0017301C" w:rsidRPr="00996E1B">
        <w:rPr>
          <w:rFonts w:ascii="Bell MT" w:hAnsi="Bell MT"/>
          <w:sz w:val="24"/>
          <w:szCs w:val="24"/>
        </w:rPr>
        <w:t xml:space="preserve">jointly </w:t>
      </w:r>
      <w:r w:rsidR="001A601A" w:rsidRPr="00996E1B">
        <w:rPr>
          <w:rFonts w:ascii="Bell MT" w:hAnsi="Bell MT"/>
          <w:sz w:val="24"/>
          <w:szCs w:val="24"/>
        </w:rPr>
        <w:lastRenderedPageBreak/>
        <w:t>transmit</w:t>
      </w:r>
      <w:r w:rsidR="0017301C" w:rsidRPr="00996E1B">
        <w:rPr>
          <w:rFonts w:ascii="Bell MT" w:hAnsi="Bell MT"/>
          <w:sz w:val="24"/>
          <w:szCs w:val="24"/>
        </w:rPr>
        <w:t xml:space="preserve"> different safety</w:t>
      </w:r>
      <w:r w:rsidR="0018518A" w:rsidRPr="00996E1B">
        <w:rPr>
          <w:rFonts w:ascii="Bell MT" w:hAnsi="Bell MT"/>
          <w:sz w:val="24"/>
          <w:szCs w:val="24"/>
        </w:rPr>
        <w:t xml:space="preserve"> messages to</w:t>
      </w:r>
      <w:r w:rsidR="001A601A" w:rsidRPr="00996E1B">
        <w:rPr>
          <w:rFonts w:ascii="Bell MT" w:hAnsi="Bell MT"/>
          <w:sz w:val="24"/>
          <w:szCs w:val="24"/>
        </w:rPr>
        <w:t xml:space="preserve"> drivers and other road users. The study has demonstrated that t</w:t>
      </w:r>
      <w:r w:rsidR="0018518A" w:rsidRPr="00996E1B">
        <w:rPr>
          <w:rFonts w:ascii="Bell MT" w:hAnsi="Bell MT"/>
          <w:sz w:val="24"/>
          <w:szCs w:val="24"/>
        </w:rPr>
        <w:t>he local variants</w:t>
      </w:r>
      <w:r w:rsidR="00457BBB" w:rsidRPr="00996E1B">
        <w:rPr>
          <w:rFonts w:ascii="Bell MT" w:hAnsi="Bell MT"/>
          <w:sz w:val="24"/>
          <w:szCs w:val="24"/>
        </w:rPr>
        <w:t xml:space="preserve"> of RTS</w:t>
      </w:r>
      <w:r w:rsidR="0018518A" w:rsidRPr="00996E1B">
        <w:rPr>
          <w:rFonts w:ascii="Bell MT" w:hAnsi="Bell MT"/>
          <w:sz w:val="24"/>
          <w:szCs w:val="24"/>
        </w:rPr>
        <w:t xml:space="preserve"> are vital and </w:t>
      </w:r>
      <w:r w:rsidR="00896DA1" w:rsidRPr="00996E1B">
        <w:rPr>
          <w:rFonts w:ascii="Bell MT" w:hAnsi="Bell MT"/>
          <w:sz w:val="24"/>
          <w:szCs w:val="24"/>
        </w:rPr>
        <w:t xml:space="preserve">are </w:t>
      </w:r>
      <w:r w:rsidR="0018518A" w:rsidRPr="00996E1B">
        <w:rPr>
          <w:rFonts w:ascii="Bell MT" w:hAnsi="Bell MT"/>
          <w:sz w:val="24"/>
          <w:szCs w:val="24"/>
        </w:rPr>
        <w:t xml:space="preserve">as meaningful as the standard versions to the creators, users, and interpreters. </w:t>
      </w:r>
      <w:r w:rsidR="0017301C" w:rsidRPr="00996E1B">
        <w:rPr>
          <w:rFonts w:ascii="Bell MT" w:hAnsi="Bell MT"/>
          <w:sz w:val="24"/>
          <w:szCs w:val="24"/>
        </w:rPr>
        <w:t xml:space="preserve">Both the global and </w:t>
      </w:r>
      <w:proofErr w:type="spellStart"/>
      <w:r w:rsidR="0017301C" w:rsidRPr="00996E1B">
        <w:rPr>
          <w:rFonts w:ascii="Bell MT" w:hAnsi="Bell MT"/>
          <w:sz w:val="24"/>
          <w:szCs w:val="24"/>
        </w:rPr>
        <w:t>localised</w:t>
      </w:r>
      <w:proofErr w:type="spellEnd"/>
      <w:r w:rsidR="0017301C" w:rsidRPr="00996E1B">
        <w:rPr>
          <w:rFonts w:ascii="Bell MT" w:hAnsi="Bell MT"/>
          <w:sz w:val="24"/>
          <w:szCs w:val="24"/>
        </w:rPr>
        <w:t xml:space="preserve"> standards perform safety functions</w:t>
      </w:r>
      <w:r w:rsidR="00551214" w:rsidRPr="00996E1B">
        <w:rPr>
          <w:rFonts w:ascii="Bell MT" w:hAnsi="Bell MT"/>
          <w:sz w:val="24"/>
          <w:szCs w:val="24"/>
        </w:rPr>
        <w:t>, such that the latter equally</w:t>
      </w:r>
      <w:r w:rsidR="0017301C" w:rsidRPr="00996E1B">
        <w:rPr>
          <w:rFonts w:ascii="Bell MT" w:hAnsi="Bell MT"/>
          <w:sz w:val="24"/>
          <w:szCs w:val="24"/>
        </w:rPr>
        <w:t xml:space="preserve"> demand appropriate</w:t>
      </w:r>
      <w:r w:rsidRPr="00996E1B">
        <w:rPr>
          <w:rFonts w:ascii="Bell MT" w:hAnsi="Bell MT"/>
          <w:sz w:val="24"/>
          <w:szCs w:val="24"/>
        </w:rPr>
        <w:t xml:space="preserve"> reaction</w:t>
      </w:r>
      <w:r w:rsidR="001A601A" w:rsidRPr="00996E1B">
        <w:rPr>
          <w:rFonts w:ascii="Bell MT" w:hAnsi="Bell MT"/>
          <w:sz w:val="24"/>
          <w:szCs w:val="24"/>
        </w:rPr>
        <w:t>s</w:t>
      </w:r>
      <w:r w:rsidRPr="00996E1B">
        <w:rPr>
          <w:rFonts w:ascii="Bell MT" w:hAnsi="Bell MT"/>
          <w:sz w:val="24"/>
          <w:szCs w:val="24"/>
        </w:rPr>
        <w:t xml:space="preserve"> to the messages they transmit from drivers and other road users for their safety. </w:t>
      </w:r>
    </w:p>
    <w:p w:rsidR="007439C5" w:rsidRPr="00996E1B" w:rsidRDefault="007439C5" w:rsidP="00A96B1A">
      <w:pPr>
        <w:pStyle w:val="NoSpacing"/>
        <w:jc w:val="both"/>
        <w:rPr>
          <w:rFonts w:ascii="Bell MT" w:hAnsi="Bell MT"/>
          <w:sz w:val="24"/>
          <w:szCs w:val="24"/>
        </w:rPr>
      </w:pPr>
    </w:p>
    <w:p w:rsidR="009D7A14" w:rsidRPr="00996E1B" w:rsidRDefault="00F33711" w:rsidP="00A96B1A">
      <w:pPr>
        <w:pStyle w:val="NoSpacing"/>
        <w:jc w:val="both"/>
        <w:rPr>
          <w:rFonts w:ascii="Bell MT" w:hAnsi="Bell MT"/>
          <w:sz w:val="24"/>
          <w:szCs w:val="24"/>
        </w:rPr>
      </w:pPr>
      <w:r w:rsidRPr="00996E1B">
        <w:rPr>
          <w:rFonts w:ascii="Bell MT" w:hAnsi="Bell MT"/>
          <w:sz w:val="24"/>
          <w:szCs w:val="24"/>
        </w:rPr>
        <w:t>The study, like the created</w:t>
      </w:r>
      <w:r w:rsidR="00BB1F6F" w:rsidRPr="00996E1B">
        <w:rPr>
          <w:rFonts w:ascii="Bell MT" w:hAnsi="Bell MT"/>
          <w:sz w:val="24"/>
          <w:szCs w:val="24"/>
        </w:rPr>
        <w:t xml:space="preserve"> Nigerian variant of English usage, has brought to the fore the Nigerian Indigenous variants of RTS devised by Nigerian road users </w:t>
      </w:r>
      <w:r w:rsidR="00BD6D3C" w:rsidRPr="00996E1B">
        <w:rPr>
          <w:rFonts w:ascii="Bell MT" w:hAnsi="Bell MT"/>
          <w:sz w:val="24"/>
          <w:szCs w:val="24"/>
        </w:rPr>
        <w:t xml:space="preserve">for their safety </w:t>
      </w:r>
      <w:r w:rsidR="00892F43" w:rsidRPr="00996E1B">
        <w:rPr>
          <w:rFonts w:ascii="Bell MT" w:hAnsi="Bell MT"/>
          <w:sz w:val="24"/>
          <w:szCs w:val="24"/>
        </w:rPr>
        <w:t xml:space="preserve">to </w:t>
      </w:r>
      <w:proofErr w:type="spellStart"/>
      <w:r w:rsidR="00892F43" w:rsidRPr="00996E1B">
        <w:rPr>
          <w:rFonts w:ascii="Bell MT" w:hAnsi="Bell MT"/>
          <w:sz w:val="24"/>
          <w:szCs w:val="24"/>
        </w:rPr>
        <w:t>minimise</w:t>
      </w:r>
      <w:proofErr w:type="spellEnd"/>
      <w:r w:rsidR="00892F43" w:rsidRPr="00996E1B">
        <w:rPr>
          <w:rFonts w:ascii="Bell MT" w:hAnsi="Bell MT"/>
          <w:sz w:val="24"/>
          <w:szCs w:val="24"/>
        </w:rPr>
        <w:t xml:space="preserve"> the cases of RTCs on the roads. </w:t>
      </w:r>
      <w:proofErr w:type="gramStart"/>
      <w:r w:rsidR="008A5E84" w:rsidRPr="00996E1B">
        <w:rPr>
          <w:rFonts w:ascii="Bell MT" w:hAnsi="Bell MT"/>
          <w:sz w:val="24"/>
          <w:szCs w:val="24"/>
        </w:rPr>
        <w:t>These</w:t>
      </w:r>
      <w:proofErr w:type="gramEnd"/>
      <w:r w:rsidR="008A5E84" w:rsidRPr="00996E1B">
        <w:rPr>
          <w:rFonts w:ascii="Bell MT" w:hAnsi="Bell MT"/>
          <w:sz w:val="24"/>
          <w:szCs w:val="24"/>
        </w:rPr>
        <w:t xml:space="preserve"> local safety message dissemination forms</w:t>
      </w:r>
      <w:r w:rsidR="00551214" w:rsidRPr="00996E1B">
        <w:rPr>
          <w:rFonts w:ascii="Bell MT" w:hAnsi="Bell MT"/>
          <w:sz w:val="24"/>
          <w:szCs w:val="24"/>
        </w:rPr>
        <w:t>,</w:t>
      </w:r>
      <w:r w:rsidR="008A5E84" w:rsidRPr="00996E1B">
        <w:rPr>
          <w:rFonts w:ascii="Bell MT" w:hAnsi="Bell MT"/>
          <w:sz w:val="24"/>
          <w:szCs w:val="24"/>
        </w:rPr>
        <w:t xml:space="preserve"> which</w:t>
      </w:r>
      <w:r w:rsidR="00551214" w:rsidRPr="00996E1B">
        <w:rPr>
          <w:rFonts w:ascii="Bell MT" w:hAnsi="Bell MT"/>
          <w:sz w:val="24"/>
          <w:szCs w:val="24"/>
        </w:rPr>
        <w:t xml:space="preserve"> according to participants,</w:t>
      </w:r>
      <w:r w:rsidR="008A5E84" w:rsidRPr="00996E1B">
        <w:rPr>
          <w:rFonts w:ascii="Bell MT" w:hAnsi="Bell MT"/>
          <w:sz w:val="24"/>
          <w:szCs w:val="24"/>
        </w:rPr>
        <w:t xml:space="preserve"> have been in use on these roads for decades, </w:t>
      </w:r>
      <w:r w:rsidR="00551214" w:rsidRPr="00996E1B">
        <w:rPr>
          <w:rFonts w:ascii="Bell MT" w:hAnsi="Bell MT"/>
          <w:sz w:val="24"/>
          <w:szCs w:val="24"/>
        </w:rPr>
        <w:t>were</w:t>
      </w:r>
      <w:r w:rsidR="008A5E84" w:rsidRPr="00996E1B">
        <w:rPr>
          <w:rFonts w:ascii="Bell MT" w:hAnsi="Bell MT"/>
          <w:sz w:val="24"/>
          <w:szCs w:val="24"/>
        </w:rPr>
        <w:t xml:space="preserve"> seen to be the transfer of sociocultural practices of the people, particularly the translation of the local information and semiotic system to guide commuters on the roads. </w:t>
      </w:r>
      <w:r w:rsidR="000605C6" w:rsidRPr="00996E1B">
        <w:rPr>
          <w:rFonts w:ascii="Bell MT" w:hAnsi="Bell MT"/>
          <w:sz w:val="24"/>
          <w:szCs w:val="24"/>
        </w:rPr>
        <w:t>Such symbolic elements are indigenous information systems that are meaningful in specific contexts (</w:t>
      </w:r>
      <w:proofErr w:type="spellStart"/>
      <w:r w:rsidR="000605C6" w:rsidRPr="00996E1B">
        <w:rPr>
          <w:rFonts w:ascii="Bell MT" w:hAnsi="Bell MT"/>
          <w:sz w:val="24"/>
          <w:szCs w:val="24"/>
        </w:rPr>
        <w:t>Mensah</w:t>
      </w:r>
      <w:proofErr w:type="spellEnd"/>
      <w:r w:rsidR="000605C6" w:rsidRPr="00996E1B">
        <w:rPr>
          <w:rFonts w:ascii="Bell MT" w:hAnsi="Bell MT"/>
          <w:sz w:val="24"/>
          <w:szCs w:val="24"/>
        </w:rPr>
        <w:t xml:space="preserve"> et al., 2024). </w:t>
      </w:r>
      <w:r w:rsidR="00EA4180" w:rsidRPr="00996E1B">
        <w:rPr>
          <w:rFonts w:ascii="Bell MT" w:hAnsi="Bell MT"/>
          <w:sz w:val="24"/>
          <w:szCs w:val="24"/>
        </w:rPr>
        <w:t xml:space="preserve">The result of </w:t>
      </w:r>
      <w:r w:rsidR="00551214" w:rsidRPr="00996E1B">
        <w:rPr>
          <w:rFonts w:ascii="Bell MT" w:hAnsi="Bell MT"/>
          <w:sz w:val="24"/>
          <w:szCs w:val="24"/>
        </w:rPr>
        <w:t>this study is that these signs</w:t>
      </w:r>
      <w:r w:rsidR="00EA4180" w:rsidRPr="00996E1B">
        <w:rPr>
          <w:rFonts w:ascii="Bell MT" w:hAnsi="Bell MT"/>
          <w:sz w:val="24"/>
          <w:szCs w:val="24"/>
        </w:rPr>
        <w:t xml:space="preserve"> </w:t>
      </w:r>
      <w:r w:rsidR="00F87A91" w:rsidRPr="00996E1B">
        <w:rPr>
          <w:rFonts w:ascii="Bell MT" w:hAnsi="Bell MT"/>
          <w:sz w:val="24"/>
          <w:szCs w:val="24"/>
        </w:rPr>
        <w:t xml:space="preserve">are already </w:t>
      </w:r>
      <w:proofErr w:type="spellStart"/>
      <w:r w:rsidR="00F87A91" w:rsidRPr="00996E1B">
        <w:rPr>
          <w:rFonts w:ascii="Bell MT" w:hAnsi="Bell MT"/>
          <w:sz w:val="24"/>
          <w:szCs w:val="24"/>
        </w:rPr>
        <w:t>enregistered</w:t>
      </w:r>
      <w:proofErr w:type="spellEnd"/>
      <w:r w:rsidR="00F87A91" w:rsidRPr="00996E1B">
        <w:rPr>
          <w:rFonts w:ascii="Bell MT" w:hAnsi="Bell MT"/>
          <w:sz w:val="24"/>
          <w:szCs w:val="24"/>
        </w:rPr>
        <w:t xml:space="preserve"> local practices that are alternative express</w:t>
      </w:r>
      <w:r w:rsidR="00551214" w:rsidRPr="00996E1B">
        <w:rPr>
          <w:rFonts w:ascii="Bell MT" w:hAnsi="Bell MT"/>
          <w:sz w:val="24"/>
          <w:szCs w:val="24"/>
        </w:rPr>
        <w:t>ions of RTS locally created in line with</w:t>
      </w:r>
      <w:r w:rsidR="00F87A91" w:rsidRPr="00996E1B">
        <w:rPr>
          <w:rFonts w:ascii="Bell MT" w:hAnsi="Bell MT"/>
          <w:sz w:val="24"/>
          <w:szCs w:val="24"/>
        </w:rPr>
        <w:t xml:space="preserve"> the road users’ sociocultural beliefs that function in similar ways or have similar advantages like the global standards.</w:t>
      </w:r>
      <w:r w:rsidR="00EA4180" w:rsidRPr="00996E1B">
        <w:rPr>
          <w:rFonts w:ascii="Bell MT" w:hAnsi="Bell MT"/>
          <w:sz w:val="24"/>
          <w:szCs w:val="24"/>
        </w:rPr>
        <w:t xml:space="preserve"> </w:t>
      </w:r>
      <w:r w:rsidR="008A5E84" w:rsidRPr="00996E1B">
        <w:rPr>
          <w:rFonts w:ascii="Bell MT" w:hAnsi="Bell MT"/>
          <w:sz w:val="24"/>
          <w:szCs w:val="24"/>
        </w:rPr>
        <w:t xml:space="preserve">Drawing from participants’ views, this system of communication </w:t>
      </w:r>
      <w:r w:rsidR="00BD6D3C" w:rsidRPr="00996E1B">
        <w:rPr>
          <w:rFonts w:ascii="Bell MT" w:hAnsi="Bell MT"/>
          <w:sz w:val="24"/>
          <w:szCs w:val="24"/>
        </w:rPr>
        <w:t xml:space="preserve">on </w:t>
      </w:r>
      <w:r w:rsidR="008A5E84" w:rsidRPr="00996E1B">
        <w:rPr>
          <w:rFonts w:ascii="Bell MT" w:hAnsi="Bell MT"/>
          <w:sz w:val="24"/>
          <w:szCs w:val="24"/>
        </w:rPr>
        <w:t xml:space="preserve">the road has gone a long way </w:t>
      </w:r>
      <w:r w:rsidR="00544D58" w:rsidRPr="00996E1B">
        <w:rPr>
          <w:rFonts w:ascii="Bell MT" w:hAnsi="Bell MT"/>
          <w:sz w:val="24"/>
          <w:szCs w:val="24"/>
        </w:rPr>
        <w:t>and remained a major guide that travellers rely on in their journeys. Given the entrenchment of these forms, it is recommended that they should b</w:t>
      </w:r>
      <w:r w:rsidR="008D1020" w:rsidRPr="00996E1B">
        <w:rPr>
          <w:rFonts w:ascii="Bell MT" w:hAnsi="Bell MT"/>
          <w:sz w:val="24"/>
          <w:szCs w:val="24"/>
        </w:rPr>
        <w:t xml:space="preserve">e </w:t>
      </w:r>
      <w:r w:rsidRPr="00996E1B">
        <w:rPr>
          <w:rFonts w:ascii="Bell MT" w:hAnsi="Bell MT"/>
          <w:sz w:val="24"/>
          <w:szCs w:val="24"/>
        </w:rPr>
        <w:t xml:space="preserve">regular </w:t>
      </w:r>
      <w:r w:rsidR="008D1020" w:rsidRPr="00996E1B">
        <w:rPr>
          <w:rFonts w:ascii="Bell MT" w:hAnsi="Bell MT"/>
          <w:sz w:val="24"/>
          <w:szCs w:val="24"/>
        </w:rPr>
        <w:t xml:space="preserve">orientations of travellers on the selected </w:t>
      </w:r>
      <w:r w:rsidR="00544D58" w:rsidRPr="00996E1B">
        <w:rPr>
          <w:rFonts w:ascii="Bell MT" w:hAnsi="Bell MT"/>
          <w:sz w:val="24"/>
          <w:szCs w:val="24"/>
        </w:rPr>
        <w:t xml:space="preserve">roads </w:t>
      </w:r>
      <w:r w:rsidRPr="00996E1B">
        <w:rPr>
          <w:rFonts w:ascii="Bell MT" w:hAnsi="Bell MT"/>
          <w:sz w:val="24"/>
          <w:szCs w:val="24"/>
        </w:rPr>
        <w:t>by relevant agenci</w:t>
      </w:r>
      <w:r w:rsidR="00544D58" w:rsidRPr="00996E1B">
        <w:rPr>
          <w:rFonts w:ascii="Bell MT" w:hAnsi="Bell MT"/>
          <w:sz w:val="24"/>
          <w:szCs w:val="24"/>
        </w:rPr>
        <w:t xml:space="preserve">es and concerned </w:t>
      </w:r>
      <w:r w:rsidR="00544D58" w:rsidRPr="00996E1B">
        <w:rPr>
          <w:rFonts w:ascii="Bell MT" w:hAnsi="Bell MT"/>
          <w:sz w:val="24"/>
          <w:szCs w:val="24"/>
        </w:rPr>
        <w:lastRenderedPageBreak/>
        <w:t>drivers’ associations in the motor parks</w:t>
      </w:r>
      <w:r w:rsidRPr="00996E1B">
        <w:rPr>
          <w:rFonts w:ascii="Bell MT" w:hAnsi="Bell MT"/>
          <w:sz w:val="24"/>
          <w:szCs w:val="24"/>
        </w:rPr>
        <w:t>. This would stimulate</w:t>
      </w:r>
      <w:r w:rsidR="008D1020" w:rsidRPr="00996E1B">
        <w:rPr>
          <w:rFonts w:ascii="Bell MT" w:hAnsi="Bell MT"/>
          <w:sz w:val="24"/>
          <w:szCs w:val="24"/>
        </w:rPr>
        <w:t xml:space="preserve"> an adequate understa</w:t>
      </w:r>
      <w:r w:rsidRPr="00996E1B">
        <w:rPr>
          <w:rFonts w:ascii="Bell MT" w:hAnsi="Bell MT"/>
          <w:sz w:val="24"/>
          <w:szCs w:val="24"/>
        </w:rPr>
        <w:t>nding of the local RTS for the</w:t>
      </w:r>
      <w:r w:rsidR="008D1020" w:rsidRPr="00996E1B">
        <w:rPr>
          <w:rFonts w:ascii="Bell MT" w:hAnsi="Bell MT"/>
          <w:sz w:val="24"/>
          <w:szCs w:val="24"/>
        </w:rPr>
        <w:t xml:space="preserve"> safety </w:t>
      </w:r>
      <w:r w:rsidR="00544D58" w:rsidRPr="00996E1B">
        <w:rPr>
          <w:rFonts w:ascii="Bell MT" w:hAnsi="Bell MT"/>
          <w:sz w:val="24"/>
          <w:szCs w:val="24"/>
        </w:rPr>
        <w:t>of</w:t>
      </w:r>
      <w:r w:rsidRPr="00996E1B">
        <w:rPr>
          <w:rFonts w:ascii="Bell MT" w:hAnsi="Bell MT"/>
          <w:sz w:val="24"/>
          <w:szCs w:val="24"/>
        </w:rPr>
        <w:t xml:space="preserve"> </w:t>
      </w:r>
      <w:r w:rsidR="00544D58" w:rsidRPr="00996E1B">
        <w:rPr>
          <w:rFonts w:ascii="Bell MT" w:hAnsi="Bell MT"/>
          <w:sz w:val="24"/>
          <w:szCs w:val="24"/>
        </w:rPr>
        <w:t>travellers, particularly those outside the sociocultural context where the local signs are used. Based on the findings, it</w:t>
      </w:r>
      <w:r w:rsidR="008D1020" w:rsidRPr="00996E1B">
        <w:rPr>
          <w:rFonts w:ascii="Bell MT" w:hAnsi="Bell MT"/>
          <w:sz w:val="24"/>
          <w:szCs w:val="24"/>
        </w:rPr>
        <w:t xml:space="preserve"> is also necessary to encourage similar </w:t>
      </w:r>
      <w:r w:rsidR="00661D71" w:rsidRPr="00996E1B">
        <w:rPr>
          <w:rFonts w:ascii="Bell MT" w:hAnsi="Bell MT"/>
          <w:sz w:val="24"/>
          <w:szCs w:val="24"/>
        </w:rPr>
        <w:t>investigations</w:t>
      </w:r>
      <w:r w:rsidR="008D1020" w:rsidRPr="00996E1B">
        <w:rPr>
          <w:rFonts w:ascii="Bell MT" w:hAnsi="Bell MT"/>
          <w:sz w:val="24"/>
          <w:szCs w:val="24"/>
        </w:rPr>
        <w:t xml:space="preserve"> </w:t>
      </w:r>
      <w:r w:rsidR="003B5E3A" w:rsidRPr="00996E1B">
        <w:rPr>
          <w:rFonts w:ascii="Bell MT" w:hAnsi="Bell MT"/>
          <w:sz w:val="24"/>
          <w:szCs w:val="24"/>
        </w:rPr>
        <w:t>of</w:t>
      </w:r>
      <w:r w:rsidR="008D1020" w:rsidRPr="00996E1B">
        <w:rPr>
          <w:rFonts w:ascii="Bell MT" w:hAnsi="Bell MT"/>
          <w:sz w:val="24"/>
          <w:szCs w:val="24"/>
        </w:rPr>
        <w:t xml:space="preserve"> other roads in Nigeria to support or refute the claims of this study. Such studies </w:t>
      </w:r>
      <w:r w:rsidR="00661D71" w:rsidRPr="00996E1B">
        <w:rPr>
          <w:rFonts w:ascii="Bell MT" w:hAnsi="Bell MT"/>
          <w:sz w:val="24"/>
          <w:szCs w:val="24"/>
        </w:rPr>
        <w:t>would form the bas</w:t>
      </w:r>
      <w:r w:rsidR="00544D58" w:rsidRPr="00996E1B">
        <w:rPr>
          <w:rFonts w:ascii="Bell MT" w:hAnsi="Bell MT"/>
          <w:sz w:val="24"/>
          <w:szCs w:val="24"/>
        </w:rPr>
        <w:t xml:space="preserve">is for the blending and </w:t>
      </w:r>
      <w:proofErr w:type="spellStart"/>
      <w:r w:rsidR="00544D58" w:rsidRPr="00996E1B">
        <w:rPr>
          <w:rFonts w:ascii="Bell MT" w:hAnsi="Bell MT"/>
          <w:sz w:val="24"/>
          <w:szCs w:val="24"/>
        </w:rPr>
        <w:t>hybridis</w:t>
      </w:r>
      <w:r w:rsidR="00661D71" w:rsidRPr="00996E1B">
        <w:rPr>
          <w:rFonts w:ascii="Bell MT" w:hAnsi="Bell MT"/>
          <w:sz w:val="24"/>
          <w:szCs w:val="24"/>
        </w:rPr>
        <w:t>ation</w:t>
      </w:r>
      <w:proofErr w:type="spellEnd"/>
      <w:r w:rsidR="00661D71" w:rsidRPr="00996E1B">
        <w:rPr>
          <w:rFonts w:ascii="Bell MT" w:hAnsi="Bell MT"/>
          <w:sz w:val="24"/>
          <w:szCs w:val="24"/>
        </w:rPr>
        <w:t xml:space="preserve"> of </w:t>
      </w:r>
      <w:r w:rsidR="000915D9" w:rsidRPr="00996E1B">
        <w:rPr>
          <w:rFonts w:ascii="Bell MT" w:hAnsi="Bell MT"/>
          <w:sz w:val="24"/>
          <w:szCs w:val="24"/>
        </w:rPr>
        <w:t xml:space="preserve">the </w:t>
      </w:r>
      <w:r w:rsidR="00661D71" w:rsidRPr="00996E1B">
        <w:rPr>
          <w:rFonts w:ascii="Bell MT" w:hAnsi="Bell MT"/>
          <w:sz w:val="24"/>
          <w:szCs w:val="24"/>
        </w:rPr>
        <w:t>RTS system in Nigeria</w:t>
      </w:r>
      <w:r w:rsidRPr="00996E1B">
        <w:rPr>
          <w:rFonts w:ascii="Bell MT" w:hAnsi="Bell MT"/>
          <w:sz w:val="24"/>
          <w:szCs w:val="24"/>
        </w:rPr>
        <w:t xml:space="preserve"> </w:t>
      </w:r>
      <w:r w:rsidR="000915D9" w:rsidRPr="00996E1B">
        <w:rPr>
          <w:rFonts w:ascii="Bell MT" w:hAnsi="Bell MT"/>
          <w:sz w:val="24"/>
          <w:szCs w:val="24"/>
        </w:rPr>
        <w:t>which</w:t>
      </w:r>
      <w:r w:rsidRPr="00996E1B">
        <w:rPr>
          <w:rFonts w:ascii="Bell MT" w:hAnsi="Bell MT"/>
          <w:sz w:val="24"/>
          <w:szCs w:val="24"/>
        </w:rPr>
        <w:t xml:space="preserve"> would be </w:t>
      </w:r>
      <w:r w:rsidR="008C7009">
        <w:rPr>
          <w:rFonts w:ascii="Bell MT" w:hAnsi="Bell MT"/>
          <w:sz w:val="24"/>
          <w:szCs w:val="24"/>
        </w:rPr>
        <w:t>i</w:t>
      </w:r>
      <w:bookmarkStart w:id="0" w:name="_GoBack"/>
      <w:bookmarkEnd w:id="0"/>
      <w:r w:rsidR="000915D9" w:rsidRPr="00996E1B">
        <w:rPr>
          <w:rFonts w:ascii="Bell MT" w:hAnsi="Bell MT"/>
          <w:sz w:val="24"/>
          <w:szCs w:val="24"/>
        </w:rPr>
        <w:t>ndigenous</w:t>
      </w:r>
      <w:r w:rsidRPr="00996E1B">
        <w:rPr>
          <w:rFonts w:ascii="Bell MT" w:hAnsi="Bell MT"/>
          <w:sz w:val="24"/>
          <w:szCs w:val="24"/>
        </w:rPr>
        <w:t xml:space="preserve"> and more comprehensible</w:t>
      </w:r>
      <w:r w:rsidR="00661D71" w:rsidRPr="00996E1B">
        <w:rPr>
          <w:rFonts w:ascii="Bell MT" w:hAnsi="Bell MT"/>
          <w:sz w:val="24"/>
          <w:szCs w:val="24"/>
        </w:rPr>
        <w:t xml:space="preserve">. </w:t>
      </w:r>
      <w:r w:rsidR="008D1020" w:rsidRPr="00996E1B">
        <w:rPr>
          <w:rFonts w:ascii="Bell MT" w:hAnsi="Bell MT"/>
          <w:sz w:val="24"/>
          <w:szCs w:val="24"/>
        </w:rPr>
        <w:t xml:space="preserve">  </w:t>
      </w:r>
    </w:p>
    <w:p w:rsidR="00D32D99" w:rsidRPr="00996E1B" w:rsidRDefault="00D32D99" w:rsidP="00A96B1A">
      <w:pPr>
        <w:pStyle w:val="NoSpacing"/>
        <w:jc w:val="both"/>
        <w:rPr>
          <w:rFonts w:ascii="Bell MT" w:hAnsi="Bell MT"/>
          <w:sz w:val="24"/>
          <w:szCs w:val="24"/>
        </w:rPr>
      </w:pPr>
    </w:p>
    <w:p w:rsidR="00BC021E" w:rsidRPr="00996E1B" w:rsidRDefault="00F33711" w:rsidP="00D32D99">
      <w:pPr>
        <w:ind w:left="0" w:right="90" w:firstLine="0"/>
        <w:rPr>
          <w:rFonts w:ascii="Bell MT" w:hAnsi="Bell MT" w:cs="Times New Roman"/>
          <w:b/>
          <w:sz w:val="24"/>
          <w:szCs w:val="24"/>
        </w:rPr>
      </w:pPr>
      <w:r w:rsidRPr="00996E1B">
        <w:rPr>
          <w:rFonts w:ascii="Bell MT" w:hAnsi="Bell MT" w:cs="Times New Roman"/>
          <w:b/>
          <w:sz w:val="24"/>
          <w:szCs w:val="24"/>
        </w:rPr>
        <w:t>References</w:t>
      </w:r>
    </w:p>
    <w:p w:rsidR="00A96B1A" w:rsidRPr="00996E1B" w:rsidRDefault="00F33711" w:rsidP="00A96B1A">
      <w:pPr>
        <w:ind w:left="284" w:right="90" w:hanging="284"/>
        <w:rPr>
          <w:rFonts w:ascii="Bell MT" w:hAnsi="Bell MT" w:cs="Times New Roman"/>
          <w:sz w:val="24"/>
          <w:szCs w:val="24"/>
        </w:rPr>
      </w:pPr>
      <w:proofErr w:type="gramStart"/>
      <w:r w:rsidRPr="00996E1B">
        <w:rPr>
          <w:rFonts w:ascii="Bell MT" w:hAnsi="Bell MT" w:cs="Times New Roman"/>
          <w:sz w:val="24"/>
          <w:szCs w:val="24"/>
        </w:rPr>
        <w:t>Agha, A. (2003).</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The social life of cultural value.</w:t>
      </w:r>
      <w:proofErr w:type="gramEnd"/>
      <w:r w:rsidRPr="00996E1B">
        <w:rPr>
          <w:rFonts w:ascii="Bell MT" w:hAnsi="Bell MT" w:cs="Times New Roman"/>
          <w:sz w:val="24"/>
          <w:szCs w:val="24"/>
        </w:rPr>
        <w:t xml:space="preserve"> </w:t>
      </w:r>
      <w:r w:rsidRPr="00996E1B">
        <w:rPr>
          <w:rFonts w:ascii="Bell MT" w:hAnsi="Bell MT" w:cs="Times New Roman"/>
          <w:i/>
          <w:sz w:val="24"/>
          <w:szCs w:val="24"/>
        </w:rPr>
        <w:t>Language and Communication</w:t>
      </w:r>
      <w:r w:rsidRPr="00996E1B">
        <w:rPr>
          <w:rFonts w:ascii="Bell MT" w:hAnsi="Bell MT" w:cs="Times New Roman"/>
          <w:sz w:val="24"/>
          <w:szCs w:val="24"/>
        </w:rPr>
        <w:t>, 23, 231-273.</w:t>
      </w:r>
    </w:p>
    <w:p w:rsidR="00A96B1A" w:rsidRPr="00996E1B" w:rsidRDefault="00F33711" w:rsidP="00A96B1A">
      <w:pPr>
        <w:ind w:left="284" w:right="90" w:hanging="284"/>
        <w:rPr>
          <w:rFonts w:ascii="Bell MT" w:hAnsi="Bell MT" w:cs="Times New Roman"/>
          <w:sz w:val="24"/>
          <w:szCs w:val="24"/>
        </w:rPr>
      </w:pPr>
      <w:proofErr w:type="gramStart"/>
      <w:r w:rsidRPr="00996E1B">
        <w:rPr>
          <w:rFonts w:ascii="Bell MT" w:hAnsi="Bell MT" w:cs="Times New Roman"/>
          <w:sz w:val="24"/>
          <w:szCs w:val="24"/>
        </w:rPr>
        <w:t>Agha, A. (2005).</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 xml:space="preserve">Voice, footing, </w:t>
      </w:r>
      <w:proofErr w:type="spellStart"/>
      <w:r w:rsidRPr="00996E1B">
        <w:rPr>
          <w:rFonts w:ascii="Bell MT" w:hAnsi="Bell MT" w:cs="Times New Roman"/>
          <w:sz w:val="24"/>
          <w:szCs w:val="24"/>
        </w:rPr>
        <w:t>enregisterment</w:t>
      </w:r>
      <w:proofErr w:type="spellEnd"/>
      <w:r w:rsidRPr="00996E1B">
        <w:rPr>
          <w:rFonts w:ascii="Bell MT" w:hAnsi="Bell MT" w:cs="Times New Roman"/>
          <w:sz w:val="24"/>
          <w:szCs w:val="24"/>
        </w:rPr>
        <w:t>.</w:t>
      </w:r>
      <w:proofErr w:type="gramEnd"/>
      <w:r w:rsidRPr="00996E1B">
        <w:rPr>
          <w:rFonts w:ascii="Bell MT" w:hAnsi="Bell MT" w:cs="Times New Roman"/>
          <w:sz w:val="24"/>
          <w:szCs w:val="24"/>
        </w:rPr>
        <w:t xml:space="preserve"> </w:t>
      </w:r>
      <w:r w:rsidR="00B12C68" w:rsidRPr="00996E1B">
        <w:rPr>
          <w:rFonts w:ascii="Bell MT" w:hAnsi="Bell MT" w:cs="Times New Roman"/>
          <w:i/>
          <w:sz w:val="24"/>
          <w:szCs w:val="24"/>
        </w:rPr>
        <w:t xml:space="preserve">Journal of </w:t>
      </w:r>
      <w:r w:rsidR="000915D9" w:rsidRPr="00996E1B">
        <w:rPr>
          <w:rFonts w:ascii="Bell MT" w:hAnsi="Bell MT" w:cs="Times New Roman"/>
          <w:i/>
          <w:sz w:val="24"/>
          <w:szCs w:val="24"/>
        </w:rPr>
        <w:t>Linguistic</w:t>
      </w:r>
      <w:r w:rsidRPr="00996E1B">
        <w:rPr>
          <w:rFonts w:ascii="Bell MT" w:hAnsi="Bell MT" w:cs="Times New Roman"/>
          <w:i/>
          <w:sz w:val="24"/>
          <w:szCs w:val="24"/>
        </w:rPr>
        <w:t xml:space="preserve"> Anthropology</w:t>
      </w:r>
      <w:r w:rsidRPr="00996E1B">
        <w:rPr>
          <w:rFonts w:ascii="Bell MT" w:hAnsi="Bell MT" w:cs="Times New Roman"/>
          <w:sz w:val="24"/>
          <w:szCs w:val="24"/>
        </w:rPr>
        <w:t>, 15, 38-59.</w:t>
      </w:r>
    </w:p>
    <w:p w:rsidR="00A96B1A" w:rsidRPr="00996E1B" w:rsidRDefault="00F33711" w:rsidP="00A96B1A">
      <w:pPr>
        <w:ind w:left="284" w:right="90" w:hanging="284"/>
        <w:rPr>
          <w:rFonts w:ascii="Bell MT" w:hAnsi="Bell MT" w:cs="Times New Roman"/>
          <w:sz w:val="24"/>
          <w:szCs w:val="24"/>
        </w:rPr>
      </w:pPr>
      <w:proofErr w:type="spellStart"/>
      <w:r w:rsidRPr="00996E1B">
        <w:rPr>
          <w:rFonts w:ascii="Bell MT" w:hAnsi="Bell MT" w:cs="Times New Roman"/>
          <w:sz w:val="24"/>
          <w:szCs w:val="24"/>
        </w:rPr>
        <w:t>Akinyoseye</w:t>
      </w:r>
      <w:proofErr w:type="spellEnd"/>
      <w:r w:rsidRPr="00996E1B">
        <w:rPr>
          <w:rFonts w:ascii="Bell MT" w:hAnsi="Bell MT" w:cs="Times New Roman"/>
          <w:sz w:val="24"/>
          <w:szCs w:val="24"/>
        </w:rPr>
        <w:t xml:space="preserve">, A. F. (2015). </w:t>
      </w:r>
      <w:proofErr w:type="gramStart"/>
      <w:r w:rsidRPr="00996E1B">
        <w:rPr>
          <w:rFonts w:ascii="Bell MT" w:hAnsi="Bell MT" w:cs="Times New Roman"/>
          <w:sz w:val="24"/>
          <w:szCs w:val="24"/>
        </w:rPr>
        <w:t>Addressing insecurity on Nigerian roads through literacy, language</w:t>
      </w:r>
      <w:r w:rsidR="000915D9" w:rsidRPr="00996E1B">
        <w:rPr>
          <w:rFonts w:ascii="Bell MT" w:hAnsi="Bell MT" w:cs="Times New Roman"/>
          <w:sz w:val="24"/>
          <w:szCs w:val="24"/>
        </w:rPr>
        <w:t xml:space="preserve">, </w:t>
      </w:r>
      <w:r w:rsidRPr="00996E1B">
        <w:rPr>
          <w:rFonts w:ascii="Bell MT" w:hAnsi="Bell MT" w:cs="Times New Roman"/>
          <w:sz w:val="24"/>
          <w:szCs w:val="24"/>
        </w:rPr>
        <w:t>and semiotics.</w:t>
      </w:r>
      <w:proofErr w:type="gramEnd"/>
      <w:r w:rsidRPr="00996E1B">
        <w:rPr>
          <w:rFonts w:ascii="Bell MT" w:hAnsi="Bell MT" w:cs="Times New Roman"/>
          <w:sz w:val="24"/>
          <w:szCs w:val="24"/>
        </w:rPr>
        <w:t xml:space="preserve"> </w:t>
      </w:r>
      <w:r w:rsidRPr="00996E1B">
        <w:rPr>
          <w:rFonts w:ascii="Bell MT" w:hAnsi="Bell MT" w:cs="Times New Roman"/>
          <w:i/>
          <w:sz w:val="24"/>
          <w:szCs w:val="24"/>
        </w:rPr>
        <w:t>African Educational Research Journal,</w:t>
      </w:r>
      <w:r w:rsidRPr="00996E1B">
        <w:rPr>
          <w:rFonts w:ascii="Bell MT" w:hAnsi="Bell MT" w:cs="Times New Roman"/>
          <w:sz w:val="24"/>
          <w:szCs w:val="24"/>
        </w:rPr>
        <w:t xml:space="preserve"> 3(1), 47-50.</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Anebonam</w:t>
      </w:r>
      <w:proofErr w:type="spellEnd"/>
      <w:r w:rsidRPr="00996E1B">
        <w:rPr>
          <w:rFonts w:ascii="Bell MT" w:hAnsi="Bell MT" w:cs="Times New Roman"/>
          <w:sz w:val="24"/>
          <w:szCs w:val="24"/>
        </w:rPr>
        <w:t>,</w:t>
      </w:r>
      <w:r w:rsidR="007D32AD" w:rsidRPr="00996E1B">
        <w:rPr>
          <w:rFonts w:ascii="Bell MT" w:hAnsi="Bell MT" w:cs="Times New Roman"/>
          <w:sz w:val="24"/>
          <w:szCs w:val="24"/>
        </w:rPr>
        <w:t xml:space="preserve"> </w:t>
      </w:r>
      <w:r w:rsidRPr="00996E1B">
        <w:rPr>
          <w:rFonts w:ascii="Bell MT" w:hAnsi="Bell MT" w:cs="Times New Roman"/>
          <w:sz w:val="24"/>
          <w:szCs w:val="24"/>
        </w:rPr>
        <w:t>C. et al</w:t>
      </w:r>
      <w:r w:rsidR="007D32AD" w:rsidRPr="00996E1B">
        <w:rPr>
          <w:rFonts w:ascii="Bell MT" w:hAnsi="Bell MT" w:cs="Times New Roman"/>
          <w:sz w:val="24"/>
          <w:szCs w:val="24"/>
        </w:rPr>
        <w:t>.</w:t>
      </w:r>
      <w:r w:rsidRPr="00996E1B">
        <w:rPr>
          <w:rFonts w:ascii="Bell MT" w:hAnsi="Bell MT" w:cs="Times New Roman"/>
          <w:sz w:val="24"/>
          <w:szCs w:val="24"/>
        </w:rPr>
        <w:t xml:space="preserve"> (2019). Trends in road traffic accidents i</w:t>
      </w:r>
      <w:r w:rsidR="00B12C68" w:rsidRPr="00996E1B">
        <w:rPr>
          <w:rFonts w:ascii="Bell MT" w:hAnsi="Bell MT" w:cs="Times New Roman"/>
          <w:sz w:val="24"/>
          <w:szCs w:val="24"/>
        </w:rPr>
        <w:t xml:space="preserve">n </w:t>
      </w:r>
      <w:proofErr w:type="spellStart"/>
      <w:r w:rsidR="00B12C68" w:rsidRPr="00996E1B">
        <w:rPr>
          <w:rFonts w:ascii="Bell MT" w:hAnsi="Bell MT" w:cs="Times New Roman"/>
          <w:sz w:val="24"/>
          <w:szCs w:val="24"/>
        </w:rPr>
        <w:t>Anambra</w:t>
      </w:r>
      <w:proofErr w:type="spellEnd"/>
      <w:r w:rsidR="00B12C68" w:rsidRPr="00996E1B">
        <w:rPr>
          <w:rFonts w:ascii="Bell MT" w:hAnsi="Bell MT" w:cs="Times New Roman"/>
          <w:sz w:val="24"/>
          <w:szCs w:val="24"/>
        </w:rPr>
        <w:t xml:space="preserve"> State, South Eastern </w:t>
      </w:r>
      <w:r w:rsidRPr="00996E1B">
        <w:rPr>
          <w:rFonts w:ascii="Bell MT" w:hAnsi="Bell MT" w:cs="Times New Roman"/>
          <w:sz w:val="24"/>
          <w:szCs w:val="24"/>
        </w:rPr>
        <w:t xml:space="preserve">Nigeria: Need for targeted sensitization on safe roads. </w:t>
      </w:r>
      <w:r w:rsidRPr="00996E1B">
        <w:rPr>
          <w:rFonts w:ascii="Bell MT" w:hAnsi="Bell MT" w:cs="Times New Roman"/>
          <w:i/>
          <w:sz w:val="24"/>
          <w:szCs w:val="24"/>
        </w:rPr>
        <w:t>Pan African Medical Journal</w:t>
      </w:r>
      <w:r w:rsidR="007439C5" w:rsidRPr="00996E1B">
        <w:rPr>
          <w:rFonts w:ascii="Bell MT" w:hAnsi="Bell MT" w:cs="Times New Roman"/>
          <w:sz w:val="24"/>
          <w:szCs w:val="24"/>
        </w:rPr>
        <w:t xml:space="preserve">, </w:t>
      </w:r>
      <w:r w:rsidR="007439C5" w:rsidRPr="00996E1B">
        <w:rPr>
          <w:rFonts w:ascii="Bell MT" w:hAnsi="Bell MT" w:cs="Times New Roman"/>
          <w:sz w:val="24"/>
          <w:szCs w:val="24"/>
        </w:rPr>
        <w:tab/>
        <w:t xml:space="preserve">20(1), </w:t>
      </w:r>
      <w:r w:rsidRPr="00996E1B">
        <w:rPr>
          <w:rFonts w:ascii="Bell MT" w:hAnsi="Bell MT" w:cs="Times New Roman"/>
          <w:sz w:val="24"/>
          <w:szCs w:val="24"/>
        </w:rPr>
        <w:t>12-23.</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Asogwa</w:t>
      </w:r>
      <w:proofErr w:type="spellEnd"/>
      <w:r w:rsidRPr="00996E1B">
        <w:rPr>
          <w:rFonts w:ascii="Bell MT" w:hAnsi="Bell MT" w:cs="Times New Roman"/>
          <w:sz w:val="24"/>
          <w:szCs w:val="24"/>
        </w:rPr>
        <w:t>, S. E. (1996). An ov</w:t>
      </w:r>
      <w:r w:rsidR="007D32AD" w:rsidRPr="00996E1B">
        <w:rPr>
          <w:rFonts w:ascii="Bell MT" w:hAnsi="Bell MT" w:cs="Times New Roman"/>
          <w:sz w:val="24"/>
          <w:szCs w:val="24"/>
        </w:rPr>
        <w:t xml:space="preserve">erview of </w:t>
      </w:r>
      <w:r w:rsidR="009B3911" w:rsidRPr="00996E1B">
        <w:rPr>
          <w:rFonts w:ascii="Bell MT" w:hAnsi="Bell MT" w:cs="Times New Roman"/>
          <w:sz w:val="24"/>
          <w:szCs w:val="24"/>
        </w:rPr>
        <w:t xml:space="preserve">auto crashes </w:t>
      </w:r>
      <w:r w:rsidR="007D32AD" w:rsidRPr="00996E1B">
        <w:rPr>
          <w:rFonts w:ascii="Bell MT" w:hAnsi="Bell MT" w:cs="Times New Roman"/>
          <w:sz w:val="24"/>
          <w:szCs w:val="24"/>
        </w:rPr>
        <w:t>in Nigeria</w:t>
      </w:r>
      <w:r w:rsidRPr="00996E1B">
        <w:rPr>
          <w:rFonts w:ascii="Bell MT" w:hAnsi="Bell MT" w:cs="Times New Roman"/>
          <w:sz w:val="24"/>
          <w:szCs w:val="24"/>
        </w:rPr>
        <w:t xml:space="preserve">, 1970-1994. </w:t>
      </w:r>
      <w:proofErr w:type="gramStart"/>
      <w:r w:rsidRPr="00996E1B">
        <w:rPr>
          <w:rFonts w:ascii="Bell MT" w:hAnsi="Bell MT" w:cs="Times New Roman"/>
          <w:i/>
          <w:sz w:val="24"/>
          <w:szCs w:val="24"/>
        </w:rPr>
        <w:t>40</w:t>
      </w:r>
      <w:r w:rsidRPr="00996E1B">
        <w:rPr>
          <w:rFonts w:ascii="Bell MT" w:hAnsi="Bell MT" w:cs="Times New Roman"/>
          <w:i/>
          <w:sz w:val="24"/>
          <w:szCs w:val="24"/>
          <w:vertAlign w:val="superscript"/>
        </w:rPr>
        <w:t>th</w:t>
      </w:r>
      <w:r w:rsidRPr="00996E1B">
        <w:rPr>
          <w:rFonts w:ascii="Bell MT" w:hAnsi="Bell MT" w:cs="Times New Roman"/>
          <w:i/>
          <w:sz w:val="24"/>
          <w:szCs w:val="24"/>
        </w:rPr>
        <w:t xml:space="preserve"> proceedings of the Association for the Advancement of Automotive Medicine, October 7-9, 1996</w:t>
      </w:r>
      <w:r w:rsidRPr="00996E1B">
        <w:rPr>
          <w:rFonts w:ascii="Bell MT" w:hAnsi="Bell MT" w:cs="Times New Roman"/>
          <w:sz w:val="24"/>
          <w:szCs w:val="24"/>
        </w:rPr>
        <w:t xml:space="preserve"> (pp. 187-</w:t>
      </w:r>
      <w:r w:rsidRPr="00996E1B">
        <w:rPr>
          <w:rFonts w:ascii="Bell MT" w:hAnsi="Bell MT" w:cs="Times New Roman"/>
          <w:sz w:val="24"/>
          <w:szCs w:val="24"/>
        </w:rPr>
        <w:tab/>
        <w:t>198).</w:t>
      </w:r>
      <w:proofErr w:type="gramEnd"/>
      <w:r w:rsidRPr="00996E1B">
        <w:rPr>
          <w:rFonts w:ascii="Bell MT" w:hAnsi="Bell MT" w:cs="Times New Roman"/>
          <w:sz w:val="24"/>
          <w:szCs w:val="24"/>
        </w:rPr>
        <w:t xml:space="preserve"> British Columbia: Vancouver.</w:t>
      </w:r>
    </w:p>
    <w:p w:rsidR="005D15A8" w:rsidRPr="00996E1B" w:rsidRDefault="00F33711" w:rsidP="00CA79BD">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Awoniyi</w:t>
      </w:r>
      <w:proofErr w:type="spellEnd"/>
      <w:r w:rsidRPr="00996E1B">
        <w:rPr>
          <w:rFonts w:ascii="Bell MT" w:hAnsi="Bell MT" w:cs="Times New Roman"/>
          <w:sz w:val="24"/>
          <w:szCs w:val="24"/>
        </w:rPr>
        <w:t>, O. et al</w:t>
      </w:r>
      <w:r w:rsidR="007D32AD" w:rsidRPr="00996E1B">
        <w:rPr>
          <w:rFonts w:ascii="Bell MT" w:hAnsi="Bell MT" w:cs="Times New Roman"/>
          <w:sz w:val="24"/>
          <w:szCs w:val="24"/>
        </w:rPr>
        <w:t>.</w:t>
      </w:r>
      <w:r w:rsidRPr="00996E1B">
        <w:rPr>
          <w:rFonts w:ascii="Bell MT" w:hAnsi="Bell MT" w:cs="Times New Roman"/>
          <w:sz w:val="24"/>
          <w:szCs w:val="24"/>
        </w:rPr>
        <w:t xml:space="preserve"> (2022).Trend analysis on road traffic collision occurrence in Nigeria</w:t>
      </w:r>
      <w:r w:rsidRPr="00996E1B">
        <w:rPr>
          <w:rFonts w:ascii="Bell MT" w:hAnsi="Bell MT" w:cs="Times New Roman"/>
          <w:i/>
          <w:sz w:val="24"/>
          <w:szCs w:val="24"/>
        </w:rPr>
        <w:t>.</w:t>
      </w:r>
      <w:proofErr w:type="gramEnd"/>
      <w:r w:rsidRPr="00996E1B">
        <w:rPr>
          <w:rFonts w:ascii="Bell MT" w:hAnsi="Bell MT" w:cs="Times New Roman"/>
          <w:i/>
          <w:sz w:val="24"/>
          <w:szCs w:val="24"/>
        </w:rPr>
        <w:t xml:space="preserve"> Disaster </w:t>
      </w:r>
      <w:r w:rsidRPr="00996E1B">
        <w:rPr>
          <w:rFonts w:ascii="Bell MT" w:hAnsi="Bell MT" w:cs="Times New Roman"/>
          <w:i/>
          <w:sz w:val="24"/>
          <w:szCs w:val="24"/>
        </w:rPr>
        <w:tab/>
        <w:t>Med Public Health Prep</w:t>
      </w:r>
      <w:r w:rsidRPr="00996E1B">
        <w:rPr>
          <w:rFonts w:ascii="Bell MT" w:hAnsi="Bell MT" w:cs="Times New Roman"/>
          <w:sz w:val="24"/>
          <w:szCs w:val="24"/>
        </w:rPr>
        <w:t>. 16(4), 1517-1523.</w:t>
      </w:r>
      <w:r w:rsidR="00CA79BD" w:rsidRPr="00996E1B">
        <w:rPr>
          <w:rFonts w:ascii="Bell MT" w:hAnsi="Bell MT" w:cs="Times New Roman"/>
          <w:sz w:val="24"/>
          <w:szCs w:val="24"/>
        </w:rPr>
        <w:t xml:space="preserve"> </w:t>
      </w:r>
    </w:p>
    <w:p w:rsidR="005D15A8" w:rsidRPr="00996E1B" w:rsidRDefault="00F33711" w:rsidP="005D15A8">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Blau</w:t>
      </w:r>
      <w:proofErr w:type="spellEnd"/>
      <w:r w:rsidRPr="00996E1B">
        <w:rPr>
          <w:rFonts w:ascii="Bell MT" w:hAnsi="Bell MT" w:cs="Times New Roman"/>
          <w:sz w:val="24"/>
          <w:szCs w:val="24"/>
        </w:rPr>
        <w:t>, S</w:t>
      </w:r>
      <w:r w:rsidR="006B442C" w:rsidRPr="00996E1B">
        <w:rPr>
          <w:rFonts w:ascii="Bell MT" w:hAnsi="Bell MT" w:cs="Times New Roman"/>
          <w:sz w:val="24"/>
          <w:szCs w:val="24"/>
        </w:rPr>
        <w:t>. (2003).</w:t>
      </w:r>
      <w:proofErr w:type="gramEnd"/>
      <w:r w:rsidR="006B442C" w:rsidRPr="00996E1B">
        <w:rPr>
          <w:rFonts w:ascii="Bell MT" w:hAnsi="Bell MT" w:cs="Times New Roman"/>
          <w:sz w:val="24"/>
          <w:szCs w:val="24"/>
        </w:rPr>
        <w:t xml:space="preserve"> </w:t>
      </w:r>
      <w:proofErr w:type="spellStart"/>
      <w:proofErr w:type="gramStart"/>
      <w:r w:rsidR="006B442C" w:rsidRPr="00996E1B">
        <w:rPr>
          <w:rFonts w:ascii="Bell MT" w:hAnsi="Bell MT" w:cs="Times New Roman"/>
          <w:sz w:val="24"/>
          <w:szCs w:val="24"/>
        </w:rPr>
        <w:t>Performative</w:t>
      </w:r>
      <w:proofErr w:type="spellEnd"/>
      <w:r w:rsidR="006B442C" w:rsidRPr="00996E1B">
        <w:rPr>
          <w:rFonts w:ascii="Bell MT" w:hAnsi="Bell MT" w:cs="Times New Roman"/>
          <w:sz w:val="24"/>
          <w:szCs w:val="24"/>
        </w:rPr>
        <w:t xml:space="preserve"> literacy.</w:t>
      </w:r>
      <w:proofErr w:type="gramEnd"/>
      <w:r w:rsidR="006B442C" w:rsidRPr="00996E1B">
        <w:rPr>
          <w:rFonts w:ascii="Bell MT" w:hAnsi="Bell MT" w:cs="Times New Roman"/>
          <w:sz w:val="24"/>
          <w:szCs w:val="24"/>
        </w:rPr>
        <w:t xml:space="preserve"> </w:t>
      </w:r>
      <w:r w:rsidR="006B442C" w:rsidRPr="00996E1B">
        <w:rPr>
          <w:rFonts w:ascii="Bell MT" w:hAnsi="Bell MT" w:cs="Times New Roman"/>
          <w:i/>
          <w:sz w:val="24"/>
          <w:szCs w:val="24"/>
        </w:rPr>
        <w:t>Voices from the Middle</w:t>
      </w:r>
      <w:r w:rsidR="006B442C" w:rsidRPr="00996E1B">
        <w:rPr>
          <w:rFonts w:ascii="Bell MT" w:hAnsi="Bell MT" w:cs="Times New Roman"/>
          <w:sz w:val="24"/>
          <w:szCs w:val="24"/>
        </w:rPr>
        <w:t>, 10(3), 18-22.</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lastRenderedPageBreak/>
        <w:t>Blommaert</w:t>
      </w:r>
      <w:proofErr w:type="spellEnd"/>
      <w:r w:rsidRPr="00996E1B">
        <w:rPr>
          <w:rFonts w:ascii="Bell MT" w:hAnsi="Bell MT" w:cs="Times New Roman"/>
          <w:sz w:val="24"/>
          <w:szCs w:val="24"/>
        </w:rPr>
        <w:t xml:space="preserve">, J., Collins, J. &amp; </w:t>
      </w:r>
      <w:proofErr w:type="spellStart"/>
      <w:r w:rsidRPr="00996E1B">
        <w:rPr>
          <w:rFonts w:ascii="Bell MT" w:hAnsi="Bell MT" w:cs="Times New Roman"/>
          <w:sz w:val="24"/>
          <w:szCs w:val="24"/>
        </w:rPr>
        <w:t>Slembrouck</w:t>
      </w:r>
      <w:proofErr w:type="spellEnd"/>
      <w:r w:rsidRPr="00996E1B">
        <w:rPr>
          <w:rFonts w:ascii="Bell MT" w:hAnsi="Bell MT" w:cs="Times New Roman"/>
          <w:sz w:val="24"/>
          <w:szCs w:val="24"/>
        </w:rPr>
        <w:t xml:space="preserve">, S. (2005). </w:t>
      </w:r>
      <w:proofErr w:type="spellStart"/>
      <w:r w:rsidRPr="00996E1B">
        <w:rPr>
          <w:rFonts w:ascii="Bell MT" w:hAnsi="Bell MT" w:cs="Times New Roman"/>
          <w:sz w:val="24"/>
          <w:szCs w:val="24"/>
        </w:rPr>
        <w:t>Polycentricity</w:t>
      </w:r>
      <w:proofErr w:type="spellEnd"/>
      <w:r w:rsidRPr="00996E1B">
        <w:rPr>
          <w:rFonts w:ascii="Bell MT" w:hAnsi="Bell MT" w:cs="Times New Roman"/>
          <w:sz w:val="24"/>
          <w:szCs w:val="24"/>
        </w:rPr>
        <w:t xml:space="preserve"> and in</w:t>
      </w:r>
      <w:r w:rsidR="00164DFD" w:rsidRPr="00996E1B">
        <w:rPr>
          <w:rFonts w:ascii="Bell MT" w:hAnsi="Bell MT" w:cs="Times New Roman"/>
          <w:sz w:val="24"/>
          <w:szCs w:val="24"/>
        </w:rPr>
        <w:t xml:space="preserve">teractional regimes in </w:t>
      </w:r>
      <w:r w:rsidR="00164DFD" w:rsidRPr="00996E1B">
        <w:rPr>
          <w:rFonts w:ascii="Bell MT" w:hAnsi="Bell MT" w:cs="Times New Roman"/>
          <w:sz w:val="24"/>
          <w:szCs w:val="24"/>
        </w:rPr>
        <w:tab/>
        <w:t>‘global neighbourhoods’</w:t>
      </w:r>
      <w:r w:rsidRPr="00996E1B">
        <w:rPr>
          <w:rFonts w:ascii="Bell MT" w:hAnsi="Bell MT" w:cs="Times New Roman"/>
          <w:sz w:val="24"/>
          <w:szCs w:val="24"/>
        </w:rPr>
        <w:t xml:space="preserve">: </w:t>
      </w:r>
      <w:r w:rsidRPr="00996E1B">
        <w:rPr>
          <w:rFonts w:ascii="Bell MT" w:hAnsi="Bell MT" w:cs="Times New Roman"/>
          <w:i/>
          <w:sz w:val="24"/>
          <w:szCs w:val="24"/>
        </w:rPr>
        <w:t>Ethnography,</w:t>
      </w:r>
      <w:r w:rsidRPr="00996E1B">
        <w:rPr>
          <w:rFonts w:ascii="Bell MT" w:hAnsi="Bell MT" w:cs="Times New Roman"/>
          <w:sz w:val="24"/>
          <w:szCs w:val="24"/>
        </w:rPr>
        <w:t xml:space="preserve"> 65, 205-235.</w:t>
      </w:r>
      <w:r w:rsidR="006B442C" w:rsidRPr="00996E1B">
        <w:rPr>
          <w:rFonts w:ascii="Bell MT" w:hAnsi="Bell MT" w:cs="Times New Roman"/>
          <w:sz w:val="24"/>
          <w:szCs w:val="24"/>
        </w:rPr>
        <w:t xml:space="preserve"> </w:t>
      </w:r>
    </w:p>
    <w:p w:rsidR="005D15A8" w:rsidRPr="00996E1B" w:rsidRDefault="00F33711" w:rsidP="005D15A8">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Bra</w:t>
      </w:r>
      <w:r w:rsidR="00941F5A" w:rsidRPr="00996E1B">
        <w:rPr>
          <w:rFonts w:ascii="Bell MT" w:hAnsi="Bell MT" w:cs="Times New Roman"/>
          <w:sz w:val="24"/>
          <w:szCs w:val="24"/>
        </w:rPr>
        <w:t>me</w:t>
      </w:r>
      <w:proofErr w:type="spellEnd"/>
      <w:r w:rsidR="00941F5A" w:rsidRPr="00996E1B">
        <w:rPr>
          <w:rFonts w:ascii="Bell MT" w:hAnsi="Bell MT" w:cs="Times New Roman"/>
          <w:sz w:val="24"/>
          <w:szCs w:val="24"/>
        </w:rPr>
        <w:t xml:space="preserve">, O. &amp; </w:t>
      </w:r>
      <w:proofErr w:type="spellStart"/>
      <w:r w:rsidR="00941F5A" w:rsidRPr="00996E1B">
        <w:rPr>
          <w:rFonts w:ascii="Bell MT" w:hAnsi="Bell MT" w:cs="Times New Roman"/>
          <w:sz w:val="24"/>
          <w:szCs w:val="24"/>
        </w:rPr>
        <w:t>Karasaliu</w:t>
      </w:r>
      <w:proofErr w:type="spellEnd"/>
      <w:r w:rsidR="00941F5A" w:rsidRPr="00996E1B">
        <w:rPr>
          <w:rFonts w:ascii="Bell MT" w:hAnsi="Bell MT" w:cs="Times New Roman"/>
          <w:sz w:val="24"/>
          <w:szCs w:val="24"/>
        </w:rPr>
        <w:t>, A. (2015).</w:t>
      </w:r>
      <w:proofErr w:type="gramEnd"/>
      <w:r w:rsidR="00941F5A" w:rsidRPr="00996E1B">
        <w:rPr>
          <w:rFonts w:ascii="Bell MT" w:hAnsi="Bell MT" w:cs="Times New Roman"/>
          <w:sz w:val="24"/>
          <w:szCs w:val="24"/>
        </w:rPr>
        <w:t xml:space="preserve"> </w:t>
      </w:r>
      <w:proofErr w:type="gramStart"/>
      <w:r w:rsidR="00941F5A" w:rsidRPr="00996E1B">
        <w:rPr>
          <w:rFonts w:ascii="Bell MT" w:hAnsi="Bell MT" w:cs="Times New Roman"/>
          <w:sz w:val="24"/>
          <w:szCs w:val="24"/>
        </w:rPr>
        <w:t>Language and communication in semiotic perspective.</w:t>
      </w:r>
      <w:proofErr w:type="gramEnd"/>
      <w:r w:rsidR="00941F5A" w:rsidRPr="00996E1B">
        <w:rPr>
          <w:rFonts w:ascii="Bell MT" w:hAnsi="Bell MT" w:cs="Times New Roman"/>
          <w:sz w:val="24"/>
          <w:szCs w:val="24"/>
        </w:rPr>
        <w:t xml:space="preserve"> </w:t>
      </w:r>
      <w:r w:rsidR="00941F5A" w:rsidRPr="00996E1B">
        <w:rPr>
          <w:rFonts w:ascii="Bell MT" w:hAnsi="Bell MT" w:cs="Times New Roman"/>
          <w:sz w:val="24"/>
          <w:szCs w:val="24"/>
        </w:rPr>
        <w:tab/>
      </w:r>
      <w:proofErr w:type="gramStart"/>
      <w:r w:rsidR="00941F5A" w:rsidRPr="00996E1B">
        <w:rPr>
          <w:rFonts w:ascii="Bell MT" w:hAnsi="Bell MT" w:cs="Times New Roman"/>
          <w:sz w:val="24"/>
          <w:szCs w:val="24"/>
        </w:rPr>
        <w:t>R</w:t>
      </w:r>
      <w:r w:rsidR="007439C5" w:rsidRPr="00996E1B">
        <w:rPr>
          <w:rFonts w:ascii="Bell MT" w:hAnsi="Bell MT" w:cs="Times New Roman"/>
          <w:sz w:val="24"/>
          <w:szCs w:val="24"/>
        </w:rPr>
        <w:t xml:space="preserve">etrieved on June 28, 2022 from </w:t>
      </w:r>
      <w:hyperlink r:id="rId14" w:history="1">
        <w:r w:rsidR="00941F5A" w:rsidRPr="00996E1B">
          <w:rPr>
            <w:rStyle w:val="Hyperlink"/>
            <w:rFonts w:ascii="Bell MT" w:hAnsi="Bell MT" w:cs="Times New Roman"/>
            <w:color w:val="auto"/>
            <w:sz w:val="24"/>
            <w:szCs w:val="24"/>
          </w:rPr>
          <w:t>https://www.ceeol.com/search/chapter.detail?id+554208</w:t>
        </w:r>
      </w:hyperlink>
      <w:r w:rsidR="00941F5A" w:rsidRPr="00996E1B">
        <w:rPr>
          <w:rFonts w:ascii="Bell MT" w:hAnsi="Bell MT" w:cs="Times New Roman"/>
          <w:sz w:val="24"/>
          <w:szCs w:val="24"/>
        </w:rPr>
        <w:t>.</w:t>
      </w:r>
      <w:proofErr w:type="gramEnd"/>
    </w:p>
    <w:p w:rsidR="005D15A8" w:rsidRPr="00996E1B" w:rsidRDefault="00F33711" w:rsidP="005D15A8">
      <w:pPr>
        <w:ind w:left="284" w:right="90" w:hanging="284"/>
        <w:rPr>
          <w:rFonts w:ascii="Bell MT" w:hAnsi="Bell MT" w:cs="Times New Roman"/>
          <w:sz w:val="24"/>
          <w:szCs w:val="24"/>
        </w:rPr>
      </w:pPr>
      <w:r w:rsidRPr="00996E1B">
        <w:rPr>
          <w:rFonts w:ascii="Bell MT" w:hAnsi="Bell MT" w:cs="Times New Roman"/>
          <w:sz w:val="24"/>
          <w:szCs w:val="24"/>
        </w:rPr>
        <w:t xml:space="preserve">Chandler, D. (2007). </w:t>
      </w:r>
      <w:r w:rsidRPr="00996E1B">
        <w:rPr>
          <w:rFonts w:ascii="Bell MT" w:hAnsi="Bell MT" w:cs="Times New Roman"/>
          <w:i/>
          <w:sz w:val="24"/>
          <w:szCs w:val="24"/>
        </w:rPr>
        <w:t>Semiotics: The basics.</w:t>
      </w:r>
      <w:r w:rsidRPr="00996E1B">
        <w:rPr>
          <w:rFonts w:ascii="Bell MT" w:hAnsi="Bell MT" w:cs="Times New Roman"/>
          <w:sz w:val="24"/>
          <w:szCs w:val="24"/>
        </w:rPr>
        <w:t xml:space="preserve"> </w:t>
      </w:r>
      <w:r w:rsidR="00A1639B" w:rsidRPr="00996E1B">
        <w:rPr>
          <w:rFonts w:ascii="Bell MT" w:hAnsi="Bell MT" w:cs="Times New Roman"/>
          <w:sz w:val="24"/>
          <w:szCs w:val="24"/>
        </w:rPr>
        <w:t xml:space="preserve">Oxon, London: </w:t>
      </w:r>
      <w:proofErr w:type="spellStart"/>
      <w:r w:rsidR="00A1639B" w:rsidRPr="00996E1B">
        <w:rPr>
          <w:rFonts w:ascii="Bell MT" w:hAnsi="Bell MT" w:cs="Times New Roman"/>
          <w:sz w:val="24"/>
          <w:szCs w:val="24"/>
        </w:rPr>
        <w:t>Routledge</w:t>
      </w:r>
      <w:proofErr w:type="spellEnd"/>
      <w:r w:rsidR="00A1639B" w:rsidRPr="00996E1B">
        <w:rPr>
          <w:rFonts w:ascii="Bell MT" w:hAnsi="Bell MT" w:cs="Times New Roman"/>
          <w:sz w:val="24"/>
          <w:szCs w:val="24"/>
        </w:rPr>
        <w:t>.</w:t>
      </w:r>
    </w:p>
    <w:p w:rsidR="005D15A8" w:rsidRPr="00996E1B" w:rsidRDefault="00F33711" w:rsidP="005D15A8">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Dahunsi</w:t>
      </w:r>
      <w:proofErr w:type="spellEnd"/>
      <w:r w:rsidRPr="00996E1B">
        <w:rPr>
          <w:rFonts w:ascii="Bell MT" w:hAnsi="Bell MT" w:cs="Times New Roman"/>
          <w:sz w:val="24"/>
          <w:szCs w:val="24"/>
        </w:rPr>
        <w:t xml:space="preserve">, F. T. &amp; </w:t>
      </w:r>
      <w:proofErr w:type="spellStart"/>
      <w:r w:rsidRPr="00996E1B">
        <w:rPr>
          <w:rFonts w:ascii="Bell MT" w:hAnsi="Bell MT" w:cs="Times New Roman"/>
          <w:sz w:val="24"/>
          <w:szCs w:val="24"/>
        </w:rPr>
        <w:t>Owoeye</w:t>
      </w:r>
      <w:proofErr w:type="spellEnd"/>
      <w:r w:rsidRPr="00996E1B">
        <w:rPr>
          <w:rFonts w:ascii="Bell MT" w:hAnsi="Bell MT" w:cs="Times New Roman"/>
          <w:sz w:val="24"/>
          <w:szCs w:val="24"/>
        </w:rPr>
        <w:t>, P. O. (2016).</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The use of road signs, traffic control devices, and other road safety information towards accident reduction among commercial motorcyclists in Ado-</w:t>
      </w:r>
      <w:proofErr w:type="spellStart"/>
      <w:r w:rsidRPr="00996E1B">
        <w:rPr>
          <w:rFonts w:ascii="Bell MT" w:hAnsi="Bell MT" w:cs="Times New Roman"/>
          <w:sz w:val="24"/>
          <w:szCs w:val="24"/>
        </w:rPr>
        <w:t>Ekiti</w:t>
      </w:r>
      <w:proofErr w:type="spellEnd"/>
      <w:r w:rsidRPr="00996E1B">
        <w:rPr>
          <w:rFonts w:ascii="Bell MT" w:hAnsi="Bell MT" w:cs="Times New Roman"/>
          <w:sz w:val="24"/>
          <w:szCs w:val="24"/>
        </w:rPr>
        <w:t>, Nigeria.</w:t>
      </w:r>
      <w:proofErr w:type="gramEnd"/>
      <w:r w:rsidRPr="00996E1B">
        <w:rPr>
          <w:rFonts w:ascii="Bell MT" w:hAnsi="Bell MT" w:cs="Times New Roman"/>
          <w:sz w:val="24"/>
          <w:szCs w:val="24"/>
        </w:rPr>
        <w:t xml:space="preserve"> </w:t>
      </w:r>
      <w:r w:rsidRPr="00996E1B">
        <w:rPr>
          <w:rFonts w:ascii="Bell MT" w:hAnsi="Bell MT" w:cs="Times New Roman"/>
          <w:i/>
          <w:sz w:val="24"/>
          <w:szCs w:val="24"/>
        </w:rPr>
        <w:t>Scholarly Journal of Science, Research and Essay</w:t>
      </w:r>
      <w:r w:rsidRPr="00996E1B">
        <w:rPr>
          <w:rFonts w:ascii="Bell MT" w:hAnsi="Bell MT" w:cs="Times New Roman"/>
          <w:sz w:val="24"/>
          <w:szCs w:val="24"/>
        </w:rPr>
        <w:t>, 5(2), 16-24.</w:t>
      </w:r>
    </w:p>
    <w:p w:rsidR="005D15A8" w:rsidRPr="00996E1B" w:rsidRDefault="00F33711" w:rsidP="005D15A8">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Dobrovolsky</w:t>
      </w:r>
      <w:proofErr w:type="spellEnd"/>
      <w:r w:rsidRPr="00996E1B">
        <w:rPr>
          <w:rFonts w:ascii="Bell MT" w:hAnsi="Bell MT" w:cs="Times New Roman"/>
          <w:sz w:val="24"/>
          <w:szCs w:val="24"/>
        </w:rPr>
        <w:t>, M. (2011)</w:t>
      </w:r>
      <w:r w:rsidR="006B442C" w:rsidRPr="00996E1B">
        <w:rPr>
          <w:rFonts w:ascii="Bell MT" w:hAnsi="Bell MT" w:cs="Times New Roman"/>
          <w:sz w:val="24"/>
          <w:szCs w:val="24"/>
        </w:rPr>
        <w:t>.</w:t>
      </w:r>
      <w:proofErr w:type="gramEnd"/>
      <w:r w:rsidR="006B442C" w:rsidRPr="00996E1B">
        <w:rPr>
          <w:rFonts w:ascii="Bell MT" w:hAnsi="Bell MT" w:cs="Times New Roman"/>
          <w:sz w:val="24"/>
          <w:szCs w:val="24"/>
        </w:rPr>
        <w:t xml:space="preserve"> </w:t>
      </w:r>
      <w:proofErr w:type="gramStart"/>
      <w:r w:rsidR="006B442C" w:rsidRPr="00996E1B">
        <w:rPr>
          <w:rFonts w:ascii="Bell MT" w:hAnsi="Bell MT" w:cs="Times New Roman"/>
          <w:sz w:val="24"/>
          <w:szCs w:val="24"/>
        </w:rPr>
        <w:t xml:space="preserve">Writing and </w:t>
      </w:r>
      <w:proofErr w:type="spellStart"/>
      <w:r w:rsidR="006B442C" w:rsidRPr="00996E1B">
        <w:rPr>
          <w:rFonts w:ascii="Bell MT" w:hAnsi="Bell MT" w:cs="Times New Roman"/>
          <w:sz w:val="24"/>
          <w:szCs w:val="24"/>
        </w:rPr>
        <w:t>language.In</w:t>
      </w:r>
      <w:proofErr w:type="spellEnd"/>
      <w:r w:rsidR="006B442C" w:rsidRPr="00996E1B">
        <w:rPr>
          <w:rFonts w:ascii="Bell MT" w:hAnsi="Bell MT" w:cs="Times New Roman"/>
          <w:sz w:val="24"/>
          <w:szCs w:val="24"/>
        </w:rPr>
        <w:t xml:space="preserve"> W. O’Grady, J. </w:t>
      </w:r>
      <w:r w:rsidR="00B12C68" w:rsidRPr="00996E1B">
        <w:rPr>
          <w:rFonts w:ascii="Bell MT" w:hAnsi="Bell MT" w:cs="Times New Roman"/>
          <w:sz w:val="24"/>
          <w:szCs w:val="24"/>
        </w:rPr>
        <w:t xml:space="preserve">Archibald &amp; F. </w:t>
      </w:r>
      <w:proofErr w:type="spellStart"/>
      <w:r w:rsidR="00B12C68" w:rsidRPr="00996E1B">
        <w:rPr>
          <w:rFonts w:ascii="Bell MT" w:hAnsi="Bell MT" w:cs="Times New Roman"/>
          <w:sz w:val="24"/>
          <w:szCs w:val="24"/>
        </w:rPr>
        <w:t>Katamba</w:t>
      </w:r>
      <w:proofErr w:type="spellEnd"/>
      <w:r w:rsidR="00B12C68" w:rsidRPr="00996E1B">
        <w:rPr>
          <w:rFonts w:ascii="Bell MT" w:hAnsi="Bell MT" w:cs="Times New Roman"/>
          <w:sz w:val="24"/>
          <w:szCs w:val="24"/>
        </w:rPr>
        <w:t xml:space="preserve"> </w:t>
      </w:r>
      <w:r w:rsidR="00B12C68" w:rsidRPr="00996E1B">
        <w:rPr>
          <w:rFonts w:ascii="Bell MT" w:hAnsi="Bell MT" w:cs="Times New Roman"/>
          <w:sz w:val="24"/>
          <w:szCs w:val="24"/>
        </w:rPr>
        <w:tab/>
        <w:t xml:space="preserve">(eds.), </w:t>
      </w:r>
      <w:r w:rsidR="006B442C" w:rsidRPr="00996E1B">
        <w:rPr>
          <w:rFonts w:ascii="Bell MT" w:hAnsi="Bell MT" w:cs="Times New Roman"/>
          <w:i/>
          <w:sz w:val="24"/>
          <w:szCs w:val="24"/>
        </w:rPr>
        <w:t>Contemporary linguistics: An introduction</w:t>
      </w:r>
      <w:r w:rsidR="006B442C" w:rsidRPr="00996E1B">
        <w:rPr>
          <w:rFonts w:ascii="Bell MT" w:hAnsi="Bell MT" w:cs="Times New Roman"/>
          <w:sz w:val="24"/>
          <w:szCs w:val="24"/>
        </w:rPr>
        <w:t xml:space="preserve"> (pp. 523-546).</w:t>
      </w:r>
      <w:proofErr w:type="gramEnd"/>
      <w:r w:rsidR="006B442C" w:rsidRPr="00996E1B">
        <w:rPr>
          <w:rFonts w:ascii="Bell MT" w:hAnsi="Bell MT" w:cs="Times New Roman"/>
          <w:sz w:val="24"/>
          <w:szCs w:val="24"/>
        </w:rPr>
        <w:t xml:space="preserve"> Harlow: Longman.</w:t>
      </w:r>
    </w:p>
    <w:p w:rsidR="005D15A8" w:rsidRPr="00996E1B" w:rsidRDefault="00F33711" w:rsidP="005D15A8">
      <w:pPr>
        <w:ind w:left="284" w:right="90" w:hanging="284"/>
        <w:rPr>
          <w:rFonts w:ascii="Bell MT" w:hAnsi="Bell MT" w:cs="Times New Roman"/>
          <w:sz w:val="24"/>
          <w:szCs w:val="24"/>
        </w:rPr>
      </w:pPr>
      <w:r w:rsidRPr="00996E1B">
        <w:rPr>
          <w:rFonts w:ascii="Bell MT" w:hAnsi="Bell MT" w:cs="Times New Roman"/>
          <w:sz w:val="24"/>
          <w:szCs w:val="24"/>
        </w:rPr>
        <w:t xml:space="preserve">Eco, U. (1979). </w:t>
      </w:r>
      <w:proofErr w:type="gramStart"/>
      <w:r w:rsidRPr="00996E1B">
        <w:rPr>
          <w:rFonts w:ascii="Bell MT" w:hAnsi="Bell MT" w:cs="Times New Roman"/>
          <w:i/>
          <w:sz w:val="24"/>
          <w:szCs w:val="24"/>
        </w:rPr>
        <w:t>A theory of semiotics</w:t>
      </w:r>
      <w:r w:rsidRPr="00996E1B">
        <w:rPr>
          <w:rFonts w:ascii="Bell MT" w:hAnsi="Bell MT" w:cs="Times New Roman"/>
          <w:sz w:val="24"/>
          <w:szCs w:val="24"/>
        </w:rPr>
        <w:t>.</w:t>
      </w:r>
      <w:proofErr w:type="gramEnd"/>
      <w:r w:rsidRPr="00996E1B">
        <w:rPr>
          <w:rFonts w:ascii="Bell MT" w:hAnsi="Bell MT" w:cs="Times New Roman"/>
          <w:sz w:val="24"/>
          <w:szCs w:val="24"/>
        </w:rPr>
        <w:t xml:space="preserve"> Bloomington, IN: Indiana University Press.</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Edet</w:t>
      </w:r>
      <w:proofErr w:type="spellEnd"/>
      <w:r w:rsidRPr="00996E1B">
        <w:rPr>
          <w:rFonts w:ascii="Bell MT" w:hAnsi="Bell MT" w:cs="Times New Roman"/>
          <w:sz w:val="24"/>
          <w:szCs w:val="24"/>
        </w:rPr>
        <w:t xml:space="preserve">, E. A. (2011). </w:t>
      </w:r>
      <w:r w:rsidRPr="00996E1B">
        <w:rPr>
          <w:rFonts w:ascii="Bell MT" w:hAnsi="Bell MT" w:cs="Times New Roman"/>
          <w:i/>
          <w:sz w:val="24"/>
          <w:szCs w:val="24"/>
        </w:rPr>
        <w:t>Road accident: Causes, effects, prevention</w:t>
      </w:r>
      <w:r w:rsidR="001942AD" w:rsidRPr="00996E1B">
        <w:rPr>
          <w:rFonts w:ascii="Bell MT" w:hAnsi="Bell MT" w:cs="Times New Roman"/>
          <w:i/>
          <w:sz w:val="24"/>
          <w:szCs w:val="24"/>
        </w:rPr>
        <w:t xml:space="preserve"> and control strategies</w:t>
      </w:r>
      <w:r w:rsidR="00B12C68" w:rsidRPr="00996E1B">
        <w:rPr>
          <w:rFonts w:ascii="Bell MT" w:hAnsi="Bell MT" w:cs="Times New Roman"/>
          <w:sz w:val="24"/>
          <w:szCs w:val="24"/>
        </w:rPr>
        <w:t xml:space="preserve">. </w:t>
      </w:r>
      <w:proofErr w:type="spellStart"/>
      <w:r w:rsidR="00B12C68" w:rsidRPr="00996E1B">
        <w:rPr>
          <w:rFonts w:ascii="Bell MT" w:hAnsi="Bell MT" w:cs="Times New Roman"/>
          <w:sz w:val="24"/>
          <w:szCs w:val="24"/>
        </w:rPr>
        <w:t>Owerri</w:t>
      </w:r>
      <w:proofErr w:type="spellEnd"/>
      <w:r w:rsidR="00B12C68" w:rsidRPr="00996E1B">
        <w:rPr>
          <w:rFonts w:ascii="Bell MT" w:hAnsi="Bell MT" w:cs="Times New Roman"/>
          <w:sz w:val="24"/>
          <w:szCs w:val="24"/>
        </w:rPr>
        <w:t xml:space="preserve">: </w:t>
      </w:r>
      <w:proofErr w:type="spellStart"/>
      <w:r w:rsidR="001942AD" w:rsidRPr="00996E1B">
        <w:rPr>
          <w:rFonts w:ascii="Bell MT" w:hAnsi="Bell MT" w:cs="Times New Roman"/>
          <w:sz w:val="24"/>
          <w:szCs w:val="24"/>
        </w:rPr>
        <w:t>Goodwealth</w:t>
      </w:r>
      <w:proofErr w:type="spellEnd"/>
      <w:r w:rsidR="001942AD" w:rsidRPr="00996E1B">
        <w:rPr>
          <w:rFonts w:ascii="Bell MT" w:hAnsi="Bell MT" w:cs="Times New Roman"/>
          <w:sz w:val="24"/>
          <w:szCs w:val="24"/>
        </w:rPr>
        <w:t xml:space="preserve"> Publishers</w:t>
      </w:r>
      <w:r w:rsidR="008230C5" w:rsidRPr="00996E1B">
        <w:rPr>
          <w:rFonts w:ascii="Bell MT" w:hAnsi="Bell MT" w:cs="Times New Roman"/>
          <w:sz w:val="24"/>
          <w:szCs w:val="24"/>
        </w:rPr>
        <w:t>.</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Ezeibe</w:t>
      </w:r>
      <w:proofErr w:type="spellEnd"/>
      <w:r w:rsidRPr="00996E1B">
        <w:rPr>
          <w:rFonts w:ascii="Bell MT" w:hAnsi="Bell MT" w:cs="Times New Roman"/>
          <w:sz w:val="24"/>
          <w:szCs w:val="24"/>
        </w:rPr>
        <w:t xml:space="preserve">, C. et al (2019). The impact of traffic sign deficit on road traffic accidents in Nigeria. </w:t>
      </w:r>
      <w:r w:rsidR="00E26ADD" w:rsidRPr="00996E1B">
        <w:rPr>
          <w:rFonts w:ascii="Bell MT" w:hAnsi="Bell MT" w:cs="Times New Roman"/>
          <w:sz w:val="24"/>
          <w:szCs w:val="24"/>
        </w:rPr>
        <w:t>International Journal of Inj. Contr. Safety Promotion, 26(1), 3-11.</w:t>
      </w:r>
    </w:p>
    <w:p w:rsidR="005D15A8" w:rsidRPr="00996E1B" w:rsidRDefault="00F33711" w:rsidP="005D15A8">
      <w:pPr>
        <w:ind w:left="284" w:right="90" w:hanging="284"/>
        <w:rPr>
          <w:rFonts w:ascii="Bell MT" w:hAnsi="Bell MT" w:cs="Times New Roman"/>
          <w:sz w:val="24"/>
          <w:szCs w:val="24"/>
        </w:rPr>
      </w:pPr>
      <w:proofErr w:type="gramStart"/>
      <w:r w:rsidRPr="00996E1B">
        <w:rPr>
          <w:rFonts w:ascii="Bell MT" w:hAnsi="Bell MT" w:cs="Times New Roman"/>
          <w:sz w:val="24"/>
          <w:szCs w:val="24"/>
        </w:rPr>
        <w:t>Federal Road Safety Commission</w:t>
      </w:r>
      <w:r w:rsidR="000073DF" w:rsidRPr="00996E1B">
        <w:rPr>
          <w:rFonts w:ascii="Bell MT" w:hAnsi="Bell MT" w:cs="Times New Roman"/>
          <w:sz w:val="24"/>
          <w:szCs w:val="24"/>
        </w:rPr>
        <w:t>.</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 xml:space="preserve">(2010). </w:t>
      </w:r>
      <w:r w:rsidRPr="00996E1B">
        <w:rPr>
          <w:rFonts w:ascii="Bell MT" w:hAnsi="Bell MT" w:cs="Times New Roman"/>
          <w:i/>
          <w:sz w:val="24"/>
          <w:szCs w:val="24"/>
        </w:rPr>
        <w:t>Road mirror</w:t>
      </w:r>
      <w:r w:rsidRPr="00996E1B">
        <w:rPr>
          <w:rFonts w:ascii="Bell MT" w:hAnsi="Bell MT" w:cs="Times New Roman"/>
          <w:sz w:val="24"/>
          <w:szCs w:val="24"/>
        </w:rPr>
        <w:t>.</w:t>
      </w:r>
      <w:proofErr w:type="gramEnd"/>
      <w:r w:rsidRPr="00996E1B">
        <w:rPr>
          <w:rFonts w:ascii="Bell MT" w:hAnsi="Bell MT" w:cs="Times New Roman"/>
          <w:sz w:val="24"/>
          <w:szCs w:val="24"/>
        </w:rPr>
        <w:t xml:space="preserve"> Abuja: </w:t>
      </w:r>
      <w:proofErr w:type="spellStart"/>
      <w:r w:rsidRPr="00996E1B">
        <w:rPr>
          <w:rFonts w:ascii="Bell MT" w:hAnsi="Bell MT" w:cs="Times New Roman"/>
          <w:sz w:val="24"/>
          <w:szCs w:val="24"/>
        </w:rPr>
        <w:t>Siphat</w:t>
      </w:r>
      <w:proofErr w:type="spellEnd"/>
      <w:r w:rsidRPr="00996E1B">
        <w:rPr>
          <w:rFonts w:ascii="Bell MT" w:hAnsi="Bell MT" w:cs="Times New Roman"/>
          <w:sz w:val="24"/>
          <w:szCs w:val="24"/>
        </w:rPr>
        <w:t xml:space="preserve"> Limited.</w:t>
      </w:r>
    </w:p>
    <w:p w:rsidR="005D15A8" w:rsidRPr="00996E1B" w:rsidRDefault="00F33711" w:rsidP="005D15A8">
      <w:pPr>
        <w:ind w:left="284" w:right="90" w:hanging="284"/>
        <w:rPr>
          <w:rFonts w:ascii="Bell MT" w:hAnsi="Bell MT" w:cs="Times New Roman"/>
          <w:sz w:val="24"/>
          <w:szCs w:val="24"/>
        </w:rPr>
      </w:pPr>
      <w:proofErr w:type="gramStart"/>
      <w:r w:rsidRPr="00996E1B">
        <w:rPr>
          <w:rFonts w:ascii="Bell MT" w:hAnsi="Bell MT" w:cs="Times New Roman"/>
          <w:sz w:val="24"/>
          <w:szCs w:val="24"/>
        </w:rPr>
        <w:t>Federal Road Safety Commission</w:t>
      </w:r>
      <w:r w:rsidR="000073DF" w:rsidRPr="00996E1B">
        <w:rPr>
          <w:rFonts w:ascii="Bell MT" w:hAnsi="Bell MT" w:cs="Times New Roman"/>
          <w:sz w:val="24"/>
          <w:szCs w:val="24"/>
        </w:rPr>
        <w:t>.</w:t>
      </w:r>
      <w:proofErr w:type="gramEnd"/>
      <w:r w:rsidRPr="00996E1B">
        <w:rPr>
          <w:rFonts w:ascii="Bell MT" w:hAnsi="Bell MT" w:cs="Times New Roman"/>
          <w:sz w:val="24"/>
          <w:szCs w:val="24"/>
        </w:rPr>
        <w:t xml:space="preserve"> (2016). </w:t>
      </w:r>
      <w:r w:rsidRPr="00996E1B">
        <w:rPr>
          <w:rFonts w:ascii="Bell MT" w:hAnsi="Bell MT" w:cs="Times New Roman"/>
          <w:i/>
          <w:sz w:val="24"/>
          <w:szCs w:val="24"/>
        </w:rPr>
        <w:t xml:space="preserve">Nigeria </w:t>
      </w:r>
      <w:proofErr w:type="gramStart"/>
      <w:r w:rsidR="00CA4FD1" w:rsidRPr="00996E1B">
        <w:rPr>
          <w:rFonts w:ascii="Bell MT" w:hAnsi="Bell MT" w:cs="Times New Roman"/>
          <w:i/>
          <w:sz w:val="24"/>
          <w:szCs w:val="24"/>
        </w:rPr>
        <w:t>highway code</w:t>
      </w:r>
      <w:proofErr w:type="gramEnd"/>
      <w:r w:rsidR="00CA4FD1" w:rsidRPr="00996E1B">
        <w:rPr>
          <w:rFonts w:ascii="Bell MT" w:hAnsi="Bell MT" w:cs="Times New Roman"/>
          <w:sz w:val="24"/>
          <w:szCs w:val="24"/>
        </w:rPr>
        <w:t xml:space="preserve">. Abuja: </w:t>
      </w:r>
      <w:proofErr w:type="spellStart"/>
      <w:r w:rsidR="00CA4FD1" w:rsidRPr="00996E1B">
        <w:rPr>
          <w:rFonts w:ascii="Bell MT" w:hAnsi="Bell MT" w:cs="Times New Roman"/>
          <w:sz w:val="24"/>
          <w:szCs w:val="24"/>
        </w:rPr>
        <w:t>Detalworks</w:t>
      </w:r>
      <w:proofErr w:type="spellEnd"/>
      <w:r w:rsidR="00CA4FD1" w:rsidRPr="00996E1B">
        <w:rPr>
          <w:rFonts w:ascii="Bell MT" w:hAnsi="Bell MT" w:cs="Times New Roman"/>
          <w:sz w:val="24"/>
          <w:szCs w:val="24"/>
        </w:rPr>
        <w:t>.</w:t>
      </w:r>
    </w:p>
    <w:p w:rsidR="005D15A8" w:rsidRPr="00996E1B" w:rsidRDefault="00F33711" w:rsidP="005D15A8">
      <w:pPr>
        <w:ind w:left="284" w:right="90" w:hanging="284"/>
        <w:rPr>
          <w:rFonts w:ascii="Bell MT" w:hAnsi="Bell MT" w:cs="Times New Roman"/>
          <w:sz w:val="24"/>
          <w:szCs w:val="24"/>
        </w:rPr>
      </w:pPr>
      <w:proofErr w:type="gramStart"/>
      <w:r w:rsidRPr="00996E1B">
        <w:rPr>
          <w:rFonts w:ascii="Bell MT" w:hAnsi="Bell MT" w:cs="Times New Roman"/>
          <w:sz w:val="24"/>
          <w:szCs w:val="24"/>
        </w:rPr>
        <w:t>Federal Road Safety Commission</w:t>
      </w:r>
      <w:r w:rsidR="000073DF" w:rsidRPr="00996E1B">
        <w:rPr>
          <w:rFonts w:ascii="Bell MT" w:hAnsi="Bell MT" w:cs="Times New Roman"/>
          <w:sz w:val="24"/>
          <w:szCs w:val="24"/>
        </w:rPr>
        <w:t>.</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 xml:space="preserve">(2016). </w:t>
      </w:r>
      <w:r w:rsidRPr="00996E1B">
        <w:rPr>
          <w:rFonts w:ascii="Bell MT" w:hAnsi="Bell MT" w:cs="Times New Roman"/>
          <w:i/>
          <w:sz w:val="24"/>
          <w:szCs w:val="24"/>
        </w:rPr>
        <w:t>FRSC 2016 annual report</w:t>
      </w:r>
      <w:r w:rsidRPr="00996E1B">
        <w:rPr>
          <w:rFonts w:ascii="Bell MT" w:hAnsi="Bell MT" w:cs="Times New Roman"/>
          <w:sz w:val="24"/>
          <w:szCs w:val="24"/>
        </w:rPr>
        <w:t>.</w:t>
      </w:r>
      <w:proofErr w:type="gramEnd"/>
      <w:r w:rsidRPr="00996E1B">
        <w:rPr>
          <w:rFonts w:ascii="Bell MT" w:hAnsi="Bell MT" w:cs="Times New Roman"/>
          <w:sz w:val="24"/>
          <w:szCs w:val="24"/>
        </w:rPr>
        <w:t xml:space="preserve"> Abuja: FRSC.</w:t>
      </w:r>
    </w:p>
    <w:p w:rsidR="005D15A8" w:rsidRPr="00996E1B" w:rsidRDefault="00F33711" w:rsidP="005D15A8">
      <w:pPr>
        <w:ind w:left="284" w:right="90" w:hanging="284"/>
        <w:rPr>
          <w:rFonts w:ascii="Bell MT" w:hAnsi="Bell MT" w:cs="Times New Roman"/>
          <w:sz w:val="24"/>
          <w:szCs w:val="24"/>
        </w:rPr>
      </w:pPr>
      <w:proofErr w:type="gramStart"/>
      <w:r w:rsidRPr="00996E1B">
        <w:rPr>
          <w:rFonts w:ascii="Bell MT" w:hAnsi="Bell MT" w:cs="Times New Roman"/>
          <w:sz w:val="24"/>
          <w:szCs w:val="24"/>
        </w:rPr>
        <w:lastRenderedPageBreak/>
        <w:t>Federal Government of Nigeria.</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 xml:space="preserve">(2007). </w:t>
      </w:r>
      <w:r w:rsidRPr="00996E1B">
        <w:rPr>
          <w:rFonts w:ascii="Bell MT" w:hAnsi="Bell MT" w:cs="Times New Roman"/>
          <w:i/>
          <w:iCs/>
          <w:sz w:val="24"/>
          <w:szCs w:val="24"/>
        </w:rPr>
        <w:t xml:space="preserve">Federal road safety commission (establishment) act, </w:t>
      </w:r>
      <w:r w:rsidRPr="00996E1B">
        <w:rPr>
          <w:rFonts w:ascii="Bell MT" w:hAnsi="Bell MT" w:cs="Times New Roman"/>
          <w:i/>
          <w:iCs/>
          <w:sz w:val="24"/>
          <w:szCs w:val="24"/>
        </w:rPr>
        <w:tab/>
        <w:t>2007</w:t>
      </w:r>
      <w:r w:rsidRPr="00996E1B">
        <w:rPr>
          <w:rFonts w:ascii="Bell MT" w:hAnsi="Bell MT" w:cs="Times New Roman"/>
          <w:sz w:val="24"/>
          <w:szCs w:val="24"/>
        </w:rPr>
        <w:t>.</w:t>
      </w:r>
      <w:proofErr w:type="gramEnd"/>
      <w:r w:rsidRPr="00996E1B">
        <w:rPr>
          <w:rFonts w:ascii="Bell MT" w:hAnsi="Bell MT" w:cs="Times New Roman"/>
          <w:sz w:val="24"/>
          <w:szCs w:val="24"/>
        </w:rPr>
        <w:t xml:space="preserve"> Lagos: Federal Government Press.</w:t>
      </w:r>
    </w:p>
    <w:p w:rsidR="005D15A8" w:rsidRPr="00996E1B" w:rsidRDefault="00F33711" w:rsidP="005D15A8">
      <w:pPr>
        <w:ind w:left="284" w:right="90" w:hanging="284"/>
        <w:rPr>
          <w:rFonts w:ascii="Bell MT" w:hAnsi="Bell MT" w:cs="Times New Roman"/>
          <w:sz w:val="24"/>
          <w:szCs w:val="24"/>
        </w:rPr>
      </w:pPr>
      <w:r w:rsidRPr="00996E1B">
        <w:rPr>
          <w:rFonts w:ascii="Bell MT" w:hAnsi="Bell MT" w:cs="Times New Roman"/>
          <w:sz w:val="24"/>
          <w:szCs w:val="24"/>
        </w:rPr>
        <w:t xml:space="preserve">Hamid, S. A. (2015). </w:t>
      </w:r>
      <w:proofErr w:type="gramStart"/>
      <w:r w:rsidRPr="00996E1B">
        <w:rPr>
          <w:rFonts w:ascii="Bell MT" w:hAnsi="Bell MT" w:cs="Times New Roman"/>
          <w:i/>
          <w:sz w:val="24"/>
          <w:szCs w:val="24"/>
        </w:rPr>
        <w:t xml:space="preserve">Road signs, </w:t>
      </w:r>
      <w:proofErr w:type="spellStart"/>
      <w:r w:rsidRPr="00996E1B">
        <w:rPr>
          <w:rFonts w:ascii="Bell MT" w:hAnsi="Bell MT" w:cs="Times New Roman"/>
          <w:i/>
          <w:sz w:val="24"/>
          <w:szCs w:val="24"/>
        </w:rPr>
        <w:t>geosemiotics</w:t>
      </w:r>
      <w:proofErr w:type="spellEnd"/>
      <w:r w:rsidR="009B3911" w:rsidRPr="00996E1B">
        <w:rPr>
          <w:rFonts w:ascii="Bell MT" w:hAnsi="Bell MT" w:cs="Times New Roman"/>
          <w:i/>
          <w:sz w:val="24"/>
          <w:szCs w:val="24"/>
        </w:rPr>
        <w:t>,</w:t>
      </w:r>
      <w:r w:rsidRPr="00996E1B">
        <w:rPr>
          <w:rFonts w:ascii="Bell MT" w:hAnsi="Bell MT" w:cs="Times New Roman"/>
          <w:i/>
          <w:sz w:val="24"/>
          <w:szCs w:val="24"/>
        </w:rPr>
        <w:t xml:space="preserve"> and human mobility</w:t>
      </w:r>
      <w:r w:rsidRPr="00996E1B">
        <w:rPr>
          <w:rFonts w:ascii="Bell MT" w:hAnsi="Bell MT" w:cs="Times New Roman"/>
          <w:sz w:val="24"/>
          <w:szCs w:val="24"/>
        </w:rPr>
        <w:t>.</w:t>
      </w:r>
      <w:proofErr w:type="gramEnd"/>
      <w:r w:rsidRPr="00996E1B">
        <w:rPr>
          <w:rFonts w:ascii="Bell MT" w:hAnsi="Bell MT" w:cs="Times New Roman"/>
          <w:sz w:val="24"/>
          <w:szCs w:val="24"/>
        </w:rPr>
        <w:t xml:space="preserve"> Alborg: Alborg University </w:t>
      </w:r>
      <w:r w:rsidRPr="00996E1B">
        <w:rPr>
          <w:rFonts w:ascii="Bell MT" w:hAnsi="Bell MT" w:cs="Times New Roman"/>
          <w:sz w:val="24"/>
          <w:szCs w:val="24"/>
        </w:rPr>
        <w:tab/>
        <w:t>Press.</w:t>
      </w:r>
    </w:p>
    <w:p w:rsidR="005D15A8" w:rsidRPr="00996E1B" w:rsidRDefault="00F33711" w:rsidP="005D15A8">
      <w:pPr>
        <w:ind w:left="284" w:right="90" w:hanging="284"/>
        <w:rPr>
          <w:rFonts w:ascii="Bell MT" w:hAnsi="Bell MT" w:cs="Times New Roman"/>
          <w:sz w:val="24"/>
          <w:szCs w:val="24"/>
        </w:rPr>
      </w:pPr>
      <w:proofErr w:type="gramStart"/>
      <w:r w:rsidRPr="00996E1B">
        <w:rPr>
          <w:rFonts w:ascii="Bell MT" w:hAnsi="Bell MT" w:cs="Times New Roman"/>
          <w:sz w:val="24"/>
          <w:szCs w:val="24"/>
        </w:rPr>
        <w:t>Han, J., Singh, M. &amp; Zhao, D. (2010).</w:t>
      </w:r>
      <w:proofErr w:type="gramEnd"/>
      <w:r w:rsidRPr="00996E1B">
        <w:rPr>
          <w:rFonts w:ascii="Bell MT" w:hAnsi="Bell MT" w:cs="Times New Roman"/>
          <w:sz w:val="24"/>
          <w:szCs w:val="24"/>
        </w:rPr>
        <w:t xml:space="preserve"> Road safety literacy for sp</w:t>
      </w:r>
      <w:r w:rsidR="007439C5" w:rsidRPr="00996E1B">
        <w:rPr>
          <w:rFonts w:ascii="Bell MT" w:hAnsi="Bell MT" w:cs="Times New Roman"/>
          <w:sz w:val="24"/>
          <w:szCs w:val="24"/>
        </w:rPr>
        <w:t xml:space="preserve">eakers of English as a foreign </w:t>
      </w:r>
      <w:r w:rsidRPr="00996E1B">
        <w:rPr>
          <w:rFonts w:ascii="Bell MT" w:hAnsi="Bell MT" w:cs="Times New Roman"/>
          <w:sz w:val="24"/>
          <w:szCs w:val="24"/>
        </w:rPr>
        <w:t xml:space="preserve">language: Educating novice drivers for the public’s health safety. </w:t>
      </w:r>
      <w:r w:rsidRPr="00996E1B">
        <w:rPr>
          <w:rFonts w:ascii="Bell MT" w:hAnsi="Bell MT" w:cs="Times New Roman"/>
          <w:i/>
          <w:sz w:val="24"/>
          <w:szCs w:val="24"/>
        </w:rPr>
        <w:t xml:space="preserve">Literacy and Numeracy </w:t>
      </w:r>
      <w:r w:rsidRPr="00996E1B">
        <w:rPr>
          <w:rFonts w:ascii="Bell MT" w:hAnsi="Bell MT" w:cs="Times New Roman"/>
          <w:i/>
          <w:sz w:val="24"/>
          <w:szCs w:val="24"/>
        </w:rPr>
        <w:tab/>
        <w:t>Studies</w:t>
      </w:r>
      <w:r w:rsidRPr="00996E1B">
        <w:rPr>
          <w:rFonts w:ascii="Bell MT" w:hAnsi="Bell MT" w:cs="Times New Roman"/>
          <w:sz w:val="24"/>
          <w:szCs w:val="24"/>
        </w:rPr>
        <w:t>, 18(1), 52-66.</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Imoh</w:t>
      </w:r>
      <w:proofErr w:type="spellEnd"/>
      <w:r w:rsidRPr="00996E1B">
        <w:rPr>
          <w:rFonts w:ascii="Bell MT" w:hAnsi="Bell MT" w:cs="Times New Roman"/>
          <w:sz w:val="24"/>
          <w:szCs w:val="24"/>
        </w:rPr>
        <w:t xml:space="preserve">, U. et al (2021). </w:t>
      </w:r>
      <w:proofErr w:type="gramStart"/>
      <w:r w:rsidRPr="00996E1B">
        <w:rPr>
          <w:rFonts w:ascii="Bell MT" w:hAnsi="Bell MT" w:cs="Times New Roman"/>
          <w:sz w:val="24"/>
          <w:szCs w:val="24"/>
        </w:rPr>
        <w:t xml:space="preserve">Challenges on the exposition of traffic signs and symbols </w:t>
      </w:r>
      <w:r w:rsidR="00586027" w:rsidRPr="00996E1B">
        <w:rPr>
          <w:rFonts w:ascii="Bell MT" w:hAnsi="Bell MT" w:cs="Times New Roman"/>
          <w:sz w:val="24"/>
          <w:szCs w:val="24"/>
        </w:rPr>
        <w:t>to Lagos State road users.</w:t>
      </w:r>
      <w:proofErr w:type="gramEnd"/>
      <w:r w:rsidR="00586027" w:rsidRPr="00996E1B">
        <w:rPr>
          <w:rFonts w:ascii="Bell MT" w:hAnsi="Bell MT" w:cs="Times New Roman"/>
          <w:sz w:val="24"/>
          <w:szCs w:val="24"/>
        </w:rPr>
        <w:t xml:space="preserve"> </w:t>
      </w:r>
      <w:r w:rsidR="00586027" w:rsidRPr="00996E1B">
        <w:rPr>
          <w:rFonts w:ascii="Bell MT" w:hAnsi="Bell MT" w:cs="Times New Roman"/>
          <w:i/>
          <w:sz w:val="24"/>
          <w:szCs w:val="24"/>
        </w:rPr>
        <w:t>International Journal of Innovative Research in Advanced Engineering</w:t>
      </w:r>
      <w:r w:rsidR="00586027" w:rsidRPr="00996E1B">
        <w:rPr>
          <w:rFonts w:ascii="Bell MT" w:hAnsi="Bell MT" w:cs="Times New Roman"/>
          <w:sz w:val="24"/>
          <w:szCs w:val="24"/>
        </w:rPr>
        <w:t>, 8, 239-250</w:t>
      </w:r>
      <w:r w:rsidRPr="00996E1B">
        <w:rPr>
          <w:rFonts w:ascii="Bell MT" w:hAnsi="Bell MT" w:cs="Times New Roman"/>
          <w:sz w:val="24"/>
          <w:szCs w:val="24"/>
        </w:rPr>
        <w:t>.</w:t>
      </w:r>
    </w:p>
    <w:p w:rsidR="005D15A8" w:rsidRPr="00996E1B" w:rsidRDefault="00F33711" w:rsidP="005D15A8">
      <w:pPr>
        <w:ind w:left="284" w:right="90" w:hanging="284"/>
        <w:rPr>
          <w:rFonts w:ascii="Bell MT" w:hAnsi="Bell MT" w:cs="Times New Roman"/>
          <w:sz w:val="24"/>
          <w:szCs w:val="24"/>
        </w:rPr>
      </w:pPr>
      <w:proofErr w:type="gramStart"/>
      <w:r w:rsidRPr="00996E1B">
        <w:rPr>
          <w:rFonts w:ascii="Bell MT" w:hAnsi="Bell MT" w:cs="Times New Roman"/>
          <w:sz w:val="24"/>
          <w:szCs w:val="24"/>
        </w:rPr>
        <w:t>Johnson, O. E. &amp; Adebayo, A. M. (2011).</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 xml:space="preserve">Effect of safety education </w:t>
      </w:r>
      <w:r w:rsidR="008230C5" w:rsidRPr="00996E1B">
        <w:rPr>
          <w:rFonts w:ascii="Bell MT" w:hAnsi="Bell MT" w:cs="Times New Roman"/>
          <w:sz w:val="24"/>
          <w:szCs w:val="24"/>
        </w:rPr>
        <w:t>on knowledge of, and</w:t>
      </w:r>
      <w:r w:rsidR="009B3911" w:rsidRPr="00996E1B">
        <w:rPr>
          <w:rFonts w:ascii="Bell MT" w:hAnsi="Bell MT" w:cs="Times New Roman"/>
          <w:sz w:val="24"/>
          <w:szCs w:val="24"/>
        </w:rPr>
        <w:t xml:space="preserve"> </w:t>
      </w:r>
      <w:r w:rsidR="008230C5" w:rsidRPr="00996E1B">
        <w:rPr>
          <w:rFonts w:ascii="Bell MT" w:hAnsi="Bell MT" w:cs="Times New Roman"/>
          <w:sz w:val="24"/>
          <w:szCs w:val="24"/>
        </w:rPr>
        <w:t xml:space="preserve">compliance with road safety signs </w:t>
      </w:r>
      <w:r w:rsidRPr="00996E1B">
        <w:rPr>
          <w:rFonts w:ascii="Bell MT" w:hAnsi="Bell MT" w:cs="Times New Roman"/>
          <w:sz w:val="24"/>
          <w:szCs w:val="24"/>
        </w:rPr>
        <w:t>among commercial</w:t>
      </w:r>
      <w:r w:rsidR="009B3911" w:rsidRPr="00996E1B">
        <w:rPr>
          <w:rFonts w:ascii="Bell MT" w:hAnsi="Bell MT" w:cs="Times New Roman"/>
          <w:sz w:val="24"/>
          <w:szCs w:val="24"/>
        </w:rPr>
        <w:t xml:space="preserve"> </w:t>
      </w:r>
      <w:r w:rsidRPr="00996E1B">
        <w:rPr>
          <w:rFonts w:ascii="Bell MT" w:hAnsi="Bell MT" w:cs="Times New Roman"/>
          <w:sz w:val="24"/>
          <w:szCs w:val="24"/>
        </w:rPr>
        <w:t xml:space="preserve">motorcyclists in </w:t>
      </w:r>
      <w:proofErr w:type="spellStart"/>
      <w:r w:rsidRPr="00996E1B">
        <w:rPr>
          <w:rFonts w:ascii="Bell MT" w:hAnsi="Bell MT" w:cs="Times New Roman"/>
          <w:sz w:val="24"/>
          <w:szCs w:val="24"/>
        </w:rPr>
        <w:t>Uyo</w:t>
      </w:r>
      <w:proofErr w:type="spellEnd"/>
      <w:r w:rsidRPr="00996E1B">
        <w:rPr>
          <w:rFonts w:ascii="Bell MT" w:hAnsi="Bell MT" w:cs="Times New Roman"/>
          <w:sz w:val="24"/>
          <w:szCs w:val="24"/>
        </w:rPr>
        <w:t>, Southern Nigeria.</w:t>
      </w:r>
      <w:proofErr w:type="gramEnd"/>
      <w:r w:rsidRPr="00996E1B">
        <w:rPr>
          <w:rFonts w:ascii="Bell MT" w:hAnsi="Bell MT" w:cs="Times New Roman"/>
          <w:sz w:val="24"/>
          <w:szCs w:val="24"/>
        </w:rPr>
        <w:t xml:space="preserve"> </w:t>
      </w:r>
      <w:r w:rsidRPr="00996E1B">
        <w:rPr>
          <w:rFonts w:ascii="Bell MT" w:hAnsi="Bell MT" w:cs="Times New Roman"/>
          <w:i/>
          <w:sz w:val="24"/>
          <w:szCs w:val="24"/>
        </w:rPr>
        <w:t>Ghana Medical Journal</w:t>
      </w:r>
      <w:r w:rsidRPr="00996E1B">
        <w:rPr>
          <w:rFonts w:ascii="Bell MT" w:hAnsi="Bell MT" w:cs="Times New Roman"/>
          <w:sz w:val="24"/>
          <w:szCs w:val="24"/>
        </w:rPr>
        <w:t>, 45(3), 89-96.</w:t>
      </w:r>
      <w:r w:rsidR="00CA4FD1" w:rsidRPr="00996E1B">
        <w:rPr>
          <w:rFonts w:ascii="Bell MT" w:hAnsi="Bell MT" w:cs="Times New Roman"/>
          <w:sz w:val="24"/>
          <w:szCs w:val="24"/>
        </w:rPr>
        <w:t xml:space="preserve"> </w:t>
      </w:r>
    </w:p>
    <w:p w:rsidR="005D15A8" w:rsidRPr="00996E1B" w:rsidRDefault="00F33711" w:rsidP="005D15A8">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Jolayemi</w:t>
      </w:r>
      <w:proofErr w:type="spellEnd"/>
      <w:r w:rsidRPr="00996E1B">
        <w:rPr>
          <w:rFonts w:ascii="Bell MT" w:hAnsi="Bell MT" w:cs="Times New Roman"/>
          <w:sz w:val="24"/>
          <w:szCs w:val="24"/>
        </w:rPr>
        <w:t xml:space="preserve">, D. &amp; </w:t>
      </w:r>
      <w:proofErr w:type="spellStart"/>
      <w:r w:rsidRPr="00996E1B">
        <w:rPr>
          <w:rFonts w:ascii="Bell MT" w:hAnsi="Bell MT" w:cs="Times New Roman"/>
          <w:sz w:val="24"/>
          <w:szCs w:val="24"/>
        </w:rPr>
        <w:t>Olayemi</w:t>
      </w:r>
      <w:proofErr w:type="spellEnd"/>
      <w:r w:rsidRPr="00996E1B">
        <w:rPr>
          <w:rFonts w:ascii="Bell MT" w:hAnsi="Bell MT" w:cs="Times New Roman"/>
          <w:sz w:val="24"/>
          <w:szCs w:val="24"/>
        </w:rPr>
        <w:t>, M. M. (2017).</w:t>
      </w:r>
      <w:proofErr w:type="gramEnd"/>
      <w:r w:rsidRPr="00996E1B">
        <w:rPr>
          <w:rFonts w:ascii="Bell MT" w:hAnsi="Bell MT" w:cs="Times New Roman"/>
          <w:sz w:val="24"/>
          <w:szCs w:val="24"/>
        </w:rPr>
        <w:t xml:space="preserve"> Road signs as linguistic landscape in Nigeria: A semiotic</w:t>
      </w:r>
      <w:r w:rsidR="009B3911" w:rsidRPr="00996E1B">
        <w:rPr>
          <w:rFonts w:ascii="Bell MT" w:hAnsi="Bell MT" w:cs="Times New Roman"/>
          <w:sz w:val="24"/>
          <w:szCs w:val="24"/>
        </w:rPr>
        <w:t xml:space="preserve"> </w:t>
      </w:r>
      <w:r w:rsidRPr="00996E1B">
        <w:rPr>
          <w:rFonts w:ascii="Bell MT" w:hAnsi="Bell MT" w:cs="Times New Roman"/>
          <w:sz w:val="24"/>
          <w:szCs w:val="24"/>
        </w:rPr>
        <w:t xml:space="preserve">communication. </w:t>
      </w:r>
      <w:r w:rsidRPr="00996E1B">
        <w:rPr>
          <w:rFonts w:ascii="Bell MT" w:hAnsi="Bell MT" w:cs="Times New Roman"/>
          <w:i/>
          <w:sz w:val="24"/>
          <w:szCs w:val="24"/>
        </w:rPr>
        <w:t>International Journal of Language and Linguistics Research</w:t>
      </w:r>
      <w:r w:rsidRPr="00996E1B">
        <w:rPr>
          <w:rFonts w:ascii="Bell MT" w:hAnsi="Bell MT" w:cs="Times New Roman"/>
          <w:sz w:val="24"/>
          <w:szCs w:val="24"/>
        </w:rPr>
        <w:t>, 5(5), 1-14.</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Kozintsev</w:t>
      </w:r>
      <w:proofErr w:type="spellEnd"/>
      <w:r w:rsidRPr="00996E1B">
        <w:rPr>
          <w:rFonts w:ascii="Bell MT" w:hAnsi="Bell MT" w:cs="Times New Roman"/>
          <w:sz w:val="24"/>
          <w:szCs w:val="24"/>
        </w:rPr>
        <w:t xml:space="preserve">, A. (2018). Communication, semiotics, and the language </w:t>
      </w:r>
      <w:proofErr w:type="spellStart"/>
      <w:proofErr w:type="gramStart"/>
      <w:r w:rsidRPr="00996E1B">
        <w:rPr>
          <w:rFonts w:ascii="Bell MT" w:hAnsi="Bell MT" w:cs="Times New Roman"/>
          <w:sz w:val="24"/>
          <w:szCs w:val="24"/>
        </w:rPr>
        <w:t>rubicon</w:t>
      </w:r>
      <w:proofErr w:type="spellEnd"/>
      <w:proofErr w:type="gramEnd"/>
      <w:r w:rsidRPr="00996E1B">
        <w:rPr>
          <w:rFonts w:ascii="Bell MT" w:hAnsi="Bell MT" w:cs="Times New Roman"/>
          <w:sz w:val="24"/>
          <w:szCs w:val="24"/>
        </w:rPr>
        <w:t xml:space="preserve">. </w:t>
      </w:r>
      <w:r w:rsidR="007439C5" w:rsidRPr="00996E1B">
        <w:rPr>
          <w:rFonts w:ascii="Bell MT" w:hAnsi="Bell MT" w:cs="Times New Roman"/>
          <w:i/>
          <w:sz w:val="24"/>
          <w:szCs w:val="24"/>
        </w:rPr>
        <w:t xml:space="preserve">Russian Journal of </w:t>
      </w:r>
      <w:r w:rsidRPr="00996E1B">
        <w:rPr>
          <w:rFonts w:ascii="Bell MT" w:hAnsi="Bell MT" w:cs="Times New Roman"/>
          <w:i/>
          <w:sz w:val="24"/>
          <w:szCs w:val="24"/>
        </w:rPr>
        <w:t>Communication</w:t>
      </w:r>
      <w:r w:rsidRPr="00996E1B">
        <w:rPr>
          <w:rFonts w:ascii="Bell MT" w:hAnsi="Bell MT" w:cs="Times New Roman"/>
          <w:sz w:val="24"/>
          <w:szCs w:val="24"/>
        </w:rPr>
        <w:t>, 10(39), 1-20.</w:t>
      </w:r>
    </w:p>
    <w:p w:rsidR="005D15A8" w:rsidRPr="00996E1B" w:rsidRDefault="00F33711" w:rsidP="005D15A8">
      <w:pPr>
        <w:ind w:left="284" w:right="90" w:hanging="284"/>
        <w:rPr>
          <w:rFonts w:ascii="Bell MT" w:hAnsi="Bell MT" w:cs="Times New Roman"/>
          <w:sz w:val="24"/>
          <w:szCs w:val="24"/>
        </w:rPr>
      </w:pPr>
      <w:r w:rsidRPr="00996E1B">
        <w:rPr>
          <w:rFonts w:ascii="Bell MT" w:hAnsi="Bell MT" w:cs="Times New Roman"/>
          <w:sz w:val="24"/>
          <w:szCs w:val="24"/>
        </w:rPr>
        <w:t xml:space="preserve">Mahmud, M. O. (2013). Visuals as effective </w:t>
      </w:r>
      <w:proofErr w:type="spellStart"/>
      <w:r w:rsidRPr="00996E1B">
        <w:rPr>
          <w:rFonts w:ascii="Bell MT" w:hAnsi="Bell MT" w:cs="Times New Roman"/>
          <w:sz w:val="24"/>
          <w:szCs w:val="24"/>
        </w:rPr>
        <w:t>extralinguistics</w:t>
      </w:r>
      <w:proofErr w:type="spellEnd"/>
      <w:r w:rsidRPr="00996E1B">
        <w:rPr>
          <w:rFonts w:ascii="Bell MT" w:hAnsi="Bell MT" w:cs="Times New Roman"/>
          <w:sz w:val="24"/>
          <w:szCs w:val="24"/>
        </w:rPr>
        <w:t xml:space="preserve"> feature of language in </w:t>
      </w:r>
      <w:r w:rsidR="000915D9" w:rsidRPr="00996E1B">
        <w:rPr>
          <w:rFonts w:ascii="Bell MT" w:hAnsi="Bell MT" w:cs="Times New Roman"/>
          <w:sz w:val="24"/>
          <w:szCs w:val="24"/>
        </w:rPr>
        <w:t xml:space="preserve">a </w:t>
      </w:r>
      <w:r w:rsidRPr="00996E1B">
        <w:rPr>
          <w:rFonts w:ascii="Bell MT" w:hAnsi="Bell MT" w:cs="Times New Roman"/>
          <w:sz w:val="24"/>
          <w:szCs w:val="24"/>
        </w:rPr>
        <w:t>television</w:t>
      </w:r>
      <w:r w:rsidR="007439C5" w:rsidRPr="00996E1B">
        <w:rPr>
          <w:rFonts w:ascii="Bell MT" w:hAnsi="Bell MT" w:cs="Times New Roman"/>
          <w:sz w:val="24"/>
          <w:szCs w:val="24"/>
        </w:rPr>
        <w:t xml:space="preserve"> </w:t>
      </w:r>
      <w:r w:rsidRPr="00996E1B">
        <w:rPr>
          <w:rFonts w:ascii="Bell MT" w:hAnsi="Bell MT" w:cs="Times New Roman"/>
          <w:sz w:val="24"/>
          <w:szCs w:val="24"/>
        </w:rPr>
        <w:t xml:space="preserve">advertisement. </w:t>
      </w:r>
      <w:r w:rsidRPr="00996E1B">
        <w:rPr>
          <w:rFonts w:ascii="Bell MT" w:hAnsi="Bell MT" w:cs="Times New Roman"/>
          <w:i/>
          <w:sz w:val="24"/>
          <w:szCs w:val="24"/>
        </w:rPr>
        <w:t>Journal of Literature, Language</w:t>
      </w:r>
      <w:r w:rsidR="00164DFD" w:rsidRPr="00996E1B">
        <w:rPr>
          <w:rFonts w:ascii="Bell MT" w:hAnsi="Bell MT" w:cs="Times New Roman"/>
          <w:i/>
          <w:sz w:val="24"/>
          <w:szCs w:val="24"/>
        </w:rPr>
        <w:t>,</w:t>
      </w:r>
      <w:r w:rsidRPr="00996E1B">
        <w:rPr>
          <w:rFonts w:ascii="Bell MT" w:hAnsi="Bell MT" w:cs="Times New Roman"/>
          <w:i/>
          <w:sz w:val="24"/>
          <w:szCs w:val="24"/>
        </w:rPr>
        <w:t xml:space="preserve"> and Linguistics</w:t>
      </w:r>
      <w:r w:rsidRPr="00996E1B">
        <w:rPr>
          <w:rFonts w:ascii="Bell MT" w:hAnsi="Bell MT" w:cs="Times New Roman"/>
          <w:sz w:val="24"/>
          <w:szCs w:val="24"/>
        </w:rPr>
        <w:t xml:space="preserve">, 4(5), 41-53. </w:t>
      </w:r>
    </w:p>
    <w:p w:rsidR="005D15A8" w:rsidRPr="00996E1B" w:rsidRDefault="00F33711" w:rsidP="005D15A8">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Makinde</w:t>
      </w:r>
      <w:proofErr w:type="spellEnd"/>
      <w:r w:rsidRPr="00996E1B">
        <w:rPr>
          <w:rFonts w:ascii="Bell MT" w:hAnsi="Bell MT" w:cs="Times New Roman"/>
          <w:sz w:val="24"/>
          <w:szCs w:val="24"/>
        </w:rPr>
        <w:t xml:space="preserve">, O. O. &amp; </w:t>
      </w:r>
      <w:proofErr w:type="spellStart"/>
      <w:r w:rsidRPr="00996E1B">
        <w:rPr>
          <w:rFonts w:ascii="Bell MT" w:hAnsi="Bell MT" w:cs="Times New Roman"/>
          <w:sz w:val="24"/>
          <w:szCs w:val="24"/>
        </w:rPr>
        <w:t>Opeyemi</w:t>
      </w:r>
      <w:proofErr w:type="spellEnd"/>
      <w:r w:rsidRPr="00996E1B">
        <w:rPr>
          <w:rFonts w:ascii="Bell MT" w:hAnsi="Bell MT" w:cs="Times New Roman"/>
          <w:sz w:val="24"/>
          <w:szCs w:val="24"/>
        </w:rPr>
        <w:t>, D. A. (2012).</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 xml:space="preserve">Understanding of traffic signs by drivers – a case of </w:t>
      </w:r>
      <w:r w:rsidRPr="00996E1B">
        <w:rPr>
          <w:rFonts w:ascii="Bell MT" w:hAnsi="Bell MT" w:cs="Times New Roman"/>
          <w:sz w:val="24"/>
          <w:szCs w:val="24"/>
        </w:rPr>
        <w:tab/>
      </w:r>
      <w:proofErr w:type="spellStart"/>
      <w:r w:rsidRPr="00996E1B">
        <w:rPr>
          <w:rFonts w:ascii="Bell MT" w:hAnsi="Bell MT" w:cs="Times New Roman"/>
          <w:sz w:val="24"/>
          <w:szCs w:val="24"/>
        </w:rPr>
        <w:t>Akure</w:t>
      </w:r>
      <w:proofErr w:type="spellEnd"/>
      <w:r w:rsidRPr="00996E1B">
        <w:rPr>
          <w:rFonts w:ascii="Bell MT" w:hAnsi="Bell MT" w:cs="Times New Roman"/>
          <w:sz w:val="24"/>
          <w:szCs w:val="24"/>
        </w:rPr>
        <w:t xml:space="preserve"> city, </w:t>
      </w:r>
      <w:proofErr w:type="spellStart"/>
      <w:r w:rsidRPr="00996E1B">
        <w:rPr>
          <w:rFonts w:ascii="Bell MT" w:hAnsi="Bell MT" w:cs="Times New Roman"/>
          <w:sz w:val="24"/>
          <w:szCs w:val="24"/>
        </w:rPr>
        <w:t>Ondo</w:t>
      </w:r>
      <w:proofErr w:type="spellEnd"/>
      <w:r w:rsidRPr="00996E1B">
        <w:rPr>
          <w:rFonts w:ascii="Bell MT" w:hAnsi="Bell MT" w:cs="Times New Roman"/>
          <w:sz w:val="24"/>
          <w:szCs w:val="24"/>
        </w:rPr>
        <w:t xml:space="preserve"> State, Nigeria.</w:t>
      </w:r>
      <w:proofErr w:type="gramEnd"/>
      <w:r w:rsidRPr="00996E1B">
        <w:rPr>
          <w:rFonts w:ascii="Bell MT" w:hAnsi="Bell MT" w:cs="Times New Roman"/>
          <w:sz w:val="24"/>
          <w:szCs w:val="24"/>
        </w:rPr>
        <w:t xml:space="preserve"> </w:t>
      </w:r>
      <w:proofErr w:type="gramStart"/>
      <w:r w:rsidRPr="00996E1B">
        <w:rPr>
          <w:rFonts w:ascii="Bell MT" w:hAnsi="Bell MT" w:cs="Times New Roman"/>
          <w:i/>
          <w:sz w:val="24"/>
          <w:szCs w:val="24"/>
        </w:rPr>
        <w:t>ARPN Journal of Science and Technology</w:t>
      </w:r>
      <w:r w:rsidRPr="00996E1B">
        <w:rPr>
          <w:rFonts w:ascii="Bell MT" w:hAnsi="Bell MT" w:cs="Times New Roman"/>
          <w:sz w:val="24"/>
          <w:szCs w:val="24"/>
        </w:rPr>
        <w:t>, 2(7), 607-</w:t>
      </w:r>
      <w:r w:rsidRPr="00996E1B">
        <w:rPr>
          <w:rFonts w:ascii="Bell MT" w:hAnsi="Bell MT" w:cs="Times New Roman"/>
          <w:sz w:val="24"/>
          <w:szCs w:val="24"/>
        </w:rPr>
        <w:tab/>
        <w:t>612.</w:t>
      </w:r>
      <w:proofErr w:type="gramEnd"/>
    </w:p>
    <w:p w:rsidR="005D15A8" w:rsidRPr="00996E1B" w:rsidRDefault="00F33711" w:rsidP="005D15A8">
      <w:pPr>
        <w:ind w:left="284" w:right="90" w:hanging="284"/>
        <w:rPr>
          <w:rFonts w:ascii="Bell MT" w:hAnsi="Bell MT" w:cs="Times New Roman"/>
          <w:sz w:val="24"/>
          <w:szCs w:val="24"/>
        </w:rPr>
      </w:pPr>
      <w:r w:rsidRPr="00996E1B">
        <w:rPr>
          <w:rFonts w:ascii="Bell MT" w:hAnsi="Bell MT" w:cs="Times New Roman"/>
          <w:sz w:val="24"/>
          <w:szCs w:val="24"/>
        </w:rPr>
        <w:lastRenderedPageBreak/>
        <w:t xml:space="preserve">McGregor, W. B. (2009). </w:t>
      </w:r>
      <w:r w:rsidRPr="00996E1B">
        <w:rPr>
          <w:rFonts w:ascii="Bell MT" w:hAnsi="Bell MT" w:cs="Times New Roman"/>
          <w:i/>
          <w:sz w:val="24"/>
          <w:szCs w:val="24"/>
        </w:rPr>
        <w:t>Linguistics: An introduction</w:t>
      </w:r>
      <w:r w:rsidRPr="00996E1B">
        <w:rPr>
          <w:rFonts w:ascii="Bell MT" w:hAnsi="Bell MT" w:cs="Times New Roman"/>
          <w:sz w:val="24"/>
          <w:szCs w:val="24"/>
        </w:rPr>
        <w:t>. New York: Continuum.</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Mele</w:t>
      </w:r>
      <w:proofErr w:type="spellEnd"/>
      <w:r w:rsidRPr="00996E1B">
        <w:rPr>
          <w:rFonts w:ascii="Bell MT" w:hAnsi="Bell MT" w:cs="Times New Roman"/>
          <w:sz w:val="24"/>
          <w:szCs w:val="24"/>
        </w:rPr>
        <w:t xml:space="preserve">, C. (2019). Flashing your headlights? You’re probably sending the wrong signal. </w:t>
      </w:r>
      <w:proofErr w:type="gramStart"/>
      <w:r w:rsidRPr="00996E1B">
        <w:rPr>
          <w:rFonts w:ascii="Bell MT" w:hAnsi="Bell MT" w:cs="Times New Roman"/>
          <w:sz w:val="24"/>
          <w:szCs w:val="24"/>
        </w:rPr>
        <w:t>Retrieved on January 10, 2023 from https://www.nytimes.com/2019/23/automobiles/headlights-flashing-etiquette.html.</w:t>
      </w:r>
      <w:proofErr w:type="gramEnd"/>
    </w:p>
    <w:p w:rsidR="00D6086D" w:rsidRPr="00996E1B" w:rsidRDefault="00F33711" w:rsidP="00D6086D">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Mensah</w:t>
      </w:r>
      <w:proofErr w:type="spellEnd"/>
      <w:r w:rsidRPr="00996E1B">
        <w:rPr>
          <w:rFonts w:ascii="Bell MT" w:hAnsi="Bell MT" w:cs="Times New Roman"/>
          <w:sz w:val="24"/>
          <w:szCs w:val="24"/>
        </w:rPr>
        <w:t xml:space="preserve">, E., </w:t>
      </w:r>
      <w:proofErr w:type="spellStart"/>
      <w:r w:rsidRPr="00996E1B">
        <w:rPr>
          <w:rFonts w:ascii="Bell MT" w:hAnsi="Bell MT" w:cs="Times New Roman"/>
          <w:sz w:val="24"/>
          <w:szCs w:val="24"/>
        </w:rPr>
        <w:t>Nkasa</w:t>
      </w:r>
      <w:proofErr w:type="spellEnd"/>
      <w:r w:rsidRPr="00996E1B">
        <w:rPr>
          <w:rFonts w:ascii="Bell MT" w:hAnsi="Bell MT" w:cs="Times New Roman"/>
          <w:sz w:val="24"/>
          <w:szCs w:val="24"/>
        </w:rPr>
        <w:t xml:space="preserve">, N., </w:t>
      </w:r>
      <w:proofErr w:type="spellStart"/>
      <w:r w:rsidRPr="00996E1B">
        <w:rPr>
          <w:rFonts w:ascii="Bell MT" w:hAnsi="Bell MT" w:cs="Times New Roman"/>
          <w:sz w:val="24"/>
          <w:szCs w:val="24"/>
        </w:rPr>
        <w:t>Mensah</w:t>
      </w:r>
      <w:proofErr w:type="spellEnd"/>
      <w:r w:rsidRPr="00996E1B">
        <w:rPr>
          <w:rFonts w:ascii="Bell MT" w:hAnsi="Bell MT" w:cs="Times New Roman"/>
          <w:sz w:val="24"/>
          <w:szCs w:val="24"/>
        </w:rPr>
        <w:t xml:space="preserve">, E., </w:t>
      </w:r>
      <w:proofErr w:type="spellStart"/>
      <w:r w:rsidRPr="00996E1B">
        <w:rPr>
          <w:rFonts w:ascii="Bell MT" w:hAnsi="Bell MT" w:cs="Times New Roman"/>
          <w:sz w:val="24"/>
          <w:szCs w:val="24"/>
        </w:rPr>
        <w:t>Uwen</w:t>
      </w:r>
      <w:proofErr w:type="spellEnd"/>
      <w:r w:rsidRPr="00996E1B">
        <w:rPr>
          <w:rFonts w:ascii="Bell MT" w:hAnsi="Bell MT" w:cs="Times New Roman"/>
          <w:sz w:val="24"/>
          <w:szCs w:val="24"/>
        </w:rPr>
        <w:t xml:space="preserve">, G. &amp; </w:t>
      </w:r>
      <w:proofErr w:type="spellStart"/>
      <w:r w:rsidRPr="00996E1B">
        <w:rPr>
          <w:rFonts w:ascii="Bell MT" w:hAnsi="Bell MT" w:cs="Times New Roman"/>
          <w:sz w:val="24"/>
          <w:szCs w:val="24"/>
        </w:rPr>
        <w:t>Ebong</w:t>
      </w:r>
      <w:proofErr w:type="spellEnd"/>
      <w:r w:rsidRPr="00996E1B">
        <w:rPr>
          <w:rFonts w:ascii="Bell MT" w:hAnsi="Bell MT" w:cs="Times New Roman"/>
          <w:sz w:val="24"/>
          <w:szCs w:val="24"/>
        </w:rPr>
        <w:t>, O. (2024).</w:t>
      </w:r>
      <w:proofErr w:type="gramEnd"/>
      <w:r w:rsidRPr="00996E1B">
        <w:rPr>
          <w:rFonts w:ascii="Bell MT" w:hAnsi="Bell MT" w:cs="Times New Roman"/>
          <w:sz w:val="24"/>
          <w:szCs w:val="24"/>
        </w:rPr>
        <w:t xml:space="preserve"> They are just for making </w:t>
      </w:r>
      <w:proofErr w:type="spellStart"/>
      <w:r w:rsidRPr="00996E1B">
        <w:rPr>
          <w:rFonts w:ascii="Bell MT" w:hAnsi="Bell MT" w:cs="Times New Roman"/>
          <w:sz w:val="24"/>
          <w:szCs w:val="24"/>
        </w:rPr>
        <w:t>nyángá</w:t>
      </w:r>
      <w:proofErr w:type="spellEnd"/>
      <w:r w:rsidRPr="00996E1B">
        <w:rPr>
          <w:rFonts w:ascii="Bell MT" w:hAnsi="Bell MT" w:cs="Times New Roman"/>
          <w:sz w:val="24"/>
          <w:szCs w:val="24"/>
        </w:rPr>
        <w:t xml:space="preserve">: </w:t>
      </w:r>
      <w:proofErr w:type="spellStart"/>
      <w:r w:rsidRPr="00996E1B">
        <w:rPr>
          <w:rFonts w:ascii="Bell MT" w:hAnsi="Bell MT" w:cs="Times New Roman"/>
          <w:sz w:val="24"/>
          <w:szCs w:val="24"/>
        </w:rPr>
        <w:t>Ethnosemiotic</w:t>
      </w:r>
      <w:proofErr w:type="spellEnd"/>
      <w:r w:rsidRPr="00996E1B">
        <w:rPr>
          <w:rFonts w:ascii="Bell MT" w:hAnsi="Bell MT" w:cs="Times New Roman"/>
          <w:sz w:val="24"/>
          <w:szCs w:val="24"/>
        </w:rPr>
        <w:t xml:space="preserve"> significance of waist beads among young women in Nigeria. </w:t>
      </w:r>
      <w:r w:rsidRPr="00996E1B">
        <w:rPr>
          <w:rFonts w:ascii="Bell MT" w:hAnsi="Bell MT" w:cs="Times New Roman"/>
          <w:i/>
          <w:sz w:val="24"/>
          <w:szCs w:val="24"/>
        </w:rPr>
        <w:t>African Studies</w:t>
      </w:r>
      <w:r w:rsidRPr="00996E1B">
        <w:rPr>
          <w:rFonts w:ascii="Bell MT" w:hAnsi="Bell MT" w:cs="Times New Roman"/>
          <w:sz w:val="24"/>
          <w:szCs w:val="24"/>
        </w:rPr>
        <w:t>.</w:t>
      </w:r>
    </w:p>
    <w:p w:rsidR="005D15A8" w:rsidRPr="00996E1B" w:rsidRDefault="00F33711" w:rsidP="00D6086D">
      <w:pPr>
        <w:ind w:left="284" w:right="90" w:hanging="284"/>
        <w:rPr>
          <w:rFonts w:ascii="Bell MT" w:hAnsi="Bell MT" w:cs="Times New Roman"/>
          <w:sz w:val="24"/>
          <w:szCs w:val="24"/>
        </w:rPr>
      </w:pPr>
      <w:r w:rsidRPr="00996E1B">
        <w:rPr>
          <w:rFonts w:ascii="Bell MT" w:hAnsi="Bell MT" w:cs="Times New Roman"/>
          <w:sz w:val="24"/>
          <w:szCs w:val="24"/>
        </w:rPr>
        <w:t>O’Connor, B</w:t>
      </w:r>
      <w:proofErr w:type="gramStart"/>
      <w:r w:rsidRPr="00996E1B">
        <w:rPr>
          <w:rFonts w:ascii="Bell MT" w:hAnsi="Bell MT" w:cs="Times New Roman"/>
          <w:sz w:val="24"/>
          <w:szCs w:val="24"/>
        </w:rPr>
        <w:t>.</w:t>
      </w:r>
      <w:r w:rsidR="006573D7" w:rsidRPr="00996E1B">
        <w:rPr>
          <w:rFonts w:ascii="Bell MT" w:hAnsi="Bell MT" w:cs="Times New Roman"/>
          <w:sz w:val="24"/>
          <w:szCs w:val="24"/>
        </w:rPr>
        <w:t>&amp;</w:t>
      </w:r>
      <w:proofErr w:type="gramEnd"/>
      <w:r w:rsidR="006573D7" w:rsidRPr="00996E1B">
        <w:rPr>
          <w:rFonts w:ascii="Bell MT" w:hAnsi="Bell MT" w:cs="Times New Roman"/>
          <w:sz w:val="24"/>
          <w:szCs w:val="24"/>
        </w:rPr>
        <w:t xml:space="preserve"> </w:t>
      </w:r>
      <w:proofErr w:type="spellStart"/>
      <w:r w:rsidR="006573D7" w:rsidRPr="00996E1B">
        <w:rPr>
          <w:rFonts w:ascii="Bell MT" w:hAnsi="Bell MT" w:cs="Times New Roman"/>
          <w:sz w:val="24"/>
          <w:szCs w:val="24"/>
        </w:rPr>
        <w:t>Zentz</w:t>
      </w:r>
      <w:proofErr w:type="spellEnd"/>
      <w:r w:rsidR="006573D7" w:rsidRPr="00996E1B">
        <w:rPr>
          <w:rFonts w:ascii="Bell MT" w:hAnsi="Bell MT" w:cs="Times New Roman"/>
          <w:sz w:val="24"/>
          <w:szCs w:val="24"/>
        </w:rPr>
        <w:t>, L. (2016). Theorizing mobility in semio</w:t>
      </w:r>
      <w:r w:rsidR="007439C5" w:rsidRPr="00996E1B">
        <w:rPr>
          <w:rFonts w:ascii="Bell MT" w:hAnsi="Bell MT" w:cs="Times New Roman"/>
          <w:sz w:val="24"/>
          <w:szCs w:val="24"/>
        </w:rPr>
        <w:t xml:space="preserve">tic landscapes: </w:t>
      </w:r>
      <w:r w:rsidR="009B3911" w:rsidRPr="00996E1B">
        <w:rPr>
          <w:rFonts w:ascii="Bell MT" w:hAnsi="Bell MT" w:cs="Times New Roman"/>
          <w:sz w:val="24"/>
          <w:szCs w:val="24"/>
        </w:rPr>
        <w:t>Evidence</w:t>
      </w:r>
      <w:r w:rsidR="007439C5" w:rsidRPr="00996E1B">
        <w:rPr>
          <w:rFonts w:ascii="Bell MT" w:hAnsi="Bell MT" w:cs="Times New Roman"/>
          <w:sz w:val="24"/>
          <w:szCs w:val="24"/>
        </w:rPr>
        <w:t xml:space="preserve"> from </w:t>
      </w:r>
      <w:r w:rsidR="006573D7" w:rsidRPr="00996E1B">
        <w:rPr>
          <w:rFonts w:ascii="Bell MT" w:hAnsi="Bell MT" w:cs="Times New Roman"/>
          <w:sz w:val="24"/>
          <w:szCs w:val="24"/>
        </w:rPr>
        <w:t xml:space="preserve">South Texas and Central Java. </w:t>
      </w:r>
      <w:r w:rsidR="006573D7" w:rsidRPr="00996E1B">
        <w:rPr>
          <w:rFonts w:ascii="Bell MT" w:hAnsi="Bell MT" w:cs="Times New Roman"/>
          <w:i/>
          <w:sz w:val="24"/>
          <w:szCs w:val="24"/>
        </w:rPr>
        <w:t>Linguistic Landscape: An Introduction Journal,</w:t>
      </w:r>
      <w:r w:rsidR="006573D7" w:rsidRPr="00996E1B">
        <w:rPr>
          <w:rFonts w:ascii="Bell MT" w:hAnsi="Bell MT" w:cs="Times New Roman"/>
          <w:sz w:val="24"/>
          <w:szCs w:val="24"/>
        </w:rPr>
        <w:t xml:space="preserve"> 2(1), 26-</w:t>
      </w:r>
      <w:r w:rsidR="006573D7" w:rsidRPr="00996E1B">
        <w:rPr>
          <w:rFonts w:ascii="Bell MT" w:hAnsi="Bell MT" w:cs="Times New Roman"/>
          <w:sz w:val="24"/>
          <w:szCs w:val="24"/>
        </w:rPr>
        <w:tab/>
        <w:t>51.</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Scollon</w:t>
      </w:r>
      <w:proofErr w:type="spellEnd"/>
      <w:r w:rsidRPr="00996E1B">
        <w:rPr>
          <w:rFonts w:ascii="Bell MT" w:hAnsi="Bell MT" w:cs="Times New Roman"/>
          <w:sz w:val="24"/>
          <w:szCs w:val="24"/>
        </w:rPr>
        <w:t xml:space="preserve">, R. &amp; </w:t>
      </w:r>
      <w:proofErr w:type="spellStart"/>
      <w:r w:rsidRPr="00996E1B">
        <w:rPr>
          <w:rFonts w:ascii="Bell MT" w:hAnsi="Bell MT" w:cs="Times New Roman"/>
          <w:sz w:val="24"/>
          <w:szCs w:val="24"/>
        </w:rPr>
        <w:t>Scollon</w:t>
      </w:r>
      <w:proofErr w:type="spellEnd"/>
      <w:r w:rsidRPr="00996E1B">
        <w:rPr>
          <w:rFonts w:ascii="Bell MT" w:hAnsi="Bell MT" w:cs="Times New Roman"/>
          <w:sz w:val="24"/>
          <w:szCs w:val="24"/>
        </w:rPr>
        <w:t xml:space="preserve">, S. (2003). </w:t>
      </w:r>
      <w:r w:rsidRPr="00996E1B">
        <w:rPr>
          <w:rFonts w:ascii="Bell MT" w:hAnsi="Bell MT" w:cs="Times New Roman"/>
          <w:i/>
          <w:sz w:val="24"/>
          <w:szCs w:val="24"/>
        </w:rPr>
        <w:t>Discourse in place: Language in the material world</w:t>
      </w:r>
      <w:r w:rsidRPr="00996E1B">
        <w:rPr>
          <w:rFonts w:ascii="Bell MT" w:hAnsi="Bell MT" w:cs="Times New Roman"/>
          <w:sz w:val="24"/>
          <w:szCs w:val="24"/>
        </w:rPr>
        <w:t xml:space="preserve">. London: </w:t>
      </w:r>
      <w:proofErr w:type="spellStart"/>
      <w:r w:rsidRPr="00996E1B">
        <w:rPr>
          <w:rFonts w:ascii="Bell MT" w:hAnsi="Bell MT" w:cs="Times New Roman"/>
          <w:sz w:val="24"/>
          <w:szCs w:val="24"/>
        </w:rPr>
        <w:t>Routledge</w:t>
      </w:r>
      <w:proofErr w:type="spellEnd"/>
      <w:r w:rsidRPr="00996E1B">
        <w:rPr>
          <w:rFonts w:ascii="Bell MT" w:hAnsi="Bell MT" w:cs="Times New Roman"/>
          <w:sz w:val="24"/>
          <w:szCs w:val="24"/>
        </w:rPr>
        <w:t>.</w:t>
      </w:r>
    </w:p>
    <w:p w:rsidR="005D15A8" w:rsidRPr="00996E1B" w:rsidRDefault="00F33711" w:rsidP="005D15A8">
      <w:pPr>
        <w:ind w:left="284" w:right="90" w:hanging="284"/>
        <w:rPr>
          <w:rFonts w:ascii="Bell MT" w:hAnsi="Bell MT" w:cs="Times New Roman"/>
          <w:sz w:val="24"/>
          <w:szCs w:val="24"/>
        </w:rPr>
      </w:pPr>
      <w:r w:rsidRPr="00996E1B">
        <w:rPr>
          <w:rFonts w:ascii="Bell MT" w:hAnsi="Bell MT" w:cs="Times New Roman"/>
          <w:sz w:val="24"/>
          <w:szCs w:val="24"/>
        </w:rPr>
        <w:t xml:space="preserve">Simpson, J. F. (2009). </w:t>
      </w:r>
      <w:proofErr w:type="gramStart"/>
      <w:r w:rsidRPr="00996E1B">
        <w:rPr>
          <w:rFonts w:ascii="Bell MT" w:hAnsi="Bell MT" w:cs="Times New Roman"/>
          <w:i/>
          <w:sz w:val="24"/>
          <w:szCs w:val="24"/>
        </w:rPr>
        <w:t>Semiotics on the road.</w:t>
      </w:r>
      <w:proofErr w:type="gramEnd"/>
      <w:r w:rsidRPr="00996E1B">
        <w:rPr>
          <w:rFonts w:ascii="Bell MT" w:hAnsi="Bell MT" w:cs="Times New Roman"/>
          <w:sz w:val="24"/>
          <w:szCs w:val="24"/>
        </w:rPr>
        <w:t xml:space="preserve"> New York: </w:t>
      </w:r>
      <w:proofErr w:type="spellStart"/>
      <w:r w:rsidRPr="00996E1B">
        <w:rPr>
          <w:rFonts w:ascii="Bell MT" w:hAnsi="Bell MT" w:cs="Times New Roman"/>
          <w:sz w:val="24"/>
          <w:szCs w:val="24"/>
        </w:rPr>
        <w:t>Yarki</w:t>
      </w:r>
      <w:proofErr w:type="spellEnd"/>
      <w:r w:rsidRPr="00996E1B">
        <w:rPr>
          <w:rFonts w:ascii="Bell MT" w:hAnsi="Bell MT" w:cs="Times New Roman"/>
          <w:sz w:val="24"/>
          <w:szCs w:val="24"/>
        </w:rPr>
        <w:t xml:space="preserve"> Press.</w:t>
      </w:r>
    </w:p>
    <w:p w:rsidR="005D15A8" w:rsidRPr="00996E1B" w:rsidRDefault="00F33711" w:rsidP="005D15A8">
      <w:pPr>
        <w:ind w:left="284" w:right="90" w:hanging="284"/>
        <w:rPr>
          <w:rFonts w:ascii="Bell MT" w:hAnsi="Bell MT" w:cs="Times New Roman"/>
          <w:sz w:val="24"/>
          <w:szCs w:val="24"/>
        </w:rPr>
      </w:pPr>
      <w:r w:rsidRPr="00996E1B">
        <w:rPr>
          <w:rFonts w:ascii="Bell MT" w:hAnsi="Bell MT" w:cs="Times New Roman"/>
          <w:sz w:val="24"/>
          <w:szCs w:val="24"/>
        </w:rPr>
        <w:t xml:space="preserve">Stroud, C. &amp; </w:t>
      </w:r>
      <w:proofErr w:type="spellStart"/>
      <w:r w:rsidRPr="00996E1B">
        <w:rPr>
          <w:rFonts w:ascii="Bell MT" w:hAnsi="Bell MT" w:cs="Times New Roman"/>
          <w:sz w:val="24"/>
          <w:szCs w:val="24"/>
        </w:rPr>
        <w:t>Mpendukana</w:t>
      </w:r>
      <w:proofErr w:type="spellEnd"/>
      <w:r w:rsidRPr="00996E1B">
        <w:rPr>
          <w:rFonts w:ascii="Bell MT" w:hAnsi="Bell MT" w:cs="Times New Roman"/>
          <w:sz w:val="24"/>
          <w:szCs w:val="24"/>
        </w:rPr>
        <w:t>, S. (2009). Towards a material ethnog</w:t>
      </w:r>
      <w:r w:rsidR="007439C5" w:rsidRPr="00996E1B">
        <w:rPr>
          <w:rFonts w:ascii="Bell MT" w:hAnsi="Bell MT" w:cs="Times New Roman"/>
          <w:sz w:val="24"/>
          <w:szCs w:val="24"/>
        </w:rPr>
        <w:t xml:space="preserve">raphy of linguistic landscape: </w:t>
      </w:r>
      <w:r w:rsidRPr="00996E1B">
        <w:rPr>
          <w:rFonts w:ascii="Bell MT" w:hAnsi="Bell MT" w:cs="Times New Roman"/>
          <w:sz w:val="24"/>
          <w:szCs w:val="24"/>
        </w:rPr>
        <w:t>Multilingualism, mobility</w:t>
      </w:r>
      <w:r w:rsidR="009B3911" w:rsidRPr="00996E1B">
        <w:rPr>
          <w:rFonts w:ascii="Bell MT" w:hAnsi="Bell MT" w:cs="Times New Roman"/>
          <w:sz w:val="24"/>
          <w:szCs w:val="24"/>
        </w:rPr>
        <w:t>,</w:t>
      </w:r>
      <w:r w:rsidRPr="00996E1B">
        <w:rPr>
          <w:rFonts w:ascii="Bell MT" w:hAnsi="Bell MT" w:cs="Times New Roman"/>
          <w:sz w:val="24"/>
          <w:szCs w:val="24"/>
        </w:rPr>
        <w:t xml:space="preserve"> and space in a South African township. </w:t>
      </w:r>
      <w:r w:rsidRPr="00996E1B">
        <w:rPr>
          <w:rFonts w:ascii="Bell MT" w:hAnsi="Bell MT" w:cs="Times New Roman"/>
          <w:i/>
          <w:sz w:val="24"/>
          <w:szCs w:val="24"/>
        </w:rPr>
        <w:t xml:space="preserve">Journal of Sociolinguistics, </w:t>
      </w:r>
      <w:r w:rsidRPr="00996E1B">
        <w:rPr>
          <w:rFonts w:ascii="Bell MT" w:hAnsi="Bell MT" w:cs="Times New Roman"/>
          <w:sz w:val="24"/>
          <w:szCs w:val="24"/>
        </w:rPr>
        <w:t>13(3), 363-386.</w:t>
      </w:r>
    </w:p>
    <w:p w:rsidR="005D15A8" w:rsidRPr="00996E1B" w:rsidRDefault="00F33711" w:rsidP="005D15A8">
      <w:pPr>
        <w:ind w:left="284" w:right="90" w:hanging="284"/>
        <w:rPr>
          <w:rFonts w:ascii="Bell MT" w:hAnsi="Bell MT" w:cs="Times New Roman"/>
          <w:sz w:val="24"/>
          <w:szCs w:val="24"/>
        </w:rPr>
      </w:pPr>
      <w:proofErr w:type="gramStart"/>
      <w:r w:rsidRPr="00996E1B">
        <w:rPr>
          <w:rFonts w:ascii="Bell MT" w:hAnsi="Bell MT" w:cs="Times New Roman"/>
          <w:sz w:val="24"/>
          <w:szCs w:val="24"/>
        </w:rPr>
        <w:t xml:space="preserve">Stroud, C. &amp; </w:t>
      </w:r>
      <w:proofErr w:type="spellStart"/>
      <w:r w:rsidRPr="00996E1B">
        <w:rPr>
          <w:rFonts w:ascii="Bell MT" w:hAnsi="Bell MT" w:cs="Times New Roman"/>
          <w:sz w:val="24"/>
          <w:szCs w:val="24"/>
        </w:rPr>
        <w:t>Jegels</w:t>
      </w:r>
      <w:proofErr w:type="spellEnd"/>
      <w:r w:rsidRPr="00996E1B">
        <w:rPr>
          <w:rFonts w:ascii="Bell MT" w:hAnsi="Bell MT" w:cs="Times New Roman"/>
          <w:sz w:val="24"/>
          <w:szCs w:val="24"/>
        </w:rPr>
        <w:t>, D. (2014</w:t>
      </w:r>
      <w:r w:rsidR="009B2D0F" w:rsidRPr="00996E1B">
        <w:rPr>
          <w:rFonts w:ascii="Bell MT" w:hAnsi="Bell MT" w:cs="Times New Roman"/>
          <w:sz w:val="24"/>
          <w:szCs w:val="24"/>
        </w:rPr>
        <w:t>).</w:t>
      </w:r>
      <w:proofErr w:type="gramEnd"/>
      <w:r w:rsidR="009B2D0F" w:rsidRPr="00996E1B">
        <w:rPr>
          <w:rFonts w:ascii="Bell MT" w:hAnsi="Bell MT" w:cs="Times New Roman"/>
          <w:sz w:val="24"/>
          <w:szCs w:val="24"/>
        </w:rPr>
        <w:t xml:space="preserve"> Semiotic landscapes and mobile narrations of place: Performing</w:t>
      </w:r>
      <w:r w:rsidR="009B3911" w:rsidRPr="00996E1B">
        <w:rPr>
          <w:rFonts w:ascii="Bell MT" w:hAnsi="Bell MT" w:cs="Times New Roman"/>
          <w:sz w:val="24"/>
          <w:szCs w:val="24"/>
        </w:rPr>
        <w:t xml:space="preserve"> </w:t>
      </w:r>
      <w:r w:rsidR="009B2D0F" w:rsidRPr="00996E1B">
        <w:rPr>
          <w:rFonts w:ascii="Bell MT" w:hAnsi="Bell MT" w:cs="Times New Roman"/>
          <w:sz w:val="24"/>
          <w:szCs w:val="24"/>
        </w:rPr>
        <w:t>the</w:t>
      </w:r>
      <w:r w:rsidRPr="00996E1B">
        <w:rPr>
          <w:rFonts w:ascii="Bell MT" w:hAnsi="Bell MT" w:cs="Times New Roman"/>
          <w:sz w:val="24"/>
          <w:szCs w:val="24"/>
        </w:rPr>
        <w:t xml:space="preserve"> </w:t>
      </w:r>
      <w:r w:rsidR="009B2D0F" w:rsidRPr="00996E1B">
        <w:rPr>
          <w:rFonts w:ascii="Bell MT" w:hAnsi="Bell MT" w:cs="Times New Roman"/>
          <w:sz w:val="24"/>
          <w:szCs w:val="24"/>
        </w:rPr>
        <w:t xml:space="preserve">local. </w:t>
      </w:r>
      <w:proofErr w:type="gramStart"/>
      <w:r w:rsidR="009B2D0F" w:rsidRPr="00996E1B">
        <w:rPr>
          <w:rFonts w:ascii="Bell MT" w:hAnsi="Bell MT" w:cs="Times New Roman"/>
          <w:i/>
          <w:sz w:val="24"/>
          <w:szCs w:val="24"/>
        </w:rPr>
        <w:t xml:space="preserve">International Journal </w:t>
      </w:r>
      <w:r w:rsidRPr="00996E1B">
        <w:rPr>
          <w:rFonts w:ascii="Bell MT" w:hAnsi="Bell MT" w:cs="Times New Roman"/>
          <w:i/>
          <w:sz w:val="24"/>
          <w:szCs w:val="24"/>
        </w:rPr>
        <w:t>of the Sociology of Language</w:t>
      </w:r>
      <w:r w:rsidRPr="00996E1B">
        <w:rPr>
          <w:rFonts w:ascii="Bell MT" w:hAnsi="Bell MT" w:cs="Times New Roman"/>
          <w:sz w:val="24"/>
          <w:szCs w:val="24"/>
        </w:rPr>
        <w:t>, 228.</w:t>
      </w:r>
      <w:proofErr w:type="gramEnd"/>
    </w:p>
    <w:p w:rsidR="005D15A8" w:rsidRPr="00996E1B" w:rsidRDefault="00F33711" w:rsidP="005D15A8">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Uwen</w:t>
      </w:r>
      <w:proofErr w:type="spellEnd"/>
      <w:r w:rsidRPr="00996E1B">
        <w:rPr>
          <w:rFonts w:ascii="Bell MT" w:hAnsi="Bell MT" w:cs="Times New Roman"/>
          <w:sz w:val="24"/>
          <w:szCs w:val="24"/>
        </w:rPr>
        <w:t xml:space="preserve">, G. O. &amp; </w:t>
      </w:r>
      <w:proofErr w:type="spellStart"/>
      <w:r w:rsidRPr="00996E1B">
        <w:rPr>
          <w:rFonts w:ascii="Bell MT" w:hAnsi="Bell MT" w:cs="Times New Roman"/>
          <w:sz w:val="24"/>
          <w:szCs w:val="24"/>
        </w:rPr>
        <w:t>Ebam</w:t>
      </w:r>
      <w:proofErr w:type="spellEnd"/>
      <w:r w:rsidRPr="00996E1B">
        <w:rPr>
          <w:rFonts w:ascii="Bell MT" w:hAnsi="Bell MT" w:cs="Times New Roman"/>
          <w:sz w:val="24"/>
          <w:szCs w:val="24"/>
        </w:rPr>
        <w:t>, P. O. (2019).</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Road traffic signs’ literacy an</w:t>
      </w:r>
      <w:r w:rsidR="00164DFD" w:rsidRPr="00996E1B">
        <w:rPr>
          <w:rFonts w:ascii="Bell MT" w:hAnsi="Bell MT" w:cs="Times New Roman"/>
          <w:sz w:val="24"/>
          <w:szCs w:val="24"/>
        </w:rPr>
        <w:t xml:space="preserve">d its implications on road users </w:t>
      </w:r>
      <w:r w:rsidRPr="00996E1B">
        <w:rPr>
          <w:rFonts w:ascii="Bell MT" w:hAnsi="Bell MT" w:cs="Times New Roman"/>
          <w:sz w:val="24"/>
          <w:szCs w:val="24"/>
        </w:rPr>
        <w:t xml:space="preserve">in </w:t>
      </w:r>
      <w:proofErr w:type="spellStart"/>
      <w:r w:rsidRPr="00996E1B">
        <w:rPr>
          <w:rFonts w:ascii="Bell MT" w:hAnsi="Bell MT" w:cs="Times New Roman"/>
          <w:sz w:val="24"/>
          <w:szCs w:val="24"/>
        </w:rPr>
        <w:t>Calabar</w:t>
      </w:r>
      <w:proofErr w:type="spellEnd"/>
      <w:r w:rsidRPr="00996E1B">
        <w:rPr>
          <w:rFonts w:ascii="Bell MT" w:hAnsi="Bell MT" w:cs="Times New Roman"/>
          <w:sz w:val="24"/>
          <w:szCs w:val="24"/>
        </w:rPr>
        <w:t>.</w:t>
      </w:r>
      <w:proofErr w:type="gramEnd"/>
      <w:r w:rsidRPr="00996E1B">
        <w:rPr>
          <w:rFonts w:ascii="Bell MT" w:hAnsi="Bell MT" w:cs="Times New Roman"/>
          <w:sz w:val="24"/>
          <w:szCs w:val="24"/>
        </w:rPr>
        <w:t xml:space="preserve"> </w:t>
      </w:r>
      <w:r w:rsidRPr="00996E1B">
        <w:rPr>
          <w:rFonts w:ascii="Bell MT" w:hAnsi="Bell MT" w:cs="Times New Roman"/>
          <w:i/>
          <w:sz w:val="24"/>
          <w:szCs w:val="24"/>
        </w:rPr>
        <w:t>Journal of the Reading Assoc</w:t>
      </w:r>
      <w:r w:rsidR="00FF0782" w:rsidRPr="00996E1B">
        <w:rPr>
          <w:rFonts w:ascii="Bell MT" w:hAnsi="Bell MT" w:cs="Times New Roman"/>
          <w:i/>
          <w:sz w:val="24"/>
          <w:szCs w:val="24"/>
        </w:rPr>
        <w:t>iation of Nigeria</w:t>
      </w:r>
      <w:r w:rsidR="00FF0782" w:rsidRPr="00996E1B">
        <w:rPr>
          <w:rFonts w:ascii="Bell MT" w:hAnsi="Bell MT" w:cs="Times New Roman"/>
          <w:sz w:val="24"/>
          <w:szCs w:val="24"/>
        </w:rPr>
        <w:t>, 18(2), 163-171</w:t>
      </w:r>
      <w:r w:rsidRPr="00996E1B">
        <w:rPr>
          <w:rFonts w:ascii="Bell MT" w:hAnsi="Bell MT" w:cs="Times New Roman"/>
          <w:sz w:val="24"/>
          <w:szCs w:val="24"/>
        </w:rPr>
        <w:t>.</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Uwen</w:t>
      </w:r>
      <w:proofErr w:type="spellEnd"/>
      <w:r w:rsidRPr="00996E1B">
        <w:rPr>
          <w:rFonts w:ascii="Bell MT" w:hAnsi="Bell MT" w:cs="Times New Roman"/>
          <w:sz w:val="24"/>
          <w:szCs w:val="24"/>
        </w:rPr>
        <w:t xml:space="preserve">, G. O. (2019). </w:t>
      </w:r>
      <w:proofErr w:type="gramStart"/>
      <w:r w:rsidRPr="00996E1B">
        <w:rPr>
          <w:rFonts w:ascii="Bell MT" w:hAnsi="Bell MT" w:cs="Times New Roman"/>
          <w:sz w:val="24"/>
          <w:szCs w:val="24"/>
        </w:rPr>
        <w:t>The interface between language and road traffic signs.</w:t>
      </w:r>
      <w:proofErr w:type="gramEnd"/>
      <w:r w:rsidRPr="00996E1B">
        <w:rPr>
          <w:rFonts w:ascii="Bell MT" w:hAnsi="Bell MT" w:cs="Times New Roman"/>
          <w:sz w:val="24"/>
          <w:szCs w:val="24"/>
        </w:rPr>
        <w:t xml:space="preserve"> </w:t>
      </w:r>
      <w:proofErr w:type="spellStart"/>
      <w:r w:rsidRPr="00996E1B">
        <w:rPr>
          <w:rFonts w:ascii="Bell MT" w:hAnsi="Bell MT" w:cs="Times New Roman"/>
          <w:i/>
          <w:sz w:val="24"/>
          <w:szCs w:val="24"/>
        </w:rPr>
        <w:t>Ebonyi</w:t>
      </w:r>
      <w:proofErr w:type="spellEnd"/>
      <w:r w:rsidRPr="00996E1B">
        <w:rPr>
          <w:rFonts w:ascii="Bell MT" w:hAnsi="Bell MT" w:cs="Times New Roman"/>
          <w:i/>
          <w:sz w:val="24"/>
          <w:szCs w:val="24"/>
        </w:rPr>
        <w:t xml:space="preserve"> </w:t>
      </w:r>
      <w:r w:rsidRPr="00996E1B">
        <w:rPr>
          <w:rFonts w:ascii="Bell MT" w:hAnsi="Bell MT" w:cs="Times New Roman"/>
          <w:i/>
          <w:sz w:val="24"/>
          <w:szCs w:val="24"/>
        </w:rPr>
        <w:lastRenderedPageBreak/>
        <w:t xml:space="preserve">Journal of </w:t>
      </w:r>
      <w:r w:rsidRPr="00996E1B">
        <w:rPr>
          <w:rFonts w:ascii="Bell MT" w:hAnsi="Bell MT" w:cs="Times New Roman"/>
          <w:i/>
          <w:sz w:val="24"/>
          <w:szCs w:val="24"/>
        </w:rPr>
        <w:tab/>
        <w:t>Language and Literary Studies</w:t>
      </w:r>
      <w:r w:rsidRPr="00996E1B">
        <w:rPr>
          <w:rFonts w:ascii="Bell MT" w:hAnsi="Bell MT" w:cs="Times New Roman"/>
          <w:sz w:val="24"/>
          <w:szCs w:val="24"/>
        </w:rPr>
        <w:t>, 2 91&amp;2), 1-11.</w:t>
      </w:r>
    </w:p>
    <w:p w:rsidR="005D15A8" w:rsidRPr="00996E1B" w:rsidRDefault="00F33711" w:rsidP="005D15A8">
      <w:pPr>
        <w:ind w:left="284" w:right="90" w:hanging="284"/>
        <w:rPr>
          <w:rFonts w:ascii="Bell MT" w:hAnsi="Bell MT" w:cs="Times New Roman"/>
          <w:sz w:val="24"/>
          <w:szCs w:val="24"/>
        </w:rPr>
      </w:pPr>
      <w:proofErr w:type="spellStart"/>
      <w:proofErr w:type="gramStart"/>
      <w:r w:rsidRPr="00996E1B">
        <w:rPr>
          <w:rFonts w:ascii="Bell MT" w:hAnsi="Bell MT" w:cs="Times New Roman"/>
          <w:sz w:val="24"/>
          <w:szCs w:val="24"/>
        </w:rPr>
        <w:t>Uwen</w:t>
      </w:r>
      <w:proofErr w:type="spellEnd"/>
      <w:r w:rsidRPr="00996E1B">
        <w:rPr>
          <w:rFonts w:ascii="Bell MT" w:hAnsi="Bell MT" w:cs="Times New Roman"/>
          <w:sz w:val="24"/>
          <w:szCs w:val="24"/>
        </w:rPr>
        <w:t xml:space="preserve">, </w:t>
      </w:r>
      <w:r w:rsidR="00D32D99" w:rsidRPr="00996E1B">
        <w:rPr>
          <w:rFonts w:ascii="Bell MT" w:hAnsi="Bell MT" w:cs="Times New Roman"/>
          <w:sz w:val="24"/>
          <w:szCs w:val="24"/>
        </w:rPr>
        <w:t xml:space="preserve">G. O. &amp; </w:t>
      </w:r>
      <w:proofErr w:type="spellStart"/>
      <w:r w:rsidR="00D32D99" w:rsidRPr="00996E1B">
        <w:rPr>
          <w:rFonts w:ascii="Bell MT" w:hAnsi="Bell MT" w:cs="Times New Roman"/>
          <w:sz w:val="24"/>
          <w:szCs w:val="24"/>
        </w:rPr>
        <w:t>Ekpang</w:t>
      </w:r>
      <w:proofErr w:type="spellEnd"/>
      <w:r w:rsidR="00D32D99" w:rsidRPr="00996E1B">
        <w:rPr>
          <w:rFonts w:ascii="Bell MT" w:hAnsi="Bell MT" w:cs="Times New Roman"/>
          <w:sz w:val="24"/>
          <w:szCs w:val="24"/>
        </w:rPr>
        <w:t>, J. N. (2022).</w:t>
      </w:r>
      <w:proofErr w:type="gramEnd"/>
      <w:r w:rsidR="00D32D99" w:rsidRPr="00996E1B">
        <w:rPr>
          <w:rFonts w:ascii="Bell MT" w:hAnsi="Bell MT" w:cs="Times New Roman"/>
          <w:sz w:val="24"/>
          <w:szCs w:val="24"/>
        </w:rPr>
        <w:t xml:space="preserve"> </w:t>
      </w:r>
      <w:proofErr w:type="gramStart"/>
      <w:r w:rsidR="00D32D99" w:rsidRPr="00996E1B">
        <w:rPr>
          <w:rFonts w:ascii="Bell MT" w:hAnsi="Bell MT" w:cs="Times New Roman"/>
          <w:sz w:val="24"/>
          <w:szCs w:val="24"/>
        </w:rPr>
        <w:t xml:space="preserve">A </w:t>
      </w:r>
      <w:r w:rsidRPr="00996E1B">
        <w:rPr>
          <w:rFonts w:ascii="Bell MT" w:hAnsi="Bell MT" w:cs="Times New Roman"/>
          <w:sz w:val="24"/>
          <w:szCs w:val="24"/>
        </w:rPr>
        <w:t xml:space="preserve">socio-onomastic categorisation of </w:t>
      </w:r>
      <w:proofErr w:type="spellStart"/>
      <w:r w:rsidRPr="00996E1B">
        <w:rPr>
          <w:rFonts w:ascii="Bell MT" w:hAnsi="Bell MT" w:cs="Times New Roman"/>
          <w:sz w:val="24"/>
          <w:szCs w:val="24"/>
        </w:rPr>
        <w:t>Erei</w:t>
      </w:r>
      <w:proofErr w:type="spellEnd"/>
      <w:r w:rsidRPr="00996E1B">
        <w:rPr>
          <w:rFonts w:ascii="Bell MT" w:hAnsi="Bell MT" w:cs="Times New Roman"/>
          <w:sz w:val="24"/>
          <w:szCs w:val="24"/>
        </w:rPr>
        <w:t xml:space="preserve"> personal names.</w:t>
      </w:r>
      <w:proofErr w:type="gramEnd"/>
      <w:r w:rsidRPr="00996E1B">
        <w:rPr>
          <w:rFonts w:ascii="Bell MT" w:hAnsi="Bell MT" w:cs="Times New Roman"/>
          <w:sz w:val="24"/>
          <w:szCs w:val="24"/>
        </w:rPr>
        <w:t xml:space="preserve"> </w:t>
      </w:r>
      <w:proofErr w:type="spellStart"/>
      <w:r w:rsidRPr="00996E1B">
        <w:rPr>
          <w:rFonts w:ascii="Bell MT" w:hAnsi="Bell MT" w:cs="Times New Roman"/>
          <w:i/>
          <w:sz w:val="24"/>
          <w:szCs w:val="24"/>
        </w:rPr>
        <w:t>Onoma</w:t>
      </w:r>
      <w:proofErr w:type="spellEnd"/>
      <w:r w:rsidRPr="00996E1B">
        <w:rPr>
          <w:rFonts w:ascii="Bell MT" w:hAnsi="Bell MT" w:cs="Times New Roman"/>
          <w:i/>
          <w:sz w:val="24"/>
          <w:szCs w:val="24"/>
        </w:rPr>
        <w:t xml:space="preserve">, </w:t>
      </w:r>
      <w:r w:rsidRPr="00996E1B">
        <w:rPr>
          <w:rFonts w:ascii="Bell MT" w:hAnsi="Bell MT" w:cs="Times New Roman"/>
          <w:sz w:val="24"/>
          <w:szCs w:val="24"/>
        </w:rPr>
        <w:t>57, 267-284.</w:t>
      </w:r>
    </w:p>
    <w:p w:rsidR="005D15A8" w:rsidRPr="00996E1B" w:rsidRDefault="00F33711" w:rsidP="005D15A8">
      <w:pPr>
        <w:ind w:left="284" w:right="90" w:hanging="284"/>
        <w:rPr>
          <w:rFonts w:ascii="Bell MT" w:hAnsi="Bell MT" w:cs="Times New Roman"/>
          <w:sz w:val="24"/>
          <w:szCs w:val="24"/>
        </w:rPr>
      </w:pPr>
      <w:proofErr w:type="spellStart"/>
      <w:r w:rsidRPr="00996E1B">
        <w:rPr>
          <w:rFonts w:ascii="Bell MT" w:hAnsi="Bell MT" w:cs="Times New Roman"/>
          <w:sz w:val="24"/>
          <w:szCs w:val="24"/>
        </w:rPr>
        <w:t>Uwen</w:t>
      </w:r>
      <w:proofErr w:type="spellEnd"/>
      <w:r w:rsidRPr="00996E1B">
        <w:rPr>
          <w:rFonts w:ascii="Bell MT" w:hAnsi="Bell MT" w:cs="Times New Roman"/>
          <w:sz w:val="24"/>
          <w:szCs w:val="24"/>
        </w:rPr>
        <w:t>, G. O. (2023</w:t>
      </w:r>
      <w:r w:rsidR="005F1D53" w:rsidRPr="00996E1B">
        <w:rPr>
          <w:rFonts w:ascii="Bell MT" w:hAnsi="Bell MT" w:cs="Times New Roman"/>
          <w:sz w:val="24"/>
          <w:szCs w:val="24"/>
        </w:rPr>
        <w:t>a</w:t>
      </w:r>
      <w:r w:rsidRPr="00996E1B">
        <w:rPr>
          <w:rFonts w:ascii="Bell MT" w:hAnsi="Bell MT" w:cs="Times New Roman"/>
          <w:sz w:val="24"/>
          <w:szCs w:val="24"/>
        </w:rPr>
        <w:t xml:space="preserve">). Every corona is not a virus: </w:t>
      </w:r>
      <w:r w:rsidR="007859B8" w:rsidRPr="00996E1B">
        <w:rPr>
          <w:rFonts w:ascii="Bell MT" w:hAnsi="Bell MT" w:cs="Times New Roman"/>
          <w:sz w:val="24"/>
          <w:szCs w:val="24"/>
        </w:rPr>
        <w:t>A semiotic</w:t>
      </w:r>
      <w:r w:rsidR="0004017F" w:rsidRPr="00996E1B">
        <w:rPr>
          <w:rFonts w:ascii="Bell MT" w:hAnsi="Bell MT" w:cs="Times New Roman"/>
          <w:sz w:val="24"/>
          <w:szCs w:val="24"/>
        </w:rPr>
        <w:t xml:space="preserve"> analysis of Coronavirus </w:t>
      </w:r>
      <w:proofErr w:type="spellStart"/>
      <w:r w:rsidR="0004017F" w:rsidRPr="00996E1B">
        <w:rPr>
          <w:rFonts w:ascii="Bell MT" w:hAnsi="Bell MT" w:cs="Times New Roman"/>
          <w:sz w:val="24"/>
          <w:szCs w:val="24"/>
        </w:rPr>
        <w:t>memetic</w:t>
      </w:r>
      <w:proofErr w:type="spellEnd"/>
      <w:r w:rsidR="0004017F" w:rsidRPr="00996E1B">
        <w:rPr>
          <w:rFonts w:ascii="Bell MT" w:hAnsi="Bell MT" w:cs="Times New Roman"/>
          <w:sz w:val="24"/>
          <w:szCs w:val="24"/>
        </w:rPr>
        <w:t xml:space="preserve"> humour. </w:t>
      </w:r>
      <w:r w:rsidR="0004017F" w:rsidRPr="00996E1B">
        <w:rPr>
          <w:rFonts w:ascii="Bell MT" w:hAnsi="Bell MT" w:cs="Times New Roman"/>
          <w:i/>
          <w:sz w:val="24"/>
          <w:szCs w:val="24"/>
        </w:rPr>
        <w:t xml:space="preserve">The European Journal of Humour Research, </w:t>
      </w:r>
      <w:r w:rsidR="0004017F" w:rsidRPr="00996E1B">
        <w:rPr>
          <w:rFonts w:ascii="Bell MT" w:hAnsi="Bell MT" w:cs="Times New Roman"/>
          <w:sz w:val="24"/>
          <w:szCs w:val="24"/>
        </w:rPr>
        <w:t>11(1)</w:t>
      </w:r>
      <w:r w:rsidR="001A601A" w:rsidRPr="00996E1B">
        <w:rPr>
          <w:rFonts w:ascii="Bell MT" w:hAnsi="Bell MT" w:cs="Times New Roman"/>
          <w:sz w:val="24"/>
          <w:szCs w:val="24"/>
        </w:rPr>
        <w:t>, 117-16</w:t>
      </w:r>
      <w:r w:rsidR="007859B8" w:rsidRPr="00996E1B">
        <w:rPr>
          <w:rFonts w:ascii="Bell MT" w:hAnsi="Bell MT" w:cs="Times New Roman"/>
          <w:sz w:val="24"/>
          <w:szCs w:val="24"/>
        </w:rPr>
        <w:t>2.</w:t>
      </w:r>
    </w:p>
    <w:p w:rsidR="00650101" w:rsidRPr="00996E1B" w:rsidRDefault="00F33711" w:rsidP="00650101">
      <w:pPr>
        <w:ind w:left="284" w:right="90" w:hanging="284"/>
        <w:rPr>
          <w:rFonts w:ascii="Bell MT" w:hAnsi="Bell MT" w:cs="Times New Roman"/>
          <w:sz w:val="24"/>
          <w:szCs w:val="24"/>
        </w:rPr>
      </w:pPr>
      <w:proofErr w:type="gramStart"/>
      <w:r w:rsidRPr="00996E1B">
        <w:rPr>
          <w:rFonts w:ascii="Bell MT" w:hAnsi="Bell MT" w:cs="Times New Roman"/>
          <w:sz w:val="24"/>
          <w:szCs w:val="24"/>
        </w:rPr>
        <w:t>V</w:t>
      </w:r>
      <w:r w:rsidR="007D32AD" w:rsidRPr="00996E1B">
        <w:rPr>
          <w:rFonts w:ascii="Bell MT" w:hAnsi="Bell MT" w:cs="Times New Roman"/>
          <w:sz w:val="24"/>
          <w:szCs w:val="24"/>
        </w:rPr>
        <w:t xml:space="preserve">an </w:t>
      </w:r>
      <w:proofErr w:type="spellStart"/>
      <w:r w:rsidR="007D32AD" w:rsidRPr="00996E1B">
        <w:rPr>
          <w:rFonts w:ascii="Bell MT" w:hAnsi="Bell MT" w:cs="Times New Roman"/>
          <w:sz w:val="24"/>
          <w:szCs w:val="24"/>
        </w:rPr>
        <w:t>Leeuwen</w:t>
      </w:r>
      <w:proofErr w:type="spellEnd"/>
      <w:r w:rsidR="007D32AD" w:rsidRPr="00996E1B">
        <w:rPr>
          <w:rFonts w:ascii="Bell MT" w:hAnsi="Bell MT" w:cs="Times New Roman"/>
          <w:sz w:val="24"/>
          <w:szCs w:val="24"/>
        </w:rPr>
        <w:t>, T. (2006).</w:t>
      </w:r>
      <w:proofErr w:type="gramEnd"/>
      <w:r w:rsidR="007D32AD" w:rsidRPr="00996E1B">
        <w:rPr>
          <w:rFonts w:ascii="Bell MT" w:hAnsi="Bell MT" w:cs="Times New Roman"/>
          <w:sz w:val="24"/>
          <w:szCs w:val="24"/>
        </w:rPr>
        <w:t xml:space="preserve"> </w:t>
      </w:r>
      <w:proofErr w:type="gramStart"/>
      <w:r w:rsidR="007D32AD" w:rsidRPr="00996E1B">
        <w:rPr>
          <w:rFonts w:ascii="Bell MT" w:hAnsi="Bell MT" w:cs="Times New Roman"/>
          <w:i/>
          <w:sz w:val="24"/>
          <w:szCs w:val="24"/>
        </w:rPr>
        <w:t>Introducing social semiotics</w:t>
      </w:r>
      <w:r w:rsidR="007D32AD" w:rsidRPr="00996E1B">
        <w:rPr>
          <w:rFonts w:ascii="Bell MT" w:hAnsi="Bell MT" w:cs="Times New Roman"/>
          <w:sz w:val="24"/>
          <w:szCs w:val="24"/>
        </w:rPr>
        <w:t>.</w:t>
      </w:r>
      <w:proofErr w:type="gramEnd"/>
      <w:r w:rsidR="007D32AD" w:rsidRPr="00996E1B">
        <w:rPr>
          <w:rFonts w:ascii="Bell MT" w:hAnsi="Bell MT" w:cs="Times New Roman"/>
          <w:sz w:val="24"/>
          <w:szCs w:val="24"/>
        </w:rPr>
        <w:t xml:space="preserve"> London: </w:t>
      </w:r>
      <w:proofErr w:type="spellStart"/>
      <w:r w:rsidR="007D32AD" w:rsidRPr="00996E1B">
        <w:rPr>
          <w:rFonts w:ascii="Bell MT" w:hAnsi="Bell MT" w:cs="Times New Roman"/>
          <w:sz w:val="24"/>
          <w:szCs w:val="24"/>
        </w:rPr>
        <w:t>Routledge</w:t>
      </w:r>
      <w:proofErr w:type="spellEnd"/>
      <w:r w:rsidR="007D32AD" w:rsidRPr="00996E1B">
        <w:rPr>
          <w:rFonts w:ascii="Bell MT" w:hAnsi="Bell MT" w:cs="Times New Roman"/>
          <w:sz w:val="24"/>
          <w:szCs w:val="24"/>
        </w:rPr>
        <w:t xml:space="preserve">. </w:t>
      </w:r>
    </w:p>
    <w:p w:rsidR="00650101" w:rsidRPr="00996E1B" w:rsidRDefault="00F33711" w:rsidP="00650101">
      <w:pPr>
        <w:ind w:left="284" w:right="90" w:hanging="284"/>
        <w:rPr>
          <w:rFonts w:ascii="Bell MT" w:hAnsi="Bell MT" w:cs="Times New Roman"/>
          <w:sz w:val="24"/>
          <w:szCs w:val="24"/>
        </w:rPr>
      </w:pPr>
      <w:proofErr w:type="gramStart"/>
      <w:r w:rsidRPr="00996E1B">
        <w:rPr>
          <w:rFonts w:ascii="Bell MT" w:hAnsi="Bell MT" w:cs="Times New Roman"/>
          <w:sz w:val="24"/>
          <w:szCs w:val="24"/>
        </w:rPr>
        <w:t xml:space="preserve">Victor, A. D., </w:t>
      </w:r>
      <w:proofErr w:type="spellStart"/>
      <w:r w:rsidRPr="00996E1B">
        <w:rPr>
          <w:rFonts w:ascii="Bell MT" w:hAnsi="Bell MT" w:cs="Times New Roman"/>
          <w:sz w:val="24"/>
          <w:szCs w:val="24"/>
        </w:rPr>
        <w:t>Adebambo</w:t>
      </w:r>
      <w:proofErr w:type="spellEnd"/>
      <w:r w:rsidRPr="00996E1B">
        <w:rPr>
          <w:rFonts w:ascii="Bell MT" w:hAnsi="Bell MT" w:cs="Times New Roman"/>
          <w:sz w:val="24"/>
          <w:szCs w:val="24"/>
        </w:rPr>
        <w:t xml:space="preserve">, O. S. &amp; </w:t>
      </w:r>
      <w:proofErr w:type="spellStart"/>
      <w:r w:rsidRPr="00996E1B">
        <w:rPr>
          <w:rFonts w:ascii="Bell MT" w:hAnsi="Bell MT" w:cs="Times New Roman"/>
          <w:sz w:val="24"/>
          <w:szCs w:val="24"/>
        </w:rPr>
        <w:t>Olusegun</w:t>
      </w:r>
      <w:proofErr w:type="spellEnd"/>
      <w:r w:rsidRPr="00996E1B">
        <w:rPr>
          <w:rFonts w:ascii="Bell MT" w:hAnsi="Bell MT" w:cs="Times New Roman"/>
          <w:sz w:val="24"/>
          <w:szCs w:val="24"/>
        </w:rPr>
        <w:t>, O. A. (2016).</w:t>
      </w:r>
      <w:proofErr w:type="gramEnd"/>
      <w:r w:rsidRPr="00996E1B">
        <w:rPr>
          <w:rFonts w:ascii="Bell MT" w:hAnsi="Bell MT" w:cs="Times New Roman"/>
          <w:sz w:val="24"/>
          <w:szCs w:val="24"/>
        </w:rPr>
        <w:t xml:space="preserve"> </w:t>
      </w:r>
      <w:proofErr w:type="gramStart"/>
      <w:r w:rsidRPr="00996E1B">
        <w:rPr>
          <w:rFonts w:ascii="Bell MT" w:hAnsi="Bell MT" w:cs="Times New Roman"/>
          <w:sz w:val="24"/>
          <w:szCs w:val="24"/>
        </w:rPr>
        <w:t>Assessment of true drivers’ literacy and performance evaluation in heritage operations in Nigeria.</w:t>
      </w:r>
      <w:proofErr w:type="gramEnd"/>
      <w:r w:rsidRPr="00996E1B">
        <w:rPr>
          <w:rFonts w:ascii="Bell MT" w:hAnsi="Bell MT" w:cs="Times New Roman"/>
          <w:sz w:val="24"/>
          <w:szCs w:val="24"/>
        </w:rPr>
        <w:t xml:space="preserve"> </w:t>
      </w:r>
      <w:r w:rsidRPr="00996E1B">
        <w:rPr>
          <w:rFonts w:ascii="Bell MT" w:hAnsi="Bell MT" w:cs="Times New Roman"/>
          <w:i/>
          <w:sz w:val="24"/>
          <w:szCs w:val="24"/>
        </w:rPr>
        <w:t>British Journal of Economics, Management and Trade,</w:t>
      </w:r>
      <w:r w:rsidRPr="00996E1B">
        <w:rPr>
          <w:rFonts w:ascii="Bell MT" w:hAnsi="Bell MT" w:cs="Times New Roman"/>
          <w:sz w:val="24"/>
          <w:szCs w:val="24"/>
        </w:rPr>
        <w:t xml:space="preserve"> 13(4), 1-10.</w:t>
      </w:r>
    </w:p>
    <w:p w:rsidR="005D15A8" w:rsidRPr="00996E1B" w:rsidRDefault="00F33711" w:rsidP="005D15A8">
      <w:pPr>
        <w:ind w:left="284" w:right="90" w:hanging="284"/>
        <w:rPr>
          <w:rFonts w:ascii="Bell MT" w:hAnsi="Bell MT" w:cs="Times New Roman"/>
          <w:sz w:val="24"/>
          <w:szCs w:val="24"/>
        </w:rPr>
      </w:pPr>
      <w:r w:rsidRPr="00996E1B">
        <w:rPr>
          <w:rFonts w:ascii="Bell MT" w:hAnsi="Bell MT" w:cs="Times New Roman"/>
          <w:sz w:val="24"/>
          <w:szCs w:val="24"/>
        </w:rPr>
        <w:t xml:space="preserve">Wagner, A. (2006). The rules of the road: A universal visual semiotics. </w:t>
      </w:r>
      <w:r w:rsidRPr="00996E1B">
        <w:rPr>
          <w:rFonts w:ascii="Bell MT" w:hAnsi="Bell MT" w:cs="Times New Roman"/>
          <w:i/>
          <w:sz w:val="24"/>
          <w:szCs w:val="24"/>
        </w:rPr>
        <w:t>The International Journal for the Semiotics of Law,</w:t>
      </w:r>
      <w:r w:rsidRPr="00996E1B">
        <w:rPr>
          <w:rFonts w:ascii="Bell MT" w:hAnsi="Bell MT" w:cs="Times New Roman"/>
          <w:sz w:val="24"/>
          <w:szCs w:val="24"/>
        </w:rPr>
        <w:t xml:space="preserve"> 20(1), 311-324.</w:t>
      </w:r>
    </w:p>
    <w:p w:rsidR="001F2720" w:rsidRPr="00996E1B" w:rsidRDefault="00F33711" w:rsidP="003B7143">
      <w:pPr>
        <w:ind w:left="284" w:right="90" w:hanging="284"/>
        <w:rPr>
          <w:rFonts w:ascii="Bell MT" w:hAnsi="Bell MT" w:cs="Times New Roman"/>
          <w:sz w:val="24"/>
          <w:szCs w:val="24"/>
        </w:rPr>
      </w:pPr>
      <w:r w:rsidRPr="00996E1B">
        <w:rPr>
          <w:rFonts w:ascii="Bell MT" w:hAnsi="Bell MT" w:cs="Times New Roman"/>
          <w:sz w:val="24"/>
          <w:szCs w:val="24"/>
        </w:rPr>
        <w:t xml:space="preserve">Wales, K. (2001).  </w:t>
      </w:r>
      <w:proofErr w:type="gramStart"/>
      <w:r w:rsidRPr="00996E1B">
        <w:rPr>
          <w:rFonts w:ascii="Bell MT" w:hAnsi="Bell MT" w:cs="Times New Roman"/>
          <w:i/>
          <w:sz w:val="24"/>
          <w:szCs w:val="24"/>
        </w:rPr>
        <w:t>A dictionary of stylistics</w:t>
      </w:r>
      <w:r w:rsidRPr="00996E1B">
        <w:rPr>
          <w:rFonts w:ascii="Bell MT" w:hAnsi="Bell MT" w:cs="Times New Roman"/>
          <w:sz w:val="24"/>
          <w:szCs w:val="24"/>
        </w:rPr>
        <w:t>.</w:t>
      </w:r>
      <w:proofErr w:type="gramEnd"/>
      <w:r w:rsidRPr="00996E1B">
        <w:rPr>
          <w:rFonts w:ascii="Bell MT" w:hAnsi="Bell MT" w:cs="Times New Roman"/>
          <w:sz w:val="24"/>
          <w:szCs w:val="24"/>
        </w:rPr>
        <w:t xml:space="preserve"> London: </w:t>
      </w:r>
      <w:proofErr w:type="spellStart"/>
      <w:r w:rsidRPr="00996E1B">
        <w:rPr>
          <w:rFonts w:ascii="Bell MT" w:hAnsi="Bell MT" w:cs="Times New Roman"/>
          <w:sz w:val="24"/>
          <w:szCs w:val="24"/>
        </w:rPr>
        <w:t>Routledge</w:t>
      </w:r>
      <w:proofErr w:type="spellEnd"/>
      <w:r w:rsidRPr="00996E1B">
        <w:rPr>
          <w:rFonts w:ascii="Bell MT" w:hAnsi="Bell MT" w:cs="Times New Roman"/>
          <w:sz w:val="24"/>
          <w:szCs w:val="24"/>
        </w:rPr>
        <w:t>.</w:t>
      </w:r>
    </w:p>
    <w:p w:rsidR="001F2720" w:rsidRPr="00996E1B" w:rsidRDefault="001F2720" w:rsidP="001942AD">
      <w:pPr>
        <w:ind w:left="0" w:right="90" w:firstLine="0"/>
        <w:rPr>
          <w:rFonts w:ascii="Bell MT" w:hAnsi="Bell MT" w:cs="Times New Roman"/>
          <w:sz w:val="24"/>
          <w:szCs w:val="24"/>
        </w:rPr>
      </w:pPr>
    </w:p>
    <w:p w:rsidR="00A96B1A" w:rsidRPr="00996E1B" w:rsidRDefault="00F33711" w:rsidP="00996E1B">
      <w:pPr>
        <w:pBdr>
          <w:top w:val="nil"/>
          <w:left w:val="nil"/>
          <w:bottom w:val="nil"/>
          <w:right w:val="nil"/>
          <w:between w:val="nil"/>
        </w:pBdr>
        <w:ind w:left="720" w:hanging="720"/>
        <w:rPr>
          <w:rFonts w:ascii="Bell MT" w:eastAsia="Times New Roman" w:hAnsi="Bell MT" w:cs="Times New Roman"/>
          <w:sz w:val="24"/>
          <w:szCs w:val="24"/>
        </w:rPr>
      </w:pPr>
      <w:r w:rsidRPr="00996E1B">
        <w:rPr>
          <w:rFonts w:ascii="Bell MT" w:eastAsia="Times New Roman" w:hAnsi="Bell MT"/>
          <w:b/>
          <w:sz w:val="24"/>
          <w:szCs w:val="24"/>
        </w:rPr>
        <w:t>Authors’ profiles</w:t>
      </w:r>
      <w:r w:rsidRPr="00996E1B">
        <w:rPr>
          <w:rFonts w:ascii="Bell MT" w:eastAsia="Times New Roman" w:hAnsi="Bell MT"/>
          <w:sz w:val="24"/>
          <w:szCs w:val="24"/>
        </w:rPr>
        <w:t>:</w:t>
      </w:r>
    </w:p>
    <w:p w:rsidR="007F13D2" w:rsidRPr="00996E1B" w:rsidRDefault="00F33711" w:rsidP="00D6086D">
      <w:pPr>
        <w:ind w:left="0" w:firstLine="0"/>
        <w:rPr>
          <w:rFonts w:ascii="Times New Roman" w:hAnsi="Times New Roman" w:cs="Times New Roman"/>
          <w:sz w:val="24"/>
          <w:szCs w:val="24"/>
        </w:rPr>
      </w:pPr>
      <w:r w:rsidRPr="00996E1B">
        <w:rPr>
          <w:rFonts w:ascii="Times New Roman" w:hAnsi="Times New Roman" w:cs="Times New Roman"/>
          <w:b/>
          <w:sz w:val="24"/>
          <w:szCs w:val="24"/>
        </w:rPr>
        <w:t xml:space="preserve">Dr </w:t>
      </w:r>
      <w:proofErr w:type="spellStart"/>
      <w:r w:rsidRPr="00996E1B">
        <w:rPr>
          <w:rFonts w:ascii="Times New Roman" w:hAnsi="Times New Roman" w:cs="Times New Roman"/>
          <w:b/>
          <w:sz w:val="24"/>
          <w:szCs w:val="24"/>
        </w:rPr>
        <w:t>God’sgift</w:t>
      </w:r>
      <w:proofErr w:type="spellEnd"/>
      <w:r w:rsidRPr="00996E1B">
        <w:rPr>
          <w:rFonts w:ascii="Times New Roman" w:hAnsi="Times New Roman" w:cs="Times New Roman"/>
          <w:b/>
          <w:sz w:val="24"/>
          <w:szCs w:val="24"/>
        </w:rPr>
        <w:t xml:space="preserve"> </w:t>
      </w:r>
      <w:proofErr w:type="spellStart"/>
      <w:r w:rsidRPr="00996E1B">
        <w:rPr>
          <w:rFonts w:ascii="Times New Roman" w:hAnsi="Times New Roman" w:cs="Times New Roman"/>
          <w:b/>
          <w:sz w:val="24"/>
          <w:szCs w:val="24"/>
        </w:rPr>
        <w:t>Ogban</w:t>
      </w:r>
      <w:proofErr w:type="spellEnd"/>
      <w:r w:rsidRPr="00996E1B">
        <w:rPr>
          <w:rFonts w:ascii="Times New Roman" w:hAnsi="Times New Roman" w:cs="Times New Roman"/>
          <w:b/>
          <w:sz w:val="24"/>
          <w:szCs w:val="24"/>
        </w:rPr>
        <w:t xml:space="preserve"> </w:t>
      </w:r>
      <w:proofErr w:type="spellStart"/>
      <w:r w:rsidRPr="00996E1B">
        <w:rPr>
          <w:rFonts w:ascii="Times New Roman" w:hAnsi="Times New Roman" w:cs="Times New Roman"/>
          <w:b/>
          <w:sz w:val="24"/>
          <w:szCs w:val="24"/>
        </w:rPr>
        <w:t>Uwen</w:t>
      </w:r>
      <w:proofErr w:type="spellEnd"/>
      <w:r w:rsidRPr="00996E1B">
        <w:rPr>
          <w:rFonts w:ascii="Times New Roman" w:hAnsi="Times New Roman" w:cs="Times New Roman"/>
          <w:sz w:val="24"/>
          <w:szCs w:val="24"/>
        </w:rPr>
        <w:t xml:space="preserve"> is a Senior Lecturer at the Department of English and Literary Studies, University of </w:t>
      </w:r>
      <w:proofErr w:type="spellStart"/>
      <w:r w:rsidRPr="00996E1B">
        <w:rPr>
          <w:rFonts w:ascii="Times New Roman" w:hAnsi="Times New Roman" w:cs="Times New Roman"/>
          <w:sz w:val="24"/>
          <w:szCs w:val="24"/>
        </w:rPr>
        <w:t>Calabar</w:t>
      </w:r>
      <w:proofErr w:type="spellEnd"/>
      <w:r w:rsidRPr="00996E1B">
        <w:rPr>
          <w:rFonts w:ascii="Times New Roman" w:hAnsi="Times New Roman" w:cs="Times New Roman"/>
          <w:sz w:val="24"/>
          <w:szCs w:val="24"/>
        </w:rPr>
        <w:t xml:space="preserve">, Nigeria. His research interests include Sociolinguistics, Applied English Linguistics, and Semiotics. He is a member of revered academic and professional associations. He has published in reputable journals including </w:t>
      </w:r>
      <w:r w:rsidRPr="00996E1B">
        <w:rPr>
          <w:rFonts w:ascii="Times New Roman" w:hAnsi="Times New Roman" w:cs="Times New Roman"/>
          <w:i/>
          <w:sz w:val="24"/>
          <w:szCs w:val="24"/>
        </w:rPr>
        <w:t xml:space="preserve">the Journal of Language, Identity &amp; Education, The European Journal of Humour Research, </w:t>
      </w:r>
      <w:proofErr w:type="gramStart"/>
      <w:r w:rsidRPr="00996E1B">
        <w:rPr>
          <w:rFonts w:ascii="Times New Roman" w:hAnsi="Times New Roman" w:cs="Times New Roman"/>
          <w:i/>
          <w:sz w:val="24"/>
          <w:szCs w:val="24"/>
        </w:rPr>
        <w:t>the  International</w:t>
      </w:r>
      <w:proofErr w:type="gramEnd"/>
      <w:r w:rsidRPr="00996E1B">
        <w:rPr>
          <w:rFonts w:ascii="Times New Roman" w:hAnsi="Times New Roman" w:cs="Times New Roman"/>
          <w:i/>
          <w:sz w:val="24"/>
          <w:szCs w:val="24"/>
        </w:rPr>
        <w:t xml:space="preserve"> Journal of Language Education, Language Matters, Journal of Black Studies, International Journal of Multilingualism, African Studies, Forum </w:t>
      </w:r>
      <w:r w:rsidRPr="00996E1B">
        <w:rPr>
          <w:rFonts w:ascii="Times New Roman" w:hAnsi="Times New Roman" w:cs="Times New Roman"/>
          <w:i/>
          <w:sz w:val="24"/>
          <w:szCs w:val="24"/>
        </w:rPr>
        <w:lastRenderedPageBreak/>
        <w:t xml:space="preserve">for Linguistics Studies, Cogent Arts </w:t>
      </w:r>
      <w:r w:rsidRPr="00996E1B">
        <w:rPr>
          <w:rFonts w:ascii="Times New Roman" w:hAnsi="Times New Roman" w:cs="Times New Roman"/>
          <w:sz w:val="24"/>
          <w:szCs w:val="24"/>
        </w:rPr>
        <w:t>&amp;</w:t>
      </w:r>
      <w:r w:rsidRPr="00996E1B">
        <w:rPr>
          <w:rFonts w:ascii="Times New Roman" w:hAnsi="Times New Roman" w:cs="Times New Roman"/>
          <w:i/>
          <w:sz w:val="24"/>
          <w:szCs w:val="24"/>
        </w:rPr>
        <w:t xml:space="preserve"> Humanities </w:t>
      </w:r>
      <w:r w:rsidRPr="00996E1B">
        <w:rPr>
          <w:rFonts w:ascii="Times New Roman" w:hAnsi="Times New Roman" w:cs="Times New Roman"/>
          <w:sz w:val="24"/>
          <w:szCs w:val="24"/>
        </w:rPr>
        <w:t>and</w:t>
      </w:r>
      <w:r w:rsidRPr="00996E1B">
        <w:rPr>
          <w:rFonts w:ascii="Times New Roman" w:hAnsi="Times New Roman" w:cs="Times New Roman"/>
          <w:i/>
          <w:sz w:val="24"/>
          <w:szCs w:val="24"/>
        </w:rPr>
        <w:t xml:space="preserve"> Environment and Social Psychology</w:t>
      </w:r>
      <w:r w:rsidRPr="00996E1B">
        <w:rPr>
          <w:rFonts w:ascii="Times New Roman" w:hAnsi="Times New Roman" w:cs="Times New Roman"/>
          <w:sz w:val="24"/>
          <w:szCs w:val="24"/>
        </w:rPr>
        <w:t>, among others. He also reviews for journals indexed by Scopus</w:t>
      </w:r>
      <w:r w:rsidR="00DF326B" w:rsidRPr="00996E1B">
        <w:rPr>
          <w:rFonts w:ascii="Times New Roman" w:hAnsi="Times New Roman" w:cs="Times New Roman"/>
          <w:sz w:val="24"/>
          <w:szCs w:val="24"/>
        </w:rPr>
        <w:t xml:space="preserve"> and</w:t>
      </w:r>
      <w:r w:rsidRPr="00996E1B">
        <w:rPr>
          <w:rFonts w:ascii="Times New Roman" w:hAnsi="Times New Roman" w:cs="Times New Roman"/>
          <w:sz w:val="24"/>
          <w:szCs w:val="24"/>
        </w:rPr>
        <w:t xml:space="preserve"> Thomson Reuters. His latest articles are: "Objection Overruled: Language Dynamics and power relations in Courtroom Interactions,</w:t>
      </w:r>
      <w:r w:rsidR="00602FED" w:rsidRPr="00996E1B">
        <w:rPr>
          <w:rFonts w:ascii="Times New Roman" w:hAnsi="Times New Roman" w:cs="Times New Roman"/>
          <w:sz w:val="24"/>
          <w:szCs w:val="24"/>
        </w:rPr>
        <w:t xml:space="preserve">” </w:t>
      </w:r>
      <w:r w:rsidR="00602FED" w:rsidRPr="00996E1B">
        <w:rPr>
          <w:rFonts w:ascii="Times New Roman" w:hAnsi="Times New Roman" w:cs="Times New Roman"/>
          <w:i/>
          <w:sz w:val="24"/>
          <w:szCs w:val="24"/>
        </w:rPr>
        <w:t>Language Matters</w:t>
      </w:r>
      <w:proofErr w:type="gramStart"/>
      <w:r w:rsidR="00602FED" w:rsidRPr="00996E1B">
        <w:rPr>
          <w:rFonts w:ascii="Times New Roman" w:hAnsi="Times New Roman" w:cs="Times New Roman"/>
          <w:i/>
          <w:sz w:val="24"/>
          <w:szCs w:val="24"/>
        </w:rPr>
        <w:t>,</w:t>
      </w:r>
      <w:r w:rsidR="00602FED" w:rsidRPr="00996E1B">
        <w:rPr>
          <w:rFonts w:ascii="Times New Roman" w:hAnsi="Times New Roman" w:cs="Times New Roman"/>
          <w:sz w:val="24"/>
          <w:szCs w:val="24"/>
        </w:rPr>
        <w:t>54.2</w:t>
      </w:r>
      <w:proofErr w:type="gramEnd"/>
      <w:r w:rsidR="00602FED" w:rsidRPr="00996E1B">
        <w:rPr>
          <w:rFonts w:ascii="Times New Roman" w:hAnsi="Times New Roman" w:cs="Times New Roman"/>
          <w:sz w:val="24"/>
          <w:szCs w:val="24"/>
        </w:rPr>
        <w:t>(2023): 21-41</w:t>
      </w:r>
      <w:r w:rsidR="00D6086D" w:rsidRPr="00996E1B">
        <w:rPr>
          <w:rFonts w:ascii="Times New Roman" w:hAnsi="Times New Roman" w:cs="Times New Roman"/>
          <w:sz w:val="24"/>
          <w:szCs w:val="24"/>
        </w:rPr>
        <w:t xml:space="preserve"> and </w:t>
      </w:r>
      <w:r w:rsidR="00602FED" w:rsidRPr="00996E1B">
        <w:rPr>
          <w:rFonts w:ascii="Times New Roman" w:hAnsi="Times New Roman" w:cs="Times New Roman"/>
          <w:sz w:val="24"/>
          <w:szCs w:val="24"/>
        </w:rPr>
        <w:t xml:space="preserve">Language Use for Stance Taking on Motivations for romantic relationships among female undergraduates," </w:t>
      </w:r>
      <w:r w:rsidR="0088014A" w:rsidRPr="00996E1B">
        <w:rPr>
          <w:rFonts w:ascii="Times New Roman" w:hAnsi="Times New Roman" w:cs="Times New Roman"/>
          <w:i/>
          <w:sz w:val="24"/>
          <w:szCs w:val="24"/>
        </w:rPr>
        <w:t>Environment and Social</w:t>
      </w:r>
      <w:r w:rsidR="0088014A" w:rsidRPr="00996E1B">
        <w:rPr>
          <w:rFonts w:ascii="Times New Roman" w:hAnsi="Times New Roman" w:cs="Times New Roman"/>
          <w:sz w:val="24"/>
          <w:szCs w:val="24"/>
        </w:rPr>
        <w:t xml:space="preserve"> </w:t>
      </w:r>
      <w:r w:rsidR="0088014A" w:rsidRPr="00996E1B">
        <w:rPr>
          <w:rFonts w:ascii="Times New Roman" w:hAnsi="Times New Roman" w:cs="Times New Roman"/>
          <w:i/>
          <w:sz w:val="24"/>
          <w:szCs w:val="24"/>
        </w:rPr>
        <w:t>Psychology</w:t>
      </w:r>
      <w:r w:rsidR="0088014A" w:rsidRPr="00996E1B">
        <w:rPr>
          <w:rFonts w:ascii="Times New Roman" w:hAnsi="Times New Roman" w:cs="Times New Roman"/>
          <w:sz w:val="24"/>
          <w:szCs w:val="24"/>
        </w:rPr>
        <w:t xml:space="preserve">, </w:t>
      </w:r>
      <w:r w:rsidR="00602FED" w:rsidRPr="00996E1B">
        <w:rPr>
          <w:rFonts w:ascii="Times New Roman" w:hAnsi="Times New Roman" w:cs="Times New Roman"/>
          <w:sz w:val="24"/>
          <w:szCs w:val="24"/>
        </w:rPr>
        <w:t>9.3(2024)</w:t>
      </w:r>
      <w:r w:rsidR="00DF326B" w:rsidRPr="00996E1B">
        <w:rPr>
          <w:rFonts w:ascii="Times New Roman" w:hAnsi="Times New Roman" w:cs="Times New Roman"/>
          <w:sz w:val="24"/>
          <w:szCs w:val="24"/>
        </w:rPr>
        <w:t>: 1-14</w:t>
      </w:r>
      <w:r w:rsidR="00602FED" w:rsidRPr="00996E1B">
        <w:rPr>
          <w:rFonts w:ascii="Times New Roman" w:hAnsi="Times New Roman" w:cs="Times New Roman"/>
          <w:sz w:val="24"/>
          <w:szCs w:val="24"/>
        </w:rPr>
        <w:t>.</w:t>
      </w:r>
      <w:r w:rsidRPr="00996E1B">
        <w:rPr>
          <w:rFonts w:ascii="Times New Roman" w:hAnsi="Times New Roman" w:cs="Times New Roman"/>
          <w:i/>
          <w:sz w:val="24"/>
          <w:szCs w:val="24"/>
        </w:rPr>
        <w:t xml:space="preserve"> </w:t>
      </w:r>
      <w:r w:rsidR="00F02352" w:rsidRPr="00996E1B">
        <w:rPr>
          <w:rFonts w:ascii="Times New Roman" w:hAnsi="Times New Roman" w:cs="Times New Roman"/>
          <w:b/>
          <w:sz w:val="24"/>
          <w:szCs w:val="24"/>
        </w:rPr>
        <w:t>Email</w:t>
      </w:r>
      <w:r w:rsidR="00F02352" w:rsidRPr="00996E1B">
        <w:rPr>
          <w:rFonts w:ascii="Times New Roman" w:hAnsi="Times New Roman" w:cs="Times New Roman"/>
          <w:sz w:val="24"/>
          <w:szCs w:val="24"/>
        </w:rPr>
        <w:t xml:space="preserve">: </w:t>
      </w:r>
      <w:r w:rsidR="00996E1B" w:rsidRPr="00996E1B">
        <w:rPr>
          <w:rFonts w:ascii="Times New Roman" w:hAnsi="Times New Roman" w:cs="Times New Roman"/>
          <w:sz w:val="24"/>
          <w:szCs w:val="24"/>
        </w:rPr>
        <w:t>&lt;</w:t>
      </w:r>
      <w:r w:rsidR="00F02352" w:rsidRPr="00996E1B">
        <w:rPr>
          <w:rFonts w:ascii="Times New Roman" w:hAnsi="Times New Roman" w:cs="Times New Roman"/>
          <w:sz w:val="24"/>
          <w:szCs w:val="24"/>
        </w:rPr>
        <w:t>godsgiftuwen@yahoo.com</w:t>
      </w:r>
      <w:r w:rsidR="00996E1B" w:rsidRPr="00996E1B">
        <w:rPr>
          <w:rFonts w:ascii="Times New Roman" w:hAnsi="Times New Roman" w:cs="Times New Roman"/>
          <w:sz w:val="24"/>
          <w:szCs w:val="24"/>
        </w:rPr>
        <w:t>&gt;</w:t>
      </w:r>
      <w:r w:rsidR="00D6086D" w:rsidRPr="00996E1B">
        <w:rPr>
          <w:rFonts w:ascii="Times New Roman" w:hAnsi="Times New Roman" w:cs="Times New Roman"/>
          <w:sz w:val="24"/>
          <w:szCs w:val="24"/>
        </w:rPr>
        <w:t>.</w:t>
      </w:r>
    </w:p>
    <w:p w:rsidR="00F02352" w:rsidRPr="00996E1B" w:rsidRDefault="00F02352" w:rsidP="007F13D2">
      <w:pPr>
        <w:rPr>
          <w:rFonts w:ascii="Times New Roman" w:hAnsi="Times New Roman" w:cs="Times New Roman"/>
          <w:sz w:val="24"/>
          <w:szCs w:val="24"/>
        </w:rPr>
      </w:pPr>
    </w:p>
    <w:p w:rsidR="00B84D3C" w:rsidRPr="00996E1B" w:rsidRDefault="00F33711" w:rsidP="00D6086D">
      <w:pPr>
        <w:ind w:left="0" w:firstLine="0"/>
        <w:rPr>
          <w:rFonts w:ascii="Times New Roman" w:hAnsi="Times New Roman" w:cs="Times New Roman"/>
          <w:sz w:val="24"/>
          <w:szCs w:val="24"/>
        </w:rPr>
      </w:pPr>
      <w:r w:rsidRPr="00996E1B">
        <w:rPr>
          <w:rFonts w:ascii="Times New Roman" w:hAnsi="Times New Roman" w:cs="Times New Roman"/>
          <w:b/>
          <w:sz w:val="24"/>
          <w:szCs w:val="24"/>
        </w:rPr>
        <w:t xml:space="preserve">Dr </w:t>
      </w:r>
      <w:proofErr w:type="spellStart"/>
      <w:r w:rsidRPr="00996E1B">
        <w:rPr>
          <w:rFonts w:ascii="Times New Roman" w:hAnsi="Times New Roman" w:cs="Times New Roman"/>
          <w:b/>
          <w:sz w:val="24"/>
          <w:szCs w:val="24"/>
        </w:rPr>
        <w:t>Ugenlo</w:t>
      </w:r>
      <w:proofErr w:type="spellEnd"/>
      <w:r w:rsidRPr="00996E1B">
        <w:rPr>
          <w:rFonts w:ascii="Times New Roman" w:hAnsi="Times New Roman" w:cs="Times New Roman"/>
          <w:b/>
          <w:sz w:val="24"/>
          <w:szCs w:val="24"/>
        </w:rPr>
        <w:t xml:space="preserve"> Lucky </w:t>
      </w:r>
      <w:proofErr w:type="spellStart"/>
      <w:r w:rsidRPr="00996E1B">
        <w:rPr>
          <w:rFonts w:ascii="Times New Roman" w:hAnsi="Times New Roman" w:cs="Times New Roman"/>
          <w:b/>
          <w:sz w:val="24"/>
          <w:szCs w:val="24"/>
        </w:rPr>
        <w:t>Ohonsi</w:t>
      </w:r>
      <w:proofErr w:type="spellEnd"/>
      <w:r w:rsidRPr="00996E1B">
        <w:rPr>
          <w:rFonts w:ascii="Times New Roman" w:hAnsi="Times New Roman" w:cs="Times New Roman"/>
          <w:sz w:val="24"/>
          <w:szCs w:val="24"/>
        </w:rPr>
        <w:t xml:space="preserve"> has lectured at the Federal Road Safety Corps’ Command and Staff College, </w:t>
      </w:r>
      <w:proofErr w:type="spellStart"/>
      <w:r w:rsidRPr="00996E1B">
        <w:rPr>
          <w:rFonts w:ascii="Times New Roman" w:hAnsi="Times New Roman" w:cs="Times New Roman"/>
          <w:sz w:val="24"/>
          <w:szCs w:val="24"/>
        </w:rPr>
        <w:t>Udi</w:t>
      </w:r>
      <w:proofErr w:type="spellEnd"/>
      <w:r w:rsidRPr="00996E1B">
        <w:rPr>
          <w:rFonts w:ascii="Times New Roman" w:hAnsi="Times New Roman" w:cs="Times New Roman"/>
          <w:sz w:val="24"/>
          <w:szCs w:val="24"/>
        </w:rPr>
        <w:t xml:space="preserve">, Enugu State, Nigeria. He obtained his PhD in Developmental Sociology from the Department of Sociology, University of </w:t>
      </w:r>
      <w:proofErr w:type="spellStart"/>
      <w:r w:rsidRPr="00996E1B">
        <w:rPr>
          <w:rFonts w:ascii="Times New Roman" w:hAnsi="Times New Roman" w:cs="Times New Roman"/>
          <w:sz w:val="24"/>
          <w:szCs w:val="24"/>
        </w:rPr>
        <w:t>Calabar</w:t>
      </w:r>
      <w:proofErr w:type="spellEnd"/>
      <w:r w:rsidRPr="00996E1B">
        <w:rPr>
          <w:rFonts w:ascii="Times New Roman" w:hAnsi="Times New Roman" w:cs="Times New Roman"/>
          <w:sz w:val="24"/>
          <w:szCs w:val="24"/>
        </w:rPr>
        <w:t xml:space="preserve">, Nigeria. He is a member of academic and professional associations and has published in several journals. </w:t>
      </w:r>
      <w:r w:rsidRPr="00996E1B">
        <w:rPr>
          <w:rFonts w:ascii="Times New Roman" w:hAnsi="Times New Roman" w:cs="Times New Roman"/>
          <w:b/>
          <w:sz w:val="24"/>
          <w:szCs w:val="24"/>
        </w:rPr>
        <w:t>Email</w:t>
      </w:r>
      <w:r w:rsidRPr="00996E1B">
        <w:rPr>
          <w:rFonts w:ascii="Times New Roman" w:hAnsi="Times New Roman" w:cs="Times New Roman"/>
          <w:sz w:val="24"/>
          <w:szCs w:val="24"/>
        </w:rPr>
        <w:t>:</w:t>
      </w:r>
      <w:r w:rsidR="00D6086D" w:rsidRPr="00996E1B">
        <w:rPr>
          <w:rFonts w:ascii="Times New Roman" w:hAnsi="Times New Roman" w:cs="Times New Roman"/>
          <w:sz w:val="24"/>
          <w:szCs w:val="24"/>
        </w:rPr>
        <w:t xml:space="preserve"> </w:t>
      </w:r>
      <w:r w:rsidR="00996E1B" w:rsidRPr="00996E1B">
        <w:rPr>
          <w:rFonts w:ascii="Times New Roman" w:hAnsi="Times New Roman" w:cs="Times New Roman"/>
          <w:sz w:val="24"/>
          <w:szCs w:val="24"/>
        </w:rPr>
        <w:t>&lt;</w:t>
      </w:r>
      <w:r w:rsidRPr="00996E1B">
        <w:rPr>
          <w:rFonts w:ascii="Times New Roman" w:hAnsi="Times New Roman" w:cs="Times New Roman"/>
          <w:sz w:val="24"/>
          <w:szCs w:val="24"/>
        </w:rPr>
        <w:t>ugenlolo2020@gmail.com</w:t>
      </w:r>
      <w:r w:rsidR="00996E1B" w:rsidRPr="00996E1B">
        <w:rPr>
          <w:rFonts w:ascii="Times New Roman" w:hAnsi="Times New Roman" w:cs="Times New Roman"/>
          <w:sz w:val="24"/>
          <w:szCs w:val="24"/>
        </w:rPr>
        <w:t>&gt;</w:t>
      </w:r>
      <w:r w:rsidR="00D6086D" w:rsidRPr="00996E1B">
        <w:rPr>
          <w:rFonts w:ascii="Times New Roman" w:hAnsi="Times New Roman" w:cs="Times New Roman"/>
          <w:sz w:val="24"/>
          <w:szCs w:val="24"/>
        </w:rPr>
        <w:t>.</w:t>
      </w:r>
      <w:r w:rsidRPr="00996E1B">
        <w:rPr>
          <w:rFonts w:ascii="Times New Roman" w:hAnsi="Times New Roman" w:cs="Times New Roman"/>
          <w:sz w:val="24"/>
          <w:szCs w:val="24"/>
        </w:rPr>
        <w:t xml:space="preserve">  </w:t>
      </w:r>
    </w:p>
    <w:p w:rsidR="00F02352" w:rsidRPr="00996E1B" w:rsidRDefault="00F02352" w:rsidP="007F13D2">
      <w:pPr>
        <w:rPr>
          <w:rFonts w:ascii="Times New Roman" w:hAnsi="Times New Roman" w:cs="Times New Roman"/>
          <w:sz w:val="24"/>
          <w:szCs w:val="24"/>
        </w:rPr>
      </w:pPr>
    </w:p>
    <w:p w:rsidR="00F02352" w:rsidRPr="00996E1B" w:rsidRDefault="00F02352" w:rsidP="007F13D2">
      <w:pPr>
        <w:rPr>
          <w:rFonts w:ascii="Times New Roman" w:hAnsi="Times New Roman" w:cs="Times New Roman"/>
          <w:sz w:val="24"/>
          <w:szCs w:val="24"/>
        </w:rPr>
      </w:pPr>
    </w:p>
    <w:p w:rsidR="00F02352" w:rsidRPr="00996E1B" w:rsidRDefault="00F02352" w:rsidP="007F13D2">
      <w:pPr>
        <w:rPr>
          <w:rFonts w:ascii="Times New Roman" w:hAnsi="Times New Roman" w:cs="Times New Roman"/>
          <w:i/>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pPr>
    </w:p>
    <w:p w:rsidR="00A96B1A" w:rsidRPr="00996E1B" w:rsidRDefault="00A96B1A" w:rsidP="001942AD">
      <w:pPr>
        <w:ind w:left="0" w:right="90" w:firstLine="0"/>
        <w:rPr>
          <w:rFonts w:ascii="Bell MT" w:hAnsi="Bell MT" w:cs="Times New Roman"/>
          <w:sz w:val="24"/>
          <w:szCs w:val="24"/>
        </w:rPr>
        <w:sectPr w:rsidR="00A96B1A" w:rsidRPr="00996E1B" w:rsidSect="007C3109">
          <w:footerReference w:type="default" r:id="rId15"/>
          <w:type w:val="continuous"/>
          <w:pgSz w:w="12240" w:h="15840"/>
          <w:pgMar w:top="1440" w:right="1440" w:bottom="1440" w:left="1440" w:header="720" w:footer="720" w:gutter="0"/>
          <w:pgNumType w:start="118"/>
          <w:cols w:num="2" w:space="720"/>
          <w:docGrid w:linePitch="360"/>
        </w:sectPr>
      </w:pPr>
    </w:p>
    <w:p w:rsidR="00A96B1A" w:rsidRPr="00996E1B" w:rsidRDefault="00A96B1A" w:rsidP="000215CC">
      <w:pPr>
        <w:ind w:left="0" w:right="90" w:firstLine="0"/>
        <w:rPr>
          <w:rFonts w:ascii="Bell MT" w:hAnsi="Bell MT" w:cs="Times New Roman"/>
          <w:sz w:val="24"/>
          <w:szCs w:val="24"/>
        </w:rPr>
      </w:pPr>
    </w:p>
    <w:sectPr w:rsidR="00A96B1A" w:rsidRPr="00996E1B" w:rsidSect="001F2720">
      <w:type w:val="continuous"/>
      <w:pgSz w:w="12240" w:h="15840"/>
      <w:pgMar w:top="1440" w:right="1440" w:bottom="1440" w:left="1440" w:header="720" w:footer="720" w:gutter="0"/>
      <w:pgNumType w:start="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D79" w:rsidRDefault="00B31D79">
      <w:r>
        <w:separator/>
      </w:r>
    </w:p>
  </w:endnote>
  <w:endnote w:type="continuationSeparator" w:id="0">
    <w:p w:rsidR="00B31D79" w:rsidRDefault="00B3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Libre Baskerville">
    <w:altName w:val="Times New Roman"/>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160154"/>
      <w:docPartObj>
        <w:docPartGallery w:val="Page Numbers (Bottom of Page)"/>
        <w:docPartUnique/>
      </w:docPartObj>
    </w:sdtPr>
    <w:sdtEndPr>
      <w:rPr>
        <w:noProof/>
      </w:rPr>
    </w:sdtEndPr>
    <w:sdtContent>
      <w:sdt>
        <w:sdtPr>
          <w:id w:val="-999965197"/>
          <w:docPartObj>
            <w:docPartGallery w:val="Page Numbers (Bottom of Page)"/>
            <w:docPartUnique/>
          </w:docPartObj>
        </w:sdtPr>
        <w:sdtEndPr>
          <w:rPr>
            <w:noProof/>
          </w:rPr>
        </w:sdtEndPr>
        <w:sdtContent>
          <w:p w:rsidR="00F323B0" w:rsidRDefault="00F33711" w:rsidP="001F2720">
            <w:pPr>
              <w:pStyle w:val="Footer"/>
              <w:jc w:val="center"/>
            </w:pPr>
            <w:r>
              <w:fldChar w:fldCharType="begin"/>
            </w:r>
            <w:r>
              <w:instrText xml:space="preserve"> PAGE   \* MERGEFORMAT </w:instrText>
            </w:r>
            <w:r>
              <w:fldChar w:fldCharType="separate"/>
            </w:r>
            <w:r>
              <w:rPr>
                <w:noProof/>
              </w:rPr>
              <w:t>91</w:t>
            </w:r>
            <w:r>
              <w:rPr>
                <w:noProof/>
              </w:rPr>
              <w:fldChar w:fldCharType="end"/>
            </w:r>
          </w:p>
          <w:p w:rsidR="00F323B0" w:rsidRPr="00795B12" w:rsidRDefault="00F33711" w:rsidP="001F2720">
            <w:pPr>
              <w:pBdr>
                <w:top w:val="single" w:sz="4" w:space="1" w:color="C45911"/>
              </w:pBdr>
              <w:tabs>
                <w:tab w:val="center" w:pos="4680"/>
                <w:tab w:val="right" w:pos="9360"/>
              </w:tabs>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rsidR="00F323B0" w:rsidRPr="00795B12" w:rsidRDefault="00F33711" w:rsidP="001F2720">
            <w:pPr>
              <w:pBdr>
                <w:top w:val="single" w:sz="4" w:space="1" w:color="C45911"/>
              </w:pBdr>
              <w:tabs>
                <w:tab w:val="center" w:pos="4680"/>
                <w:tab w:val="right" w:pos="9360"/>
              </w:tabs>
              <w:rPr>
                <w:rFonts w:ascii="Times New Roman" w:hAnsi="Times New Roman"/>
                <w:sz w:val="18"/>
                <w:szCs w:val="18"/>
              </w:rPr>
            </w:pPr>
            <w:r w:rsidRPr="00795B12">
              <w:rPr>
                <w:rFonts w:ascii="Times New Roman" w:hAnsi="Times New Roman"/>
                <w:sz w:val="18"/>
                <w:szCs w:val="18"/>
              </w:rPr>
              <w:t>ISBN 2636-5839 (print)</w:t>
            </w:r>
          </w:p>
          <w:p w:rsidR="00F323B0" w:rsidRPr="00795B12" w:rsidRDefault="00F33711" w:rsidP="001F2720">
            <w:pPr>
              <w:pBdr>
                <w:top w:val="single" w:sz="4" w:space="1" w:color="C45911"/>
              </w:pBdr>
              <w:tabs>
                <w:tab w:val="center" w:pos="4680"/>
                <w:tab w:val="right" w:pos="9360"/>
              </w:tabs>
              <w:rPr>
                <w:rFonts w:ascii="Times New Roman" w:hAnsi="Times New Roman"/>
                <w:sz w:val="18"/>
                <w:szCs w:val="18"/>
              </w:rPr>
            </w:pPr>
            <w:r w:rsidRPr="00795B12">
              <w:rPr>
                <w:rFonts w:ascii="Times New Roman" w:hAnsi="Times New Roman"/>
                <w:sz w:val="18"/>
                <w:szCs w:val="18"/>
              </w:rPr>
              <w:t>ISSN 2814-2446 (online)</w:t>
            </w:r>
          </w:p>
          <w:p w:rsidR="00F323B0" w:rsidRDefault="00B31D79" w:rsidP="001F2720">
            <w:pPr>
              <w:pStyle w:val="Footer"/>
              <w:ind w:left="0" w:right="0" w:firstLine="0"/>
              <w:jc w:val="center"/>
              <w:rPr>
                <w:noProof/>
              </w:rPr>
            </w:pPr>
          </w:p>
        </w:sdtContent>
      </w:sdt>
    </w:sdtContent>
  </w:sdt>
  <w:p w:rsidR="00F323B0" w:rsidRDefault="00F32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B0" w:rsidRPr="00A96B1A" w:rsidRDefault="00F33711" w:rsidP="001332E7">
    <w:pPr>
      <w:pStyle w:val="Footer"/>
      <w:ind w:firstLine="0"/>
    </w:pPr>
    <w:r w:rsidRPr="00A96B1A">
      <w:t>Th</w:t>
    </w:r>
    <w:r w:rsidRPr="00A96B1A">
      <w:rPr>
        <w:rFonts w:eastAsiaTheme="minorEastAsia"/>
        <w:sz w:val="20"/>
        <w:szCs w:val="20"/>
      </w:rPr>
      <w:t xml:space="preserve">is article is the outcome of a school held within the research project Recalibrating </w:t>
    </w:r>
    <w:proofErr w:type="spellStart"/>
    <w:r w:rsidRPr="00A96B1A">
      <w:rPr>
        <w:rFonts w:eastAsiaTheme="minorEastAsia"/>
        <w:sz w:val="20"/>
        <w:szCs w:val="20"/>
      </w:rPr>
      <w:t>Afrikanistik</w:t>
    </w:r>
    <w:proofErr w:type="spellEnd"/>
    <w:r w:rsidRPr="00A96B1A">
      <w:rPr>
        <w:rFonts w:eastAsiaTheme="minorEastAsia"/>
        <w:sz w:val="20"/>
        <w:szCs w:val="20"/>
      </w:rPr>
      <w:t>, funded by the Volkswagen Foundation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279269"/>
      <w:docPartObj>
        <w:docPartGallery w:val="Page Numbers (Bottom of Page)"/>
        <w:docPartUnique/>
      </w:docPartObj>
    </w:sdtPr>
    <w:sdtEndPr>
      <w:rPr>
        <w:noProof/>
      </w:rPr>
    </w:sdtEndPr>
    <w:sdtContent>
      <w:sdt>
        <w:sdtPr>
          <w:id w:val="1074164617"/>
          <w:docPartObj>
            <w:docPartGallery w:val="Page Numbers (Bottom of Page)"/>
            <w:docPartUnique/>
          </w:docPartObj>
        </w:sdtPr>
        <w:sdtEndPr>
          <w:rPr>
            <w:noProof/>
          </w:rPr>
        </w:sdtEndPr>
        <w:sdtContent>
          <w:p w:rsidR="00F323B0" w:rsidRDefault="00F33711" w:rsidP="001F2720">
            <w:pPr>
              <w:pStyle w:val="Footer"/>
              <w:jc w:val="center"/>
            </w:pPr>
            <w:r>
              <w:fldChar w:fldCharType="begin"/>
            </w:r>
            <w:r>
              <w:instrText xml:space="preserve"> PAGE   \* MERGEFORMAT </w:instrText>
            </w:r>
            <w:r>
              <w:fldChar w:fldCharType="separate"/>
            </w:r>
            <w:r w:rsidR="002F759F">
              <w:rPr>
                <w:noProof/>
              </w:rPr>
              <w:t>130</w:t>
            </w:r>
            <w:r>
              <w:rPr>
                <w:noProof/>
              </w:rPr>
              <w:fldChar w:fldCharType="end"/>
            </w:r>
          </w:p>
          <w:p w:rsidR="00F323B0" w:rsidRPr="00795B12" w:rsidRDefault="00F33711" w:rsidP="001F2720">
            <w:pPr>
              <w:pBdr>
                <w:top w:val="single" w:sz="4" w:space="1" w:color="C45911"/>
              </w:pBdr>
              <w:tabs>
                <w:tab w:val="center" w:pos="4680"/>
                <w:tab w:val="right" w:pos="9360"/>
              </w:tabs>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rsidR="00F323B0" w:rsidRPr="00795B12" w:rsidRDefault="00F33711" w:rsidP="001F2720">
            <w:pPr>
              <w:pBdr>
                <w:top w:val="single" w:sz="4" w:space="1" w:color="C45911"/>
              </w:pBdr>
              <w:tabs>
                <w:tab w:val="center" w:pos="4680"/>
                <w:tab w:val="right" w:pos="9360"/>
              </w:tabs>
              <w:rPr>
                <w:rFonts w:ascii="Times New Roman" w:hAnsi="Times New Roman"/>
                <w:sz w:val="18"/>
                <w:szCs w:val="18"/>
              </w:rPr>
            </w:pPr>
            <w:r w:rsidRPr="00795B12">
              <w:rPr>
                <w:rFonts w:ascii="Times New Roman" w:hAnsi="Times New Roman"/>
                <w:sz w:val="18"/>
                <w:szCs w:val="18"/>
              </w:rPr>
              <w:t>ISBN 2636-5839 (print)</w:t>
            </w:r>
          </w:p>
          <w:p w:rsidR="00F323B0" w:rsidRPr="00795B12" w:rsidRDefault="00F33711" w:rsidP="001F2720">
            <w:pPr>
              <w:pBdr>
                <w:top w:val="single" w:sz="4" w:space="1" w:color="C45911"/>
              </w:pBdr>
              <w:tabs>
                <w:tab w:val="center" w:pos="4680"/>
                <w:tab w:val="right" w:pos="9360"/>
              </w:tabs>
              <w:rPr>
                <w:rFonts w:ascii="Times New Roman" w:hAnsi="Times New Roman"/>
                <w:sz w:val="18"/>
                <w:szCs w:val="18"/>
              </w:rPr>
            </w:pPr>
            <w:r w:rsidRPr="00795B12">
              <w:rPr>
                <w:rFonts w:ascii="Times New Roman" w:hAnsi="Times New Roman"/>
                <w:sz w:val="18"/>
                <w:szCs w:val="18"/>
              </w:rPr>
              <w:t>ISSN 2814-2446 (online)</w:t>
            </w:r>
          </w:p>
          <w:p w:rsidR="00F323B0" w:rsidRDefault="00B31D79" w:rsidP="001F2720">
            <w:pPr>
              <w:pStyle w:val="Footer"/>
              <w:ind w:left="0" w:right="0" w:firstLine="0"/>
              <w:jc w:val="center"/>
              <w:rPr>
                <w:noProof/>
              </w:rPr>
            </w:pPr>
          </w:p>
        </w:sdtContent>
      </w:sdt>
    </w:sdtContent>
  </w:sdt>
  <w:p w:rsidR="00F323B0" w:rsidRDefault="00F32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D79" w:rsidRDefault="00B31D79">
      <w:r>
        <w:separator/>
      </w:r>
    </w:p>
  </w:footnote>
  <w:footnote w:type="continuationSeparator" w:id="0">
    <w:p w:rsidR="00B31D79" w:rsidRDefault="00B3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B0" w:rsidRPr="0072011F" w:rsidRDefault="00F33711" w:rsidP="001F2720">
    <w:pPr>
      <w:ind w:left="3060" w:right="90" w:firstLine="1260"/>
      <w:jc w:val="center"/>
      <w:rPr>
        <w:rFonts w:ascii="Times New Roman" w:hAnsi="Times New Roman" w:cs="Times New Roman"/>
        <w:sz w:val="24"/>
        <w:szCs w:val="24"/>
      </w:rPr>
    </w:pPr>
    <w:proofErr w:type="spellStart"/>
    <w:r w:rsidRPr="0072011F">
      <w:rPr>
        <w:rFonts w:ascii="Times New Roman" w:hAnsi="Times New Roman" w:cs="Times New Roman"/>
        <w:sz w:val="24"/>
        <w:szCs w:val="24"/>
      </w:rPr>
      <w:t>God’sgift</w:t>
    </w:r>
    <w:proofErr w:type="spellEnd"/>
    <w:r w:rsidRPr="0072011F">
      <w:rPr>
        <w:rFonts w:ascii="Times New Roman" w:hAnsi="Times New Roman" w:cs="Times New Roman"/>
        <w:sz w:val="24"/>
        <w:szCs w:val="24"/>
      </w:rPr>
      <w:t xml:space="preserve"> </w:t>
    </w:r>
    <w:proofErr w:type="spellStart"/>
    <w:r w:rsidRPr="0072011F">
      <w:rPr>
        <w:rFonts w:ascii="Times New Roman" w:hAnsi="Times New Roman" w:cs="Times New Roman"/>
        <w:sz w:val="24"/>
        <w:szCs w:val="24"/>
      </w:rPr>
      <w:t>Ogban</w:t>
    </w:r>
    <w:proofErr w:type="spellEnd"/>
    <w:r w:rsidRPr="0072011F">
      <w:rPr>
        <w:rFonts w:ascii="Times New Roman" w:hAnsi="Times New Roman" w:cs="Times New Roman"/>
        <w:sz w:val="24"/>
        <w:szCs w:val="24"/>
      </w:rPr>
      <w:t xml:space="preserve"> </w:t>
    </w:r>
    <w:proofErr w:type="spellStart"/>
    <w:r w:rsidRPr="0072011F">
      <w:rPr>
        <w:rFonts w:ascii="Times New Roman" w:hAnsi="Times New Roman" w:cs="Times New Roman"/>
        <w:sz w:val="24"/>
        <w:szCs w:val="24"/>
      </w:rPr>
      <w:t>Uwen</w:t>
    </w:r>
    <w:proofErr w:type="spellEnd"/>
    <w:r w:rsidRPr="0072011F">
      <w:rPr>
        <w:rFonts w:ascii="Times New Roman" w:hAnsi="Times New Roman" w:cs="Times New Roman"/>
        <w:sz w:val="24"/>
        <w:szCs w:val="24"/>
      </w:rPr>
      <w:t xml:space="preserve"> &amp; </w:t>
    </w:r>
    <w:proofErr w:type="spellStart"/>
    <w:r w:rsidRPr="0072011F">
      <w:rPr>
        <w:rFonts w:ascii="Times New Roman" w:hAnsi="Times New Roman" w:cs="Times New Roman"/>
        <w:sz w:val="24"/>
        <w:szCs w:val="24"/>
      </w:rPr>
      <w:t>Ugenlo</w:t>
    </w:r>
    <w:proofErr w:type="spellEnd"/>
    <w:r w:rsidRPr="0072011F">
      <w:rPr>
        <w:rFonts w:ascii="Times New Roman" w:hAnsi="Times New Roman" w:cs="Times New Roman"/>
        <w:sz w:val="24"/>
        <w:szCs w:val="24"/>
      </w:rPr>
      <w:t xml:space="preserve"> Lucky </w:t>
    </w:r>
    <w:proofErr w:type="spellStart"/>
    <w:r w:rsidRPr="0072011F">
      <w:rPr>
        <w:rFonts w:ascii="Times New Roman" w:hAnsi="Times New Roman" w:cs="Times New Roman"/>
        <w:sz w:val="24"/>
        <w:szCs w:val="24"/>
      </w:rPr>
      <w:t>Ohonsi</w:t>
    </w:r>
    <w:proofErr w:type="spellEnd"/>
  </w:p>
  <w:p w:rsidR="00F323B0" w:rsidRDefault="00F323B0" w:rsidP="001F2720">
    <w:pPr>
      <w:pStyle w:val="Header"/>
      <w:pBdr>
        <w:bottom w:val="single" w:sz="18" w:space="1" w:color="C45911" w:themeColor="accent2" w:themeShade="BF"/>
      </w:pBdr>
      <w:spacing w:after="240"/>
      <w:ind w:left="0" w:firstLine="0"/>
      <w:rPr>
        <w:rFonts w:ascii="Libre Baskerville" w:eastAsia="Libre Baskerville" w:hAnsi="Libre Baskerville" w:cs="Libre Baskerville"/>
        <w:b/>
        <w:color w:val="000000"/>
      </w:rPr>
    </w:pPr>
  </w:p>
  <w:p w:rsidR="00F323B0" w:rsidRDefault="00F323B0" w:rsidP="001F2720">
    <w:pPr>
      <w:pStyle w:val="Header"/>
    </w:pPr>
  </w:p>
  <w:p w:rsidR="00F323B0" w:rsidRDefault="00F32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E60"/>
    <w:multiLevelType w:val="multilevel"/>
    <w:tmpl w:val="19C86860"/>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nsid w:val="47B52921"/>
    <w:multiLevelType w:val="multilevel"/>
    <w:tmpl w:val="9DD6A61E"/>
    <w:lvl w:ilvl="0">
      <w:start w:val="1"/>
      <w:numFmt w:val="decimal"/>
      <w:lvlText w:val="%1."/>
      <w:lvlJc w:val="left"/>
      <w:pPr>
        <w:ind w:left="720" w:hanging="360"/>
      </w:pPr>
      <w:rPr>
        <w:rFonts w:hint="default"/>
        <w:color w:val="auto"/>
      </w:rPr>
    </w:lvl>
    <w:lvl w:ilvl="1">
      <w:start w:val="1"/>
      <w:numFmt w:val="decimal"/>
      <w:isLgl/>
      <w:lvlText w:val="%1.%2"/>
      <w:lvlJc w:val="left"/>
      <w:pPr>
        <w:ind w:left="81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4A4C058C"/>
    <w:multiLevelType w:val="multilevel"/>
    <w:tmpl w:val="DB68DFD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53"/>
    <w:rsid w:val="000073DF"/>
    <w:rsid w:val="000215CC"/>
    <w:rsid w:val="0004017F"/>
    <w:rsid w:val="00054968"/>
    <w:rsid w:val="000573E1"/>
    <w:rsid w:val="000605C6"/>
    <w:rsid w:val="00065F51"/>
    <w:rsid w:val="0007439F"/>
    <w:rsid w:val="00083E1C"/>
    <w:rsid w:val="00087FD9"/>
    <w:rsid w:val="000915D9"/>
    <w:rsid w:val="00095DD9"/>
    <w:rsid w:val="000B1E41"/>
    <w:rsid w:val="000B679F"/>
    <w:rsid w:val="000C1DE2"/>
    <w:rsid w:val="000E1231"/>
    <w:rsid w:val="000E3537"/>
    <w:rsid w:val="000E4EA5"/>
    <w:rsid w:val="000F0E6A"/>
    <w:rsid w:val="0010093D"/>
    <w:rsid w:val="00105CC8"/>
    <w:rsid w:val="001166E2"/>
    <w:rsid w:val="00120A62"/>
    <w:rsid w:val="001260B9"/>
    <w:rsid w:val="00126494"/>
    <w:rsid w:val="00126514"/>
    <w:rsid w:val="001332E7"/>
    <w:rsid w:val="00136F5E"/>
    <w:rsid w:val="00141D8C"/>
    <w:rsid w:val="00154A25"/>
    <w:rsid w:val="00154E70"/>
    <w:rsid w:val="00164DFD"/>
    <w:rsid w:val="001675D1"/>
    <w:rsid w:val="00167863"/>
    <w:rsid w:val="0017301C"/>
    <w:rsid w:val="0018518A"/>
    <w:rsid w:val="001942AD"/>
    <w:rsid w:val="001A2620"/>
    <w:rsid w:val="001A48C7"/>
    <w:rsid w:val="001A601A"/>
    <w:rsid w:val="001B15B1"/>
    <w:rsid w:val="001C01EB"/>
    <w:rsid w:val="001D00F8"/>
    <w:rsid w:val="001D26A9"/>
    <w:rsid w:val="001D317E"/>
    <w:rsid w:val="001E6547"/>
    <w:rsid w:val="001F2720"/>
    <w:rsid w:val="0022035D"/>
    <w:rsid w:val="002430B5"/>
    <w:rsid w:val="00246445"/>
    <w:rsid w:val="00255372"/>
    <w:rsid w:val="00267858"/>
    <w:rsid w:val="002730F7"/>
    <w:rsid w:val="00276A37"/>
    <w:rsid w:val="002820A5"/>
    <w:rsid w:val="0028212A"/>
    <w:rsid w:val="002833EE"/>
    <w:rsid w:val="00287205"/>
    <w:rsid w:val="002936F9"/>
    <w:rsid w:val="002943FB"/>
    <w:rsid w:val="002B0188"/>
    <w:rsid w:val="002B6211"/>
    <w:rsid w:val="002B7262"/>
    <w:rsid w:val="002C19C7"/>
    <w:rsid w:val="002C643D"/>
    <w:rsid w:val="002D340C"/>
    <w:rsid w:val="002D4BCA"/>
    <w:rsid w:val="002D60E1"/>
    <w:rsid w:val="002E7263"/>
    <w:rsid w:val="002E7FFE"/>
    <w:rsid w:val="002F02AE"/>
    <w:rsid w:val="002F22BB"/>
    <w:rsid w:val="002F759F"/>
    <w:rsid w:val="00303F29"/>
    <w:rsid w:val="0030444E"/>
    <w:rsid w:val="0031431D"/>
    <w:rsid w:val="003250A1"/>
    <w:rsid w:val="0033354F"/>
    <w:rsid w:val="00354DA6"/>
    <w:rsid w:val="0035742C"/>
    <w:rsid w:val="00357F6F"/>
    <w:rsid w:val="00360691"/>
    <w:rsid w:val="0036109A"/>
    <w:rsid w:val="00364C13"/>
    <w:rsid w:val="003657CB"/>
    <w:rsid w:val="0036738E"/>
    <w:rsid w:val="003715E9"/>
    <w:rsid w:val="00380F15"/>
    <w:rsid w:val="0039330E"/>
    <w:rsid w:val="003A3C41"/>
    <w:rsid w:val="003B1B48"/>
    <w:rsid w:val="003B5E3A"/>
    <w:rsid w:val="003B7090"/>
    <w:rsid w:val="003B7143"/>
    <w:rsid w:val="003C3BBB"/>
    <w:rsid w:val="003C5666"/>
    <w:rsid w:val="003C7514"/>
    <w:rsid w:val="003D6285"/>
    <w:rsid w:val="003E102A"/>
    <w:rsid w:val="003E1697"/>
    <w:rsid w:val="003E39B9"/>
    <w:rsid w:val="003E6F47"/>
    <w:rsid w:val="003E6F77"/>
    <w:rsid w:val="003F0BC8"/>
    <w:rsid w:val="003F57A3"/>
    <w:rsid w:val="0040218A"/>
    <w:rsid w:val="00411042"/>
    <w:rsid w:val="00421D67"/>
    <w:rsid w:val="00454CCE"/>
    <w:rsid w:val="004558FE"/>
    <w:rsid w:val="0045769F"/>
    <w:rsid w:val="00457BBB"/>
    <w:rsid w:val="0047187E"/>
    <w:rsid w:val="00471937"/>
    <w:rsid w:val="00473B68"/>
    <w:rsid w:val="00485E1F"/>
    <w:rsid w:val="0048653E"/>
    <w:rsid w:val="004974EF"/>
    <w:rsid w:val="004A5E86"/>
    <w:rsid w:val="004C1309"/>
    <w:rsid w:val="004D56DA"/>
    <w:rsid w:val="004D5C79"/>
    <w:rsid w:val="004D6969"/>
    <w:rsid w:val="004F6A80"/>
    <w:rsid w:val="00503A2F"/>
    <w:rsid w:val="00510083"/>
    <w:rsid w:val="005151C9"/>
    <w:rsid w:val="0053144F"/>
    <w:rsid w:val="00536175"/>
    <w:rsid w:val="00537E32"/>
    <w:rsid w:val="00541034"/>
    <w:rsid w:val="005421D8"/>
    <w:rsid w:val="00544D58"/>
    <w:rsid w:val="00551214"/>
    <w:rsid w:val="00571A3F"/>
    <w:rsid w:val="00572E1E"/>
    <w:rsid w:val="0058328E"/>
    <w:rsid w:val="00586027"/>
    <w:rsid w:val="00586501"/>
    <w:rsid w:val="00586803"/>
    <w:rsid w:val="00592C1A"/>
    <w:rsid w:val="005A2855"/>
    <w:rsid w:val="005A45C8"/>
    <w:rsid w:val="005B21C1"/>
    <w:rsid w:val="005B2B86"/>
    <w:rsid w:val="005B3ED3"/>
    <w:rsid w:val="005B5111"/>
    <w:rsid w:val="005C302F"/>
    <w:rsid w:val="005D15A8"/>
    <w:rsid w:val="005D32EE"/>
    <w:rsid w:val="005E064B"/>
    <w:rsid w:val="005E6AA1"/>
    <w:rsid w:val="005F0FC1"/>
    <w:rsid w:val="005F1D53"/>
    <w:rsid w:val="005F46EB"/>
    <w:rsid w:val="005F665C"/>
    <w:rsid w:val="00602FED"/>
    <w:rsid w:val="00617653"/>
    <w:rsid w:val="00622E32"/>
    <w:rsid w:val="0064514F"/>
    <w:rsid w:val="00646D3A"/>
    <w:rsid w:val="00650101"/>
    <w:rsid w:val="006512C9"/>
    <w:rsid w:val="00653EB1"/>
    <w:rsid w:val="006573D7"/>
    <w:rsid w:val="006613B7"/>
    <w:rsid w:val="00661D71"/>
    <w:rsid w:val="006657E5"/>
    <w:rsid w:val="00676725"/>
    <w:rsid w:val="00681A47"/>
    <w:rsid w:val="006831A5"/>
    <w:rsid w:val="006864CB"/>
    <w:rsid w:val="00692B26"/>
    <w:rsid w:val="006959FC"/>
    <w:rsid w:val="006A1272"/>
    <w:rsid w:val="006B442C"/>
    <w:rsid w:val="006B7AD2"/>
    <w:rsid w:val="006C5CE2"/>
    <w:rsid w:val="006D1EDA"/>
    <w:rsid w:val="006E1251"/>
    <w:rsid w:val="006E6EFD"/>
    <w:rsid w:val="006F5AFD"/>
    <w:rsid w:val="00712E84"/>
    <w:rsid w:val="0072011F"/>
    <w:rsid w:val="00730680"/>
    <w:rsid w:val="00741401"/>
    <w:rsid w:val="00742718"/>
    <w:rsid w:val="007439C5"/>
    <w:rsid w:val="00751BEC"/>
    <w:rsid w:val="007628D8"/>
    <w:rsid w:val="00771124"/>
    <w:rsid w:val="00776C1C"/>
    <w:rsid w:val="0078279E"/>
    <w:rsid w:val="0078330B"/>
    <w:rsid w:val="00783399"/>
    <w:rsid w:val="0078531F"/>
    <w:rsid w:val="007859B8"/>
    <w:rsid w:val="007863C6"/>
    <w:rsid w:val="00792488"/>
    <w:rsid w:val="00795B12"/>
    <w:rsid w:val="007A068D"/>
    <w:rsid w:val="007A1739"/>
    <w:rsid w:val="007A37FA"/>
    <w:rsid w:val="007A703B"/>
    <w:rsid w:val="007B2C8C"/>
    <w:rsid w:val="007C3109"/>
    <w:rsid w:val="007D32AD"/>
    <w:rsid w:val="007E0C99"/>
    <w:rsid w:val="007E4E08"/>
    <w:rsid w:val="007F13D2"/>
    <w:rsid w:val="007F5A9B"/>
    <w:rsid w:val="00802770"/>
    <w:rsid w:val="00806C96"/>
    <w:rsid w:val="00811566"/>
    <w:rsid w:val="008230C5"/>
    <w:rsid w:val="00823EFD"/>
    <w:rsid w:val="008266ED"/>
    <w:rsid w:val="00842E35"/>
    <w:rsid w:val="008431FF"/>
    <w:rsid w:val="0088014A"/>
    <w:rsid w:val="00882EF8"/>
    <w:rsid w:val="008876F5"/>
    <w:rsid w:val="00892F43"/>
    <w:rsid w:val="00896DA1"/>
    <w:rsid w:val="00897EF8"/>
    <w:rsid w:val="008A5E84"/>
    <w:rsid w:val="008B1CFC"/>
    <w:rsid w:val="008B3B8D"/>
    <w:rsid w:val="008C4E00"/>
    <w:rsid w:val="008C7009"/>
    <w:rsid w:val="008D1020"/>
    <w:rsid w:val="008E0C5A"/>
    <w:rsid w:val="008E797C"/>
    <w:rsid w:val="00907A67"/>
    <w:rsid w:val="00910584"/>
    <w:rsid w:val="00916919"/>
    <w:rsid w:val="0092012A"/>
    <w:rsid w:val="00941F5A"/>
    <w:rsid w:val="00951F8F"/>
    <w:rsid w:val="00955BDE"/>
    <w:rsid w:val="0095672C"/>
    <w:rsid w:val="0096658D"/>
    <w:rsid w:val="00970417"/>
    <w:rsid w:val="009838FA"/>
    <w:rsid w:val="009858E4"/>
    <w:rsid w:val="00996E1B"/>
    <w:rsid w:val="009A4764"/>
    <w:rsid w:val="009B2D0F"/>
    <w:rsid w:val="009B3911"/>
    <w:rsid w:val="009B5766"/>
    <w:rsid w:val="009D401F"/>
    <w:rsid w:val="009D7A14"/>
    <w:rsid w:val="009E4C8F"/>
    <w:rsid w:val="009E71C7"/>
    <w:rsid w:val="009F0523"/>
    <w:rsid w:val="009F3E0C"/>
    <w:rsid w:val="009F7DB6"/>
    <w:rsid w:val="00A00C05"/>
    <w:rsid w:val="00A0537F"/>
    <w:rsid w:val="00A1639B"/>
    <w:rsid w:val="00A27B5C"/>
    <w:rsid w:val="00A3348E"/>
    <w:rsid w:val="00A41DCE"/>
    <w:rsid w:val="00A421E4"/>
    <w:rsid w:val="00A42E15"/>
    <w:rsid w:val="00A47932"/>
    <w:rsid w:val="00A565BA"/>
    <w:rsid w:val="00A65863"/>
    <w:rsid w:val="00A66C02"/>
    <w:rsid w:val="00A715C4"/>
    <w:rsid w:val="00A7668A"/>
    <w:rsid w:val="00A90816"/>
    <w:rsid w:val="00A96B1A"/>
    <w:rsid w:val="00AA2031"/>
    <w:rsid w:val="00AB03A3"/>
    <w:rsid w:val="00AB3AA9"/>
    <w:rsid w:val="00AC343D"/>
    <w:rsid w:val="00AC692E"/>
    <w:rsid w:val="00AD1819"/>
    <w:rsid w:val="00AD54DC"/>
    <w:rsid w:val="00AD58CC"/>
    <w:rsid w:val="00AE0447"/>
    <w:rsid w:val="00AE065F"/>
    <w:rsid w:val="00AE60DA"/>
    <w:rsid w:val="00AF19E7"/>
    <w:rsid w:val="00AF69AB"/>
    <w:rsid w:val="00B10C14"/>
    <w:rsid w:val="00B1132D"/>
    <w:rsid w:val="00B12C68"/>
    <w:rsid w:val="00B14491"/>
    <w:rsid w:val="00B1471E"/>
    <w:rsid w:val="00B152FC"/>
    <w:rsid w:val="00B2200B"/>
    <w:rsid w:val="00B31D79"/>
    <w:rsid w:val="00B339D8"/>
    <w:rsid w:val="00B45A62"/>
    <w:rsid w:val="00B71F8C"/>
    <w:rsid w:val="00B760CE"/>
    <w:rsid w:val="00B774E0"/>
    <w:rsid w:val="00B81022"/>
    <w:rsid w:val="00B84D3C"/>
    <w:rsid w:val="00B85D9F"/>
    <w:rsid w:val="00B86EFB"/>
    <w:rsid w:val="00B90678"/>
    <w:rsid w:val="00BB0578"/>
    <w:rsid w:val="00BB1F6F"/>
    <w:rsid w:val="00BB3EEB"/>
    <w:rsid w:val="00BB7440"/>
    <w:rsid w:val="00BC021E"/>
    <w:rsid w:val="00BC3E39"/>
    <w:rsid w:val="00BC41F7"/>
    <w:rsid w:val="00BD5099"/>
    <w:rsid w:val="00BD5FD5"/>
    <w:rsid w:val="00BD6D3C"/>
    <w:rsid w:val="00BF0028"/>
    <w:rsid w:val="00BF4B95"/>
    <w:rsid w:val="00C02C76"/>
    <w:rsid w:val="00C1235A"/>
    <w:rsid w:val="00C30DBF"/>
    <w:rsid w:val="00C4120E"/>
    <w:rsid w:val="00C427F2"/>
    <w:rsid w:val="00C45E6A"/>
    <w:rsid w:val="00C45EA2"/>
    <w:rsid w:val="00C52092"/>
    <w:rsid w:val="00C56D37"/>
    <w:rsid w:val="00C56FE4"/>
    <w:rsid w:val="00C6166C"/>
    <w:rsid w:val="00C76BE6"/>
    <w:rsid w:val="00C770A0"/>
    <w:rsid w:val="00C825F8"/>
    <w:rsid w:val="00C837A8"/>
    <w:rsid w:val="00C90398"/>
    <w:rsid w:val="00C93D3D"/>
    <w:rsid w:val="00C9554A"/>
    <w:rsid w:val="00CA1198"/>
    <w:rsid w:val="00CA4BBB"/>
    <w:rsid w:val="00CA4FD1"/>
    <w:rsid w:val="00CA79BD"/>
    <w:rsid w:val="00CB5E87"/>
    <w:rsid w:val="00CC06A3"/>
    <w:rsid w:val="00CD01AD"/>
    <w:rsid w:val="00CD567A"/>
    <w:rsid w:val="00CE0E8B"/>
    <w:rsid w:val="00CE1080"/>
    <w:rsid w:val="00CE6ADA"/>
    <w:rsid w:val="00CF52FA"/>
    <w:rsid w:val="00D018E0"/>
    <w:rsid w:val="00D02004"/>
    <w:rsid w:val="00D03B58"/>
    <w:rsid w:val="00D05673"/>
    <w:rsid w:val="00D16FDC"/>
    <w:rsid w:val="00D23CAD"/>
    <w:rsid w:val="00D24F22"/>
    <w:rsid w:val="00D32D99"/>
    <w:rsid w:val="00D47DA6"/>
    <w:rsid w:val="00D508DD"/>
    <w:rsid w:val="00D5237C"/>
    <w:rsid w:val="00D6086D"/>
    <w:rsid w:val="00D64A31"/>
    <w:rsid w:val="00D8403A"/>
    <w:rsid w:val="00D8613C"/>
    <w:rsid w:val="00D91172"/>
    <w:rsid w:val="00D934C4"/>
    <w:rsid w:val="00D969AA"/>
    <w:rsid w:val="00DA24F5"/>
    <w:rsid w:val="00DA442A"/>
    <w:rsid w:val="00DB3390"/>
    <w:rsid w:val="00DB4241"/>
    <w:rsid w:val="00DB6D9C"/>
    <w:rsid w:val="00DC2B37"/>
    <w:rsid w:val="00DC5D16"/>
    <w:rsid w:val="00DD4EBF"/>
    <w:rsid w:val="00DE3194"/>
    <w:rsid w:val="00DF084E"/>
    <w:rsid w:val="00DF10AD"/>
    <w:rsid w:val="00DF326B"/>
    <w:rsid w:val="00E12C87"/>
    <w:rsid w:val="00E214A5"/>
    <w:rsid w:val="00E26ADD"/>
    <w:rsid w:val="00E34946"/>
    <w:rsid w:val="00E37BE9"/>
    <w:rsid w:val="00E423A3"/>
    <w:rsid w:val="00E44685"/>
    <w:rsid w:val="00E554F7"/>
    <w:rsid w:val="00E71B61"/>
    <w:rsid w:val="00E86C0E"/>
    <w:rsid w:val="00EA11E5"/>
    <w:rsid w:val="00EA241B"/>
    <w:rsid w:val="00EA4180"/>
    <w:rsid w:val="00EC3C96"/>
    <w:rsid w:val="00EC4E0E"/>
    <w:rsid w:val="00EE37E6"/>
    <w:rsid w:val="00EE4B9D"/>
    <w:rsid w:val="00EE52F8"/>
    <w:rsid w:val="00EE7954"/>
    <w:rsid w:val="00EF1D4C"/>
    <w:rsid w:val="00EF5FA4"/>
    <w:rsid w:val="00F02352"/>
    <w:rsid w:val="00F323B0"/>
    <w:rsid w:val="00F33711"/>
    <w:rsid w:val="00F361C1"/>
    <w:rsid w:val="00F46B3F"/>
    <w:rsid w:val="00F50DC1"/>
    <w:rsid w:val="00F5683D"/>
    <w:rsid w:val="00F61C90"/>
    <w:rsid w:val="00F87A91"/>
    <w:rsid w:val="00F938CE"/>
    <w:rsid w:val="00F958F0"/>
    <w:rsid w:val="00FB08EE"/>
    <w:rsid w:val="00FC1F43"/>
    <w:rsid w:val="00FC3188"/>
    <w:rsid w:val="00FD0A2E"/>
    <w:rsid w:val="00FD1FCD"/>
    <w:rsid w:val="00FD320E"/>
    <w:rsid w:val="00FE1556"/>
    <w:rsid w:val="00FE1706"/>
    <w:rsid w:val="00FF0782"/>
    <w:rsid w:val="00FF0FED"/>
    <w:rsid w:val="00FF111B"/>
    <w:rsid w:val="00FF15E4"/>
    <w:rsid w:val="00FF3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634" w:right="374" w:firstLine="6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1C01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440"/>
    <w:rPr>
      <w:color w:val="0563C1" w:themeColor="hyperlink"/>
      <w:u w:val="single"/>
    </w:rPr>
  </w:style>
  <w:style w:type="paragraph" w:styleId="ListParagraph">
    <w:name w:val="List Paragraph"/>
    <w:basedOn w:val="Normal"/>
    <w:uiPriority w:val="34"/>
    <w:qFormat/>
    <w:rsid w:val="00141D8C"/>
    <w:pPr>
      <w:ind w:left="720"/>
      <w:contextualSpacing/>
    </w:pPr>
  </w:style>
  <w:style w:type="paragraph" w:styleId="Header">
    <w:name w:val="header"/>
    <w:basedOn w:val="Normal"/>
    <w:link w:val="HeaderChar"/>
    <w:uiPriority w:val="99"/>
    <w:unhideWhenUsed/>
    <w:rsid w:val="006959FC"/>
    <w:pPr>
      <w:tabs>
        <w:tab w:val="center" w:pos="4680"/>
        <w:tab w:val="right" w:pos="9360"/>
      </w:tabs>
    </w:pPr>
  </w:style>
  <w:style w:type="character" w:customStyle="1" w:styleId="HeaderChar">
    <w:name w:val="Header Char"/>
    <w:basedOn w:val="DefaultParagraphFont"/>
    <w:link w:val="Header"/>
    <w:uiPriority w:val="99"/>
    <w:rsid w:val="006959FC"/>
  </w:style>
  <w:style w:type="paragraph" w:styleId="Footer">
    <w:name w:val="footer"/>
    <w:basedOn w:val="Normal"/>
    <w:link w:val="FooterChar"/>
    <w:uiPriority w:val="99"/>
    <w:unhideWhenUsed/>
    <w:rsid w:val="006959FC"/>
    <w:pPr>
      <w:tabs>
        <w:tab w:val="center" w:pos="4680"/>
        <w:tab w:val="right" w:pos="9360"/>
      </w:tabs>
    </w:pPr>
  </w:style>
  <w:style w:type="character" w:customStyle="1" w:styleId="FooterChar">
    <w:name w:val="Footer Char"/>
    <w:basedOn w:val="DefaultParagraphFont"/>
    <w:link w:val="Footer"/>
    <w:uiPriority w:val="99"/>
    <w:rsid w:val="006959FC"/>
  </w:style>
  <w:style w:type="character" w:customStyle="1" w:styleId="NoSpacingChar">
    <w:name w:val="No Spacing Char"/>
    <w:link w:val="NoSpacing"/>
    <w:uiPriority w:val="1"/>
    <w:rsid w:val="001F2720"/>
    <w:rPr>
      <w:rFonts w:ascii="SimSun" w:eastAsia="SimSun" w:hAnsi="SimSun" w:cs="Times New Roman"/>
      <w:lang w:eastAsia="zh-CN"/>
    </w:rPr>
  </w:style>
  <w:style w:type="paragraph" w:styleId="NoSpacing">
    <w:name w:val="No Spacing"/>
    <w:link w:val="NoSpacingChar"/>
    <w:uiPriority w:val="1"/>
    <w:qFormat/>
    <w:rsid w:val="001F2720"/>
    <w:pPr>
      <w:ind w:left="0" w:right="0" w:firstLine="0"/>
      <w:jc w:val="left"/>
    </w:pPr>
    <w:rPr>
      <w:rFonts w:ascii="SimSun" w:eastAsia="SimSun" w:hAnsi="SimSun" w:cs="Times New Roman"/>
      <w:lang w:eastAsia="zh-CN"/>
    </w:rPr>
  </w:style>
  <w:style w:type="paragraph" w:styleId="BalloonText">
    <w:name w:val="Balloon Text"/>
    <w:basedOn w:val="Normal"/>
    <w:link w:val="BalloonTextChar"/>
    <w:uiPriority w:val="99"/>
    <w:semiHidden/>
    <w:unhideWhenUsed/>
    <w:rsid w:val="00586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803"/>
    <w:rPr>
      <w:rFonts w:ascii="Segoe UI" w:hAnsi="Segoe UI" w:cs="Segoe UI"/>
      <w:sz w:val="18"/>
      <w:szCs w:val="18"/>
    </w:rPr>
  </w:style>
  <w:style w:type="character" w:styleId="CommentReference">
    <w:name w:val="annotation reference"/>
    <w:basedOn w:val="DefaultParagraphFont"/>
    <w:uiPriority w:val="99"/>
    <w:semiHidden/>
    <w:unhideWhenUsed/>
    <w:rsid w:val="00586803"/>
    <w:rPr>
      <w:sz w:val="16"/>
      <w:szCs w:val="16"/>
    </w:rPr>
  </w:style>
  <w:style w:type="paragraph" w:styleId="CommentText">
    <w:name w:val="annotation text"/>
    <w:basedOn w:val="Normal"/>
    <w:link w:val="CommentTextChar"/>
    <w:uiPriority w:val="99"/>
    <w:semiHidden/>
    <w:unhideWhenUsed/>
    <w:rsid w:val="00586803"/>
    <w:rPr>
      <w:sz w:val="20"/>
      <w:szCs w:val="20"/>
    </w:rPr>
  </w:style>
  <w:style w:type="character" w:customStyle="1" w:styleId="CommentTextChar">
    <w:name w:val="Comment Text Char"/>
    <w:basedOn w:val="DefaultParagraphFont"/>
    <w:link w:val="CommentText"/>
    <w:uiPriority w:val="99"/>
    <w:semiHidden/>
    <w:rsid w:val="00586803"/>
    <w:rPr>
      <w:sz w:val="20"/>
      <w:szCs w:val="20"/>
      <w:lang w:val="en-GB"/>
    </w:rPr>
  </w:style>
  <w:style w:type="paragraph" w:styleId="CommentSubject">
    <w:name w:val="annotation subject"/>
    <w:basedOn w:val="CommentText"/>
    <w:next w:val="CommentText"/>
    <w:link w:val="CommentSubjectChar"/>
    <w:uiPriority w:val="99"/>
    <w:semiHidden/>
    <w:unhideWhenUsed/>
    <w:rsid w:val="00586803"/>
    <w:rPr>
      <w:b/>
      <w:bCs/>
    </w:rPr>
  </w:style>
  <w:style w:type="character" w:customStyle="1" w:styleId="CommentSubjectChar">
    <w:name w:val="Comment Subject Char"/>
    <w:basedOn w:val="CommentTextChar"/>
    <w:link w:val="CommentSubject"/>
    <w:uiPriority w:val="99"/>
    <w:semiHidden/>
    <w:rsid w:val="00586803"/>
    <w:rPr>
      <w:b/>
      <w:bCs/>
      <w:sz w:val="20"/>
      <w:szCs w:val="20"/>
      <w:lang w:val="en-GB"/>
    </w:rPr>
  </w:style>
  <w:style w:type="paragraph" w:styleId="Revision">
    <w:name w:val="Revision"/>
    <w:hidden/>
    <w:uiPriority w:val="99"/>
    <w:semiHidden/>
    <w:rsid w:val="0072011F"/>
    <w:pPr>
      <w:ind w:left="0" w:right="0" w:firstLine="0"/>
      <w:jc w:val="left"/>
    </w:pPr>
    <w:rPr>
      <w:lang w:val="en-GB"/>
    </w:rPr>
  </w:style>
  <w:style w:type="character" w:customStyle="1" w:styleId="Heading2Char">
    <w:name w:val="Heading 2 Char"/>
    <w:basedOn w:val="DefaultParagraphFont"/>
    <w:link w:val="Heading2"/>
    <w:uiPriority w:val="9"/>
    <w:semiHidden/>
    <w:rsid w:val="001C01EB"/>
    <w:rPr>
      <w:rFonts w:asciiTheme="majorHAnsi" w:eastAsiaTheme="majorEastAsia" w:hAnsiTheme="majorHAnsi" w:cstheme="majorBidi"/>
      <w:b/>
      <w:bCs/>
      <w:color w:val="5B9BD5"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634" w:right="374" w:firstLine="6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1C01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440"/>
    <w:rPr>
      <w:color w:val="0563C1" w:themeColor="hyperlink"/>
      <w:u w:val="single"/>
    </w:rPr>
  </w:style>
  <w:style w:type="paragraph" w:styleId="ListParagraph">
    <w:name w:val="List Paragraph"/>
    <w:basedOn w:val="Normal"/>
    <w:uiPriority w:val="34"/>
    <w:qFormat/>
    <w:rsid w:val="00141D8C"/>
    <w:pPr>
      <w:ind w:left="720"/>
      <w:contextualSpacing/>
    </w:pPr>
  </w:style>
  <w:style w:type="paragraph" w:styleId="Header">
    <w:name w:val="header"/>
    <w:basedOn w:val="Normal"/>
    <w:link w:val="HeaderChar"/>
    <w:uiPriority w:val="99"/>
    <w:unhideWhenUsed/>
    <w:rsid w:val="006959FC"/>
    <w:pPr>
      <w:tabs>
        <w:tab w:val="center" w:pos="4680"/>
        <w:tab w:val="right" w:pos="9360"/>
      </w:tabs>
    </w:pPr>
  </w:style>
  <w:style w:type="character" w:customStyle="1" w:styleId="HeaderChar">
    <w:name w:val="Header Char"/>
    <w:basedOn w:val="DefaultParagraphFont"/>
    <w:link w:val="Header"/>
    <w:uiPriority w:val="99"/>
    <w:rsid w:val="006959FC"/>
  </w:style>
  <w:style w:type="paragraph" w:styleId="Footer">
    <w:name w:val="footer"/>
    <w:basedOn w:val="Normal"/>
    <w:link w:val="FooterChar"/>
    <w:uiPriority w:val="99"/>
    <w:unhideWhenUsed/>
    <w:rsid w:val="006959FC"/>
    <w:pPr>
      <w:tabs>
        <w:tab w:val="center" w:pos="4680"/>
        <w:tab w:val="right" w:pos="9360"/>
      </w:tabs>
    </w:pPr>
  </w:style>
  <w:style w:type="character" w:customStyle="1" w:styleId="FooterChar">
    <w:name w:val="Footer Char"/>
    <w:basedOn w:val="DefaultParagraphFont"/>
    <w:link w:val="Footer"/>
    <w:uiPriority w:val="99"/>
    <w:rsid w:val="006959FC"/>
  </w:style>
  <w:style w:type="character" w:customStyle="1" w:styleId="NoSpacingChar">
    <w:name w:val="No Spacing Char"/>
    <w:link w:val="NoSpacing"/>
    <w:uiPriority w:val="1"/>
    <w:rsid w:val="001F2720"/>
    <w:rPr>
      <w:rFonts w:ascii="SimSun" w:eastAsia="SimSun" w:hAnsi="SimSun" w:cs="Times New Roman"/>
      <w:lang w:eastAsia="zh-CN"/>
    </w:rPr>
  </w:style>
  <w:style w:type="paragraph" w:styleId="NoSpacing">
    <w:name w:val="No Spacing"/>
    <w:link w:val="NoSpacingChar"/>
    <w:uiPriority w:val="1"/>
    <w:qFormat/>
    <w:rsid w:val="001F2720"/>
    <w:pPr>
      <w:ind w:left="0" w:right="0" w:firstLine="0"/>
      <w:jc w:val="left"/>
    </w:pPr>
    <w:rPr>
      <w:rFonts w:ascii="SimSun" w:eastAsia="SimSun" w:hAnsi="SimSun" w:cs="Times New Roman"/>
      <w:lang w:eastAsia="zh-CN"/>
    </w:rPr>
  </w:style>
  <w:style w:type="paragraph" w:styleId="BalloonText">
    <w:name w:val="Balloon Text"/>
    <w:basedOn w:val="Normal"/>
    <w:link w:val="BalloonTextChar"/>
    <w:uiPriority w:val="99"/>
    <w:semiHidden/>
    <w:unhideWhenUsed/>
    <w:rsid w:val="00586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803"/>
    <w:rPr>
      <w:rFonts w:ascii="Segoe UI" w:hAnsi="Segoe UI" w:cs="Segoe UI"/>
      <w:sz w:val="18"/>
      <w:szCs w:val="18"/>
    </w:rPr>
  </w:style>
  <w:style w:type="character" w:styleId="CommentReference">
    <w:name w:val="annotation reference"/>
    <w:basedOn w:val="DefaultParagraphFont"/>
    <w:uiPriority w:val="99"/>
    <w:semiHidden/>
    <w:unhideWhenUsed/>
    <w:rsid w:val="00586803"/>
    <w:rPr>
      <w:sz w:val="16"/>
      <w:szCs w:val="16"/>
    </w:rPr>
  </w:style>
  <w:style w:type="paragraph" w:styleId="CommentText">
    <w:name w:val="annotation text"/>
    <w:basedOn w:val="Normal"/>
    <w:link w:val="CommentTextChar"/>
    <w:uiPriority w:val="99"/>
    <w:semiHidden/>
    <w:unhideWhenUsed/>
    <w:rsid w:val="00586803"/>
    <w:rPr>
      <w:sz w:val="20"/>
      <w:szCs w:val="20"/>
    </w:rPr>
  </w:style>
  <w:style w:type="character" w:customStyle="1" w:styleId="CommentTextChar">
    <w:name w:val="Comment Text Char"/>
    <w:basedOn w:val="DefaultParagraphFont"/>
    <w:link w:val="CommentText"/>
    <w:uiPriority w:val="99"/>
    <w:semiHidden/>
    <w:rsid w:val="00586803"/>
    <w:rPr>
      <w:sz w:val="20"/>
      <w:szCs w:val="20"/>
      <w:lang w:val="en-GB"/>
    </w:rPr>
  </w:style>
  <w:style w:type="paragraph" w:styleId="CommentSubject">
    <w:name w:val="annotation subject"/>
    <w:basedOn w:val="CommentText"/>
    <w:next w:val="CommentText"/>
    <w:link w:val="CommentSubjectChar"/>
    <w:uiPriority w:val="99"/>
    <w:semiHidden/>
    <w:unhideWhenUsed/>
    <w:rsid w:val="00586803"/>
    <w:rPr>
      <w:b/>
      <w:bCs/>
    </w:rPr>
  </w:style>
  <w:style w:type="character" w:customStyle="1" w:styleId="CommentSubjectChar">
    <w:name w:val="Comment Subject Char"/>
    <w:basedOn w:val="CommentTextChar"/>
    <w:link w:val="CommentSubject"/>
    <w:uiPriority w:val="99"/>
    <w:semiHidden/>
    <w:rsid w:val="00586803"/>
    <w:rPr>
      <w:b/>
      <w:bCs/>
      <w:sz w:val="20"/>
      <w:szCs w:val="20"/>
      <w:lang w:val="en-GB"/>
    </w:rPr>
  </w:style>
  <w:style w:type="paragraph" w:styleId="Revision">
    <w:name w:val="Revision"/>
    <w:hidden/>
    <w:uiPriority w:val="99"/>
    <w:semiHidden/>
    <w:rsid w:val="0072011F"/>
    <w:pPr>
      <w:ind w:left="0" w:right="0" w:firstLine="0"/>
      <w:jc w:val="left"/>
    </w:pPr>
    <w:rPr>
      <w:lang w:val="en-GB"/>
    </w:rPr>
  </w:style>
  <w:style w:type="character" w:customStyle="1" w:styleId="Heading2Char">
    <w:name w:val="Heading 2 Char"/>
    <w:basedOn w:val="DefaultParagraphFont"/>
    <w:link w:val="Heading2"/>
    <w:uiPriority w:val="9"/>
    <w:semiHidden/>
    <w:rsid w:val="001C01EB"/>
    <w:rPr>
      <w:rFonts w:asciiTheme="majorHAnsi" w:eastAsiaTheme="majorEastAsia" w:hAnsiTheme="majorHAnsi" w:cstheme="majorBidi"/>
      <w:b/>
      <w:bCs/>
      <w:color w:val="5B9BD5"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hyperlink" Target="https://www.ceeol.com/search/chapter.detail?id+554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7218-5BB7-49C0-B253-605D284E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6713</Words>
  <Characters>38269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ignatius</cp:lastModifiedBy>
  <cp:revision>8</cp:revision>
  <dcterms:created xsi:type="dcterms:W3CDTF">2024-08-24T21:16:00Z</dcterms:created>
  <dcterms:modified xsi:type="dcterms:W3CDTF">2024-09-20T08:09:00Z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3c725d6f5a5b470051e3eb7a13f64b7c0def0123525cd9173e3b763fa3d0b2e9</vt:lpwstr>
  </property>
</Properties>
</file>